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317" w:rsidRDefault="00C17053">
      <w:pPr>
        <w:spacing w:line="25" w:lineRule="atLeast"/>
        <w:rPr>
          <w:rFonts w:ascii="黑体" w:eastAsia="黑体" w:hAnsi="宋体"/>
          <w:b/>
          <w:sz w:val="30"/>
          <w:szCs w:val="30"/>
        </w:rPr>
      </w:pPr>
      <w:r>
        <w:rPr>
          <w:sz w:val="24"/>
        </w:rPr>
        <w:t>秘密</w:t>
      </w:r>
      <w:r>
        <w:rPr>
          <w:rFonts w:ascii="宋体" w:hAnsi="宋体" w:cs="宋体" w:hint="eastAsia"/>
          <w:sz w:val="24"/>
        </w:rPr>
        <w:t>★</w:t>
      </w:r>
      <w:r>
        <w:rPr>
          <w:sz w:val="24"/>
        </w:rPr>
        <w:t>启用前</w:t>
      </w:r>
      <w:r>
        <w:rPr>
          <w:rFonts w:hint="eastAsia"/>
          <w:sz w:val="24"/>
        </w:rPr>
        <w:t>【考试时间：</w:t>
      </w:r>
      <w:r>
        <w:rPr>
          <w:sz w:val="24"/>
        </w:rPr>
        <w:t>5</w:t>
      </w:r>
      <w:r>
        <w:rPr>
          <w:rFonts w:hint="eastAsia"/>
          <w:sz w:val="24"/>
        </w:rPr>
        <w:t>月</w:t>
      </w:r>
      <w:r>
        <w:rPr>
          <w:sz w:val="24"/>
        </w:rPr>
        <w:t>21</w:t>
      </w:r>
      <w:r>
        <w:rPr>
          <w:rFonts w:hint="eastAsia"/>
          <w:sz w:val="24"/>
        </w:rPr>
        <w:t>日</w:t>
      </w:r>
      <w:r>
        <w:rPr>
          <w:sz w:val="24"/>
        </w:rPr>
        <w:t>9</w:t>
      </w:r>
      <w:r>
        <w:rPr>
          <w:rFonts w:hint="eastAsia"/>
          <w:sz w:val="24"/>
        </w:rPr>
        <w:t>:</w:t>
      </w:r>
      <w:r>
        <w:rPr>
          <w:sz w:val="24"/>
        </w:rPr>
        <w:t>50</w:t>
      </w:r>
      <w:r>
        <w:rPr>
          <w:rFonts w:hint="eastAsia"/>
          <w:sz w:val="24"/>
        </w:rPr>
        <w:t>—</w:t>
      </w:r>
      <w:r>
        <w:rPr>
          <w:sz w:val="24"/>
        </w:rPr>
        <w:t>11</w:t>
      </w:r>
      <w:r>
        <w:rPr>
          <w:rFonts w:hint="eastAsia"/>
          <w:sz w:val="24"/>
        </w:rPr>
        <w:t>:</w:t>
      </w:r>
      <w:r>
        <w:rPr>
          <w:sz w:val="24"/>
        </w:rPr>
        <w:t>2</w:t>
      </w:r>
      <w:r>
        <w:rPr>
          <w:rFonts w:hint="eastAsia"/>
          <w:sz w:val="24"/>
        </w:rPr>
        <w:t>0</w:t>
      </w:r>
      <w:r>
        <w:rPr>
          <w:rFonts w:hint="eastAsia"/>
          <w:sz w:val="24"/>
        </w:rPr>
        <w:t>】</w:t>
      </w:r>
    </w:p>
    <w:p w:rsidR="00387317" w:rsidRDefault="00C17053">
      <w:pPr>
        <w:spacing w:line="25" w:lineRule="atLeast"/>
        <w:jc w:val="center"/>
        <w:rPr>
          <w:rFonts w:ascii="宋体" w:eastAsia="宋体" w:hAnsi="宋体" w:cs="宋体"/>
          <w:b/>
          <w:sz w:val="32"/>
          <w:szCs w:val="32"/>
        </w:rPr>
      </w:pPr>
      <w:r>
        <w:rPr>
          <w:rFonts w:ascii="宋体" w:eastAsia="宋体" w:hAnsi="宋体" w:cs="宋体" w:hint="eastAsia"/>
          <w:b/>
          <w:sz w:val="32"/>
          <w:szCs w:val="32"/>
        </w:rPr>
        <w:t>重庆一中高</w:t>
      </w:r>
      <w:r>
        <w:rPr>
          <w:rFonts w:ascii="宋体" w:eastAsia="宋体" w:hAnsi="宋体" w:cs="宋体" w:hint="eastAsia"/>
          <w:b/>
          <w:sz w:val="32"/>
          <w:szCs w:val="32"/>
        </w:rPr>
        <w:t>2022</w:t>
      </w:r>
      <w:r>
        <w:rPr>
          <w:rFonts w:ascii="宋体" w:eastAsia="宋体" w:hAnsi="宋体" w:cs="宋体" w:hint="eastAsia"/>
          <w:b/>
          <w:sz w:val="32"/>
          <w:szCs w:val="32"/>
        </w:rPr>
        <w:t>级高一（下）学期</w:t>
      </w:r>
      <w:r>
        <w:rPr>
          <w:rFonts w:asciiTheme="majorEastAsia" w:eastAsiaTheme="majorEastAsia" w:hAnsiTheme="majorEastAsia" w:cs="宋体"/>
          <w:b/>
          <w:kern w:val="1"/>
          <w:sz w:val="32"/>
          <w:szCs w:val="32"/>
        </w:rPr>
        <w:t>5</w:t>
      </w:r>
      <w:r>
        <w:rPr>
          <w:rFonts w:asciiTheme="majorEastAsia" w:eastAsiaTheme="majorEastAsia" w:hAnsiTheme="majorEastAsia" w:cs="宋体" w:hint="eastAsia"/>
          <w:b/>
          <w:kern w:val="1"/>
          <w:sz w:val="32"/>
          <w:szCs w:val="32"/>
        </w:rPr>
        <w:t>月月考</w:t>
      </w:r>
    </w:p>
    <w:p w:rsidR="00387317" w:rsidRDefault="00C17053">
      <w:pPr>
        <w:pStyle w:val="a3"/>
        <w:autoSpaceDE w:val="0"/>
        <w:autoSpaceDN w:val="0"/>
        <w:spacing w:line="25" w:lineRule="atLeast"/>
        <w:ind w:left="412" w:right="225" w:hanging="300"/>
        <w:jc w:val="center"/>
        <w:rPr>
          <w:rFonts w:ascii="黑体" w:eastAsia="黑体" w:hAnsi="黑体" w:hint="default"/>
          <w:b/>
          <w:sz w:val="36"/>
          <w:szCs w:val="36"/>
          <w:lang w:eastAsia="zh-CN"/>
        </w:rPr>
      </w:pPr>
      <w:r>
        <w:rPr>
          <w:rFonts w:ascii="黑体" w:eastAsia="黑体" w:hAnsi="黑体"/>
          <w:b/>
          <w:sz w:val="36"/>
          <w:szCs w:val="36"/>
          <w:lang w:eastAsia="zh-CN"/>
        </w:rPr>
        <w:t>历</w:t>
      </w:r>
      <w:r>
        <w:rPr>
          <w:rFonts w:ascii="黑体" w:eastAsia="黑体" w:hAnsi="黑体"/>
          <w:b/>
          <w:sz w:val="36"/>
          <w:szCs w:val="36"/>
          <w:lang w:eastAsia="zh-CN"/>
        </w:rPr>
        <w:t xml:space="preserve"> </w:t>
      </w:r>
      <w:r>
        <w:rPr>
          <w:rFonts w:ascii="黑体" w:eastAsia="黑体" w:hAnsi="黑体"/>
          <w:b/>
          <w:sz w:val="36"/>
          <w:szCs w:val="36"/>
          <w:lang w:eastAsia="zh-CN"/>
        </w:rPr>
        <w:t>史</w:t>
      </w:r>
      <w:r>
        <w:rPr>
          <w:rFonts w:ascii="黑体" w:eastAsia="黑体" w:hAnsi="黑体"/>
          <w:b/>
          <w:sz w:val="36"/>
          <w:szCs w:val="36"/>
          <w:lang w:eastAsia="zh-CN"/>
        </w:rPr>
        <w:t xml:space="preserve"> </w:t>
      </w:r>
      <w:r>
        <w:rPr>
          <w:rFonts w:ascii="黑体" w:eastAsia="黑体" w:hAnsi="黑体"/>
          <w:b/>
          <w:sz w:val="36"/>
          <w:szCs w:val="36"/>
          <w:lang w:eastAsia="zh-CN"/>
        </w:rPr>
        <w:t>试</w:t>
      </w:r>
      <w:r>
        <w:rPr>
          <w:rFonts w:ascii="黑体" w:eastAsia="黑体" w:hAnsi="黑体"/>
          <w:b/>
          <w:sz w:val="36"/>
          <w:szCs w:val="36"/>
          <w:lang w:eastAsia="zh-CN"/>
        </w:rPr>
        <w:t xml:space="preserve"> </w:t>
      </w:r>
      <w:r>
        <w:rPr>
          <w:rFonts w:ascii="黑体" w:eastAsia="黑体" w:hAnsi="黑体"/>
          <w:b/>
          <w:sz w:val="36"/>
          <w:szCs w:val="36"/>
          <w:lang w:eastAsia="zh-CN"/>
        </w:rPr>
        <w:t>卷</w:t>
      </w:r>
    </w:p>
    <w:p w:rsidR="00387317" w:rsidRDefault="00387317">
      <w:pPr>
        <w:spacing w:after="0"/>
        <w:rPr>
          <w:rFonts w:ascii="黑体" w:eastAsia="黑体" w:hAnsi="黑体" w:cs="宋体"/>
          <w:kern w:val="1"/>
          <w:sz w:val="24"/>
          <w:szCs w:val="24"/>
        </w:rPr>
      </w:pPr>
    </w:p>
    <w:p w:rsidR="00387317" w:rsidRDefault="00C17053">
      <w:pPr>
        <w:spacing w:after="0" w:line="360" w:lineRule="auto"/>
        <w:rPr>
          <w:rFonts w:ascii="黑体" w:eastAsia="黑体" w:hAnsi="黑体" w:cs="楷体"/>
          <w:kern w:val="1"/>
          <w:sz w:val="21"/>
          <w:szCs w:val="21"/>
        </w:rPr>
      </w:pPr>
      <w:r>
        <w:rPr>
          <w:rFonts w:ascii="黑体" w:eastAsia="黑体" w:hAnsi="黑体" w:cs="楷体" w:hint="eastAsia"/>
          <w:kern w:val="1"/>
          <w:sz w:val="21"/>
          <w:szCs w:val="21"/>
        </w:rPr>
        <w:t>注意事项：</w:t>
      </w:r>
    </w:p>
    <w:p w:rsidR="00387317" w:rsidRDefault="00C17053">
      <w:pPr>
        <w:spacing w:after="0" w:line="360" w:lineRule="auto"/>
        <w:ind w:firstLine="420"/>
        <w:rPr>
          <w:rFonts w:ascii="宋体" w:eastAsia="宋体" w:hAnsi="宋体" w:cs="楷体"/>
          <w:kern w:val="1"/>
          <w:sz w:val="21"/>
          <w:szCs w:val="21"/>
        </w:rPr>
      </w:pPr>
      <w:r>
        <w:rPr>
          <w:rFonts w:ascii="Times New Roman" w:eastAsia="宋体" w:hAnsi="Times New Roman" w:cs="Times New Roman"/>
          <w:kern w:val="1"/>
          <w:sz w:val="21"/>
          <w:szCs w:val="21"/>
        </w:rPr>
        <w:t>1</w:t>
      </w:r>
      <w:r>
        <w:rPr>
          <w:rFonts w:ascii="宋体" w:eastAsia="宋体" w:hAnsi="宋体" w:cs="Times New Roman"/>
          <w:kern w:val="1"/>
          <w:sz w:val="21"/>
          <w:szCs w:val="21"/>
        </w:rPr>
        <w:t>．</w:t>
      </w:r>
      <w:r>
        <w:rPr>
          <w:rFonts w:ascii="宋体" w:eastAsia="宋体" w:hAnsi="宋体" w:cs="楷体" w:hint="eastAsia"/>
          <w:kern w:val="1"/>
          <w:sz w:val="21"/>
          <w:szCs w:val="21"/>
        </w:rPr>
        <w:t>答题前，务必将自己的姓名、准考证号填写在答题卡规定的位置上。</w:t>
      </w:r>
    </w:p>
    <w:p w:rsidR="00387317" w:rsidRDefault="00C17053">
      <w:pPr>
        <w:spacing w:after="0" w:line="360" w:lineRule="auto"/>
        <w:ind w:firstLine="420"/>
        <w:rPr>
          <w:rFonts w:ascii="宋体" w:eastAsia="宋体" w:hAnsi="宋体" w:cs="楷体"/>
          <w:kern w:val="1"/>
          <w:sz w:val="21"/>
          <w:szCs w:val="21"/>
        </w:rPr>
      </w:pPr>
      <w:r>
        <w:rPr>
          <w:rFonts w:ascii="Times New Roman" w:eastAsia="宋体" w:hAnsi="Times New Roman" w:cs="Times New Roman"/>
          <w:kern w:val="1"/>
          <w:sz w:val="21"/>
          <w:szCs w:val="21"/>
        </w:rPr>
        <w:t>2</w:t>
      </w:r>
      <w:r>
        <w:rPr>
          <w:rFonts w:ascii="宋体" w:eastAsia="宋体" w:hAnsi="宋体" w:cs="Times New Roman"/>
          <w:kern w:val="1"/>
          <w:sz w:val="21"/>
          <w:szCs w:val="21"/>
        </w:rPr>
        <w:t>．</w:t>
      </w:r>
      <w:r>
        <w:rPr>
          <w:rFonts w:ascii="宋体" w:eastAsia="宋体" w:hAnsi="宋体" w:cs="楷体" w:hint="eastAsia"/>
          <w:kern w:val="1"/>
          <w:sz w:val="21"/>
          <w:szCs w:val="21"/>
        </w:rPr>
        <w:t>答选择题时，必须使用</w:t>
      </w:r>
      <w:r>
        <w:rPr>
          <w:rFonts w:ascii="Times New Roman" w:eastAsia="宋体" w:hAnsi="Times New Roman" w:cs="Times New Roman"/>
          <w:kern w:val="1"/>
          <w:sz w:val="21"/>
          <w:szCs w:val="21"/>
        </w:rPr>
        <w:t>2B</w:t>
      </w:r>
      <w:r>
        <w:rPr>
          <w:rFonts w:ascii="宋体" w:eastAsia="宋体" w:hAnsi="宋体" w:cs="楷体" w:hint="eastAsia"/>
          <w:kern w:val="1"/>
          <w:sz w:val="21"/>
          <w:szCs w:val="21"/>
        </w:rPr>
        <w:t>铅笔将答题卡上对应题目的答案标号涂黑，如需改动，用橡皮擦擦干净后，再选涂其他答案标号。</w:t>
      </w:r>
    </w:p>
    <w:p w:rsidR="00387317" w:rsidRDefault="00C17053">
      <w:pPr>
        <w:spacing w:after="0" w:line="360" w:lineRule="auto"/>
        <w:ind w:firstLine="420"/>
        <w:rPr>
          <w:rFonts w:ascii="宋体" w:eastAsia="宋体" w:hAnsi="宋体" w:cs="楷体"/>
          <w:kern w:val="1"/>
          <w:sz w:val="21"/>
          <w:szCs w:val="21"/>
        </w:rPr>
      </w:pPr>
      <w:r>
        <w:rPr>
          <w:rFonts w:ascii="Times New Roman" w:eastAsia="宋体" w:hAnsi="Times New Roman" w:cs="Times New Roman"/>
          <w:kern w:val="1"/>
          <w:sz w:val="21"/>
          <w:szCs w:val="21"/>
        </w:rPr>
        <w:t>3</w:t>
      </w:r>
      <w:r>
        <w:rPr>
          <w:rFonts w:ascii="宋体" w:eastAsia="宋体" w:hAnsi="宋体" w:cs="Times New Roman"/>
          <w:kern w:val="1"/>
          <w:sz w:val="21"/>
          <w:szCs w:val="21"/>
        </w:rPr>
        <w:t>．</w:t>
      </w:r>
      <w:r>
        <w:rPr>
          <w:rFonts w:ascii="宋体" w:eastAsia="宋体" w:hAnsi="宋体" w:cs="楷体" w:hint="eastAsia"/>
          <w:kern w:val="1"/>
          <w:sz w:val="21"/>
          <w:szCs w:val="21"/>
        </w:rPr>
        <w:t>答非选择题时，必须使用</w:t>
      </w:r>
      <w:r>
        <w:rPr>
          <w:rFonts w:ascii="Times New Roman" w:eastAsia="宋体" w:hAnsi="Times New Roman" w:cs="Times New Roman"/>
          <w:kern w:val="1"/>
          <w:sz w:val="21"/>
          <w:szCs w:val="21"/>
        </w:rPr>
        <w:t>0</w:t>
      </w:r>
      <w:r>
        <w:rPr>
          <w:rFonts w:ascii="Times New Roman" w:eastAsia="宋体" w:hAnsi="Times New Roman" w:cs="Times New Roman"/>
          <w:kern w:val="1"/>
          <w:sz w:val="21"/>
          <w:szCs w:val="21"/>
        </w:rPr>
        <w:t>．</w:t>
      </w:r>
      <w:r>
        <w:rPr>
          <w:rFonts w:ascii="Times New Roman" w:eastAsia="宋体" w:hAnsi="Times New Roman" w:cs="Times New Roman"/>
          <w:kern w:val="1"/>
          <w:sz w:val="21"/>
          <w:szCs w:val="21"/>
        </w:rPr>
        <w:t>5</w:t>
      </w:r>
      <w:r>
        <w:rPr>
          <w:rFonts w:ascii="宋体" w:eastAsia="宋体" w:hAnsi="宋体" w:cs="楷体" w:hint="eastAsia"/>
          <w:kern w:val="1"/>
          <w:sz w:val="21"/>
          <w:szCs w:val="21"/>
        </w:rPr>
        <w:t>毫米黑色签字笔，将答案书写在答题卡规定的位置上。</w:t>
      </w:r>
    </w:p>
    <w:p w:rsidR="00387317" w:rsidRDefault="00C17053">
      <w:pPr>
        <w:spacing w:after="0" w:line="360" w:lineRule="auto"/>
        <w:ind w:firstLine="420"/>
        <w:rPr>
          <w:rFonts w:ascii="宋体" w:eastAsia="宋体" w:hAnsi="宋体" w:cs="楷体"/>
          <w:kern w:val="1"/>
          <w:sz w:val="21"/>
          <w:szCs w:val="21"/>
        </w:rPr>
      </w:pPr>
      <w:r>
        <w:rPr>
          <w:rFonts w:ascii="Times New Roman" w:eastAsia="宋体" w:hAnsi="Times New Roman" w:cs="Times New Roman"/>
          <w:kern w:val="1"/>
          <w:sz w:val="21"/>
          <w:szCs w:val="21"/>
        </w:rPr>
        <w:t>4</w:t>
      </w:r>
      <w:r>
        <w:rPr>
          <w:rFonts w:ascii="宋体" w:eastAsia="宋体" w:hAnsi="宋体" w:cs="Times New Roman"/>
          <w:kern w:val="1"/>
          <w:sz w:val="21"/>
          <w:szCs w:val="21"/>
        </w:rPr>
        <w:t>．</w:t>
      </w:r>
      <w:r>
        <w:rPr>
          <w:rFonts w:ascii="宋体" w:eastAsia="宋体" w:hAnsi="宋体" w:cs="楷体"/>
          <w:kern w:val="1"/>
          <w:sz w:val="21"/>
          <w:szCs w:val="21"/>
        </w:rPr>
        <w:t>所有题目必须在答题卡上作答，在试题卷上答题无效。</w:t>
      </w:r>
    </w:p>
    <w:p w:rsidR="00387317" w:rsidRDefault="00387317">
      <w:pPr>
        <w:spacing w:after="0" w:line="360" w:lineRule="auto"/>
        <w:rPr>
          <w:rFonts w:ascii="宋体" w:eastAsia="宋体" w:hAnsi="宋体" w:cs="楷体"/>
          <w:kern w:val="1"/>
          <w:sz w:val="21"/>
          <w:szCs w:val="21"/>
        </w:rPr>
      </w:pPr>
    </w:p>
    <w:p w:rsidR="00387317" w:rsidRDefault="00C17053">
      <w:pPr>
        <w:spacing w:after="0" w:line="360" w:lineRule="auto"/>
        <w:jc w:val="center"/>
        <w:rPr>
          <w:rFonts w:ascii="宋体" w:hAnsi="宋体" w:cs="宋体"/>
          <w:b/>
          <w:kern w:val="1"/>
          <w:sz w:val="28"/>
          <w:szCs w:val="28"/>
        </w:rPr>
      </w:pPr>
      <w:r>
        <w:rPr>
          <w:rFonts w:ascii="宋体" w:hAnsi="宋体" w:cs="宋体"/>
          <w:b/>
          <w:kern w:val="1"/>
          <w:sz w:val="28"/>
          <w:szCs w:val="28"/>
        </w:rPr>
        <w:t>第</w:t>
      </w:r>
      <w:r>
        <w:rPr>
          <w:rFonts w:ascii="宋体" w:hAnsi="宋体" w:cs="宋体"/>
          <w:b/>
          <w:kern w:val="1"/>
          <w:sz w:val="28"/>
          <w:szCs w:val="28"/>
        </w:rPr>
        <w:t>Ⅰ</w:t>
      </w:r>
      <w:r>
        <w:rPr>
          <w:rFonts w:ascii="宋体" w:hAnsi="宋体" w:cs="宋体"/>
          <w:b/>
          <w:kern w:val="1"/>
          <w:sz w:val="28"/>
          <w:szCs w:val="28"/>
        </w:rPr>
        <w:t>卷（选择题共</w:t>
      </w:r>
      <w:r>
        <w:rPr>
          <w:rFonts w:ascii="宋体" w:hAnsi="宋体" w:cs="宋体" w:hint="eastAsia"/>
          <w:b/>
          <w:kern w:val="1"/>
          <w:sz w:val="28"/>
          <w:szCs w:val="28"/>
        </w:rPr>
        <w:t>50</w:t>
      </w:r>
      <w:r>
        <w:rPr>
          <w:rFonts w:ascii="宋体" w:hAnsi="宋体" w:cs="宋体"/>
          <w:b/>
          <w:kern w:val="1"/>
          <w:sz w:val="28"/>
          <w:szCs w:val="28"/>
        </w:rPr>
        <w:t>分）</w:t>
      </w:r>
    </w:p>
    <w:p w:rsidR="00387317" w:rsidRDefault="00C17053">
      <w:pPr>
        <w:pStyle w:val="a3"/>
        <w:autoSpaceDE w:val="0"/>
        <w:autoSpaceDN w:val="0"/>
        <w:spacing w:line="360" w:lineRule="auto"/>
        <w:ind w:left="0" w:right="225" w:firstLineChars="200" w:firstLine="422"/>
        <w:rPr>
          <w:rFonts w:ascii="黑体" w:eastAsia="黑体" w:hAnsi="黑体" w:hint="default"/>
          <w:b/>
          <w:sz w:val="21"/>
          <w:szCs w:val="21"/>
          <w:lang w:eastAsia="zh-CN"/>
        </w:rPr>
      </w:pPr>
      <w:r>
        <w:rPr>
          <w:rFonts w:ascii="黑体" w:eastAsia="黑体" w:hAnsi="黑体"/>
          <w:b/>
          <w:sz w:val="21"/>
          <w:szCs w:val="21"/>
          <w:lang w:eastAsia="zh-CN"/>
        </w:rPr>
        <w:t>本题共</w:t>
      </w:r>
      <w:r>
        <w:rPr>
          <w:rFonts w:ascii="Times New Roman" w:eastAsia="微软雅黑" w:hAnsi="Times New Roman" w:cstheme="minorBidi"/>
          <w:sz w:val="21"/>
          <w:szCs w:val="21"/>
          <w:lang w:eastAsia="zh-CN"/>
        </w:rPr>
        <w:t>25</w:t>
      </w:r>
      <w:r>
        <w:rPr>
          <w:rFonts w:ascii="黑体" w:eastAsia="黑体" w:hAnsi="黑体"/>
          <w:b/>
          <w:sz w:val="21"/>
          <w:szCs w:val="21"/>
          <w:lang w:eastAsia="zh-CN"/>
        </w:rPr>
        <w:t>小题，每小题</w:t>
      </w:r>
      <w:r>
        <w:rPr>
          <w:rFonts w:ascii="Times New Roman" w:eastAsia="微软雅黑" w:hAnsi="Times New Roman" w:cstheme="minorBidi"/>
          <w:sz w:val="21"/>
          <w:szCs w:val="21"/>
          <w:lang w:eastAsia="zh-CN"/>
        </w:rPr>
        <w:t>2</w:t>
      </w:r>
      <w:r>
        <w:rPr>
          <w:rFonts w:ascii="黑体" w:eastAsia="黑体" w:hAnsi="黑体"/>
          <w:b/>
          <w:sz w:val="21"/>
          <w:szCs w:val="21"/>
          <w:lang w:eastAsia="zh-CN"/>
        </w:rPr>
        <w:t>分，共</w:t>
      </w:r>
      <w:r>
        <w:rPr>
          <w:rFonts w:ascii="Times New Roman" w:eastAsia="微软雅黑" w:hAnsi="Times New Roman" w:cstheme="minorBidi"/>
          <w:sz w:val="21"/>
          <w:szCs w:val="21"/>
          <w:lang w:eastAsia="zh-CN"/>
        </w:rPr>
        <w:t>50</w:t>
      </w:r>
      <w:r>
        <w:rPr>
          <w:rFonts w:ascii="黑体" w:eastAsia="黑体" w:hAnsi="黑体"/>
          <w:b/>
          <w:sz w:val="21"/>
          <w:szCs w:val="21"/>
          <w:lang w:eastAsia="zh-CN"/>
        </w:rPr>
        <w:t>分。在每小题给出的四个选项中，只有一项是符合题目要求的。</w:t>
      </w:r>
    </w:p>
    <w:p w:rsidR="00387317" w:rsidRDefault="00C17053">
      <w:pPr>
        <w:spacing w:after="0" w:line="360" w:lineRule="auto"/>
        <w:ind w:left="420" w:hangingChars="200" w:hanging="420"/>
        <w:rPr>
          <w:rFonts w:ascii="宋体" w:eastAsia="宋体" w:hAnsi="宋体" w:cs="宋体"/>
          <w:sz w:val="21"/>
          <w:szCs w:val="21"/>
        </w:rPr>
      </w:pPr>
      <w:r>
        <w:rPr>
          <w:rFonts w:ascii="宋体" w:eastAsia="宋体" w:hAnsi="宋体" w:cs="宋体"/>
          <w:noProof/>
          <w:sz w:val="21"/>
          <w:szCs w:val="21"/>
        </w:rPr>
        <w:drawing>
          <wp:anchor distT="0" distB="0" distL="0" distR="0" simplePos="0" relativeHeight="251661312" behindDoc="0" locked="0" layoutInCell="1" allowOverlap="1">
            <wp:simplePos x="0" y="0"/>
            <wp:positionH relativeFrom="column">
              <wp:posOffset>1311275</wp:posOffset>
            </wp:positionH>
            <wp:positionV relativeFrom="paragraph">
              <wp:posOffset>511810</wp:posOffset>
            </wp:positionV>
            <wp:extent cx="3724275" cy="994410"/>
            <wp:effectExtent l="0" t="0" r="9525" b="1143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grayscl/>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724275" cy="994410"/>
                    </a:xfrm>
                    <a:prstGeom prst="rect">
                      <a:avLst/>
                    </a:prstGeom>
                    <a:noFill/>
                  </pic:spPr>
                </pic:pic>
              </a:graphicData>
            </a:graphic>
          </wp:anchor>
        </w:drawing>
      </w:r>
      <w:r>
        <w:rPr>
          <w:rFonts w:ascii="Times New Roman" w:eastAsia="宋体" w:hAnsi="Times New Roman" w:cs="Times New Roman"/>
          <w:sz w:val="21"/>
          <w:szCs w:val="21"/>
        </w:rPr>
        <w:t>1</w:t>
      </w:r>
      <w:r>
        <w:rPr>
          <w:rFonts w:ascii="宋体" w:eastAsia="宋体" w:hAnsi="宋体" w:cs="宋体" w:hint="eastAsia"/>
          <w:sz w:val="21"/>
          <w:szCs w:val="21"/>
        </w:rPr>
        <w:t>．</w:t>
      </w:r>
      <w:r>
        <w:rPr>
          <w:rFonts w:ascii="宋体" w:eastAsia="宋体" w:hAnsi="宋体" w:cs="宋体" w:hint="eastAsia"/>
          <w:sz w:val="21"/>
          <w:szCs w:val="21"/>
        </w:rPr>
        <w:t xml:space="preserve"> </w:t>
      </w:r>
      <w:r>
        <w:rPr>
          <w:rFonts w:ascii="宋体" w:eastAsia="宋体" w:hAnsi="宋体" w:cs="宋体" w:hint="eastAsia"/>
          <w:sz w:val="21"/>
          <w:szCs w:val="21"/>
        </w:rPr>
        <w:t>下图是新石器时代中期的马家窑文化、大汶口文化和半坡文化出土的陶器，尽管他们相距遥远，但它们又有着极其相似的文化特征。由此可知中华文明</w:t>
      </w:r>
    </w:p>
    <w:p w:rsidR="00387317" w:rsidRDefault="00387317">
      <w:pPr>
        <w:spacing w:after="0" w:line="360" w:lineRule="auto"/>
        <w:ind w:left="420" w:hangingChars="200" w:hanging="420"/>
        <w:rPr>
          <w:rFonts w:ascii="宋体" w:eastAsia="宋体" w:hAnsi="宋体" w:cs="宋体"/>
          <w:sz w:val="21"/>
          <w:szCs w:val="21"/>
        </w:rPr>
      </w:pPr>
    </w:p>
    <w:p w:rsidR="00387317" w:rsidRDefault="00387317">
      <w:pPr>
        <w:spacing w:after="0" w:line="360" w:lineRule="auto"/>
        <w:ind w:leftChars="200" w:left="440" w:firstLineChars="50" w:firstLine="105"/>
        <w:rPr>
          <w:rFonts w:ascii="Times New Roman" w:hAnsi="Times New Roman" w:cs="Times New Roman"/>
          <w:sz w:val="21"/>
          <w:szCs w:val="21"/>
        </w:rPr>
      </w:pPr>
    </w:p>
    <w:p w:rsidR="00387317" w:rsidRDefault="00387317">
      <w:pPr>
        <w:spacing w:after="0" w:line="360" w:lineRule="auto"/>
        <w:ind w:leftChars="200" w:left="440" w:firstLineChars="50" w:firstLine="105"/>
        <w:rPr>
          <w:rFonts w:ascii="Times New Roman" w:hAnsi="Times New Roman" w:cs="Times New Roman"/>
          <w:sz w:val="21"/>
          <w:szCs w:val="21"/>
        </w:rPr>
      </w:pPr>
    </w:p>
    <w:p w:rsidR="00387317" w:rsidRDefault="00387317">
      <w:pPr>
        <w:spacing w:after="0" w:line="360" w:lineRule="auto"/>
        <w:ind w:leftChars="200" w:left="440" w:firstLineChars="50" w:firstLine="105"/>
        <w:rPr>
          <w:rFonts w:ascii="Times New Roman" w:hAnsi="Times New Roman" w:cs="Times New Roman"/>
          <w:sz w:val="21"/>
          <w:szCs w:val="21"/>
        </w:rPr>
      </w:pPr>
    </w:p>
    <w:p w:rsidR="00387317" w:rsidRDefault="00387317">
      <w:pPr>
        <w:spacing w:after="0" w:line="360" w:lineRule="auto"/>
        <w:rPr>
          <w:rFonts w:ascii="Times New Roman" w:hAnsi="Times New Roman" w:cs="Times New Roman"/>
          <w:sz w:val="21"/>
          <w:szCs w:val="21"/>
        </w:rPr>
      </w:pPr>
    </w:p>
    <w:p w:rsidR="00387317" w:rsidRDefault="00C17053">
      <w:pPr>
        <w:spacing w:after="0" w:line="360" w:lineRule="auto"/>
        <w:ind w:leftChars="200" w:left="440" w:firstLineChars="50" w:firstLine="105"/>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起源最早</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多元一体</w:t>
      </w:r>
      <w:r>
        <w:rPr>
          <w:rFonts w:ascii="宋体" w:eastAsia="宋体" w:hAnsi="宋体" w:cs="宋体" w:hint="eastAsia"/>
          <w:sz w:val="21"/>
          <w:szCs w:val="21"/>
        </w:rPr>
        <w:t xml:space="preserve">    </w:t>
      </w:r>
      <w:r>
        <w:rPr>
          <w:rFonts w:ascii="Times New Roman" w:hAnsi="Times New Roman" w:cs="Times New Roman"/>
          <w:sz w:val="21"/>
          <w:szCs w:val="21"/>
        </w:rPr>
        <w:t>C</w:t>
      </w:r>
      <w:r>
        <w:rPr>
          <w:rFonts w:ascii="Times New Roman" w:hAnsi="Times New Roman" w:cs="Times New Roman"/>
          <w:sz w:val="21"/>
          <w:szCs w:val="21"/>
        </w:rPr>
        <w:t>．</w:t>
      </w:r>
      <w:r>
        <w:rPr>
          <w:rFonts w:ascii="宋体" w:eastAsia="宋体" w:hAnsi="宋体" w:cs="宋体" w:hint="eastAsia"/>
          <w:sz w:val="21"/>
          <w:szCs w:val="21"/>
        </w:rPr>
        <w:t>独树一帜</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领先世界</w:t>
      </w:r>
    </w:p>
    <w:p w:rsidR="00387317" w:rsidRDefault="00C17053">
      <w:pPr>
        <w:spacing w:after="0" w:line="360" w:lineRule="auto"/>
        <w:ind w:left="420" w:hangingChars="200" w:hanging="420"/>
        <w:rPr>
          <w:rFonts w:ascii="Times New Roman" w:eastAsia="宋体" w:hAnsi="Times New Roman" w:cs="Times New Roman"/>
          <w:sz w:val="21"/>
          <w:szCs w:val="21"/>
        </w:rPr>
      </w:pPr>
      <w:r>
        <w:rPr>
          <w:rFonts w:ascii="Times New Roman" w:eastAsia="宋体" w:hAnsi="Times New Roman" w:cs="Times New Roman" w:hint="eastAsia"/>
          <w:sz w:val="21"/>
          <w:szCs w:val="21"/>
        </w:rPr>
        <w:t>2</w:t>
      </w:r>
      <w:r>
        <w:rPr>
          <w:rFonts w:ascii="宋体" w:eastAsia="宋体" w:hAnsi="宋体" w:cs="宋体" w:hint="eastAsia"/>
          <w:sz w:val="21"/>
          <w:szCs w:val="21"/>
        </w:rPr>
        <w:t>．</w:t>
      </w:r>
      <w:r>
        <w:rPr>
          <w:rFonts w:ascii="宋体" w:eastAsia="宋体" w:hAnsi="宋体" w:cs="宋体" w:hint="eastAsia"/>
          <w:sz w:val="21"/>
          <w:szCs w:val="21"/>
        </w:rPr>
        <w:t>（</w:t>
      </w:r>
      <w:r>
        <w:rPr>
          <w:rFonts w:ascii="宋体" w:eastAsia="宋体" w:hAnsi="宋体" w:cs="宋体" w:hint="eastAsia"/>
          <w:sz w:val="21"/>
          <w:szCs w:val="21"/>
        </w:rPr>
        <w:t>原创</w:t>
      </w:r>
      <w:r>
        <w:rPr>
          <w:rFonts w:ascii="宋体" w:eastAsia="宋体" w:hAnsi="宋体" w:cs="宋体" w:hint="eastAsia"/>
          <w:sz w:val="21"/>
          <w:szCs w:val="21"/>
        </w:rPr>
        <w:t>）</w:t>
      </w:r>
      <w:r>
        <w:rPr>
          <w:rFonts w:ascii="Times New Roman" w:eastAsia="宋体" w:hAnsi="Times New Roman" w:cs="Times New Roman" w:hint="eastAsia"/>
          <w:sz w:val="21"/>
          <w:szCs w:val="21"/>
        </w:rPr>
        <w:t>春秋前期，管仲采取“相地而衰征”；</w:t>
      </w:r>
      <w:r>
        <w:rPr>
          <w:rFonts w:ascii="Times New Roman" w:eastAsia="宋体" w:hAnsi="Times New Roman" w:cs="Times New Roman" w:hint="eastAsia"/>
          <w:sz w:val="21"/>
          <w:szCs w:val="21"/>
        </w:rPr>
        <w:t>公元前</w:t>
      </w:r>
      <w:r>
        <w:rPr>
          <w:rFonts w:ascii="Times New Roman" w:eastAsia="宋体" w:hAnsi="Times New Roman" w:cs="Times New Roman" w:hint="eastAsia"/>
          <w:sz w:val="21"/>
          <w:szCs w:val="21"/>
        </w:rPr>
        <w:t>594</w:t>
      </w:r>
      <w:r>
        <w:rPr>
          <w:rFonts w:ascii="Times New Roman" w:eastAsia="宋体" w:hAnsi="Times New Roman" w:cs="Times New Roman" w:hint="eastAsia"/>
          <w:sz w:val="21"/>
          <w:szCs w:val="21"/>
        </w:rPr>
        <w:t>年，</w:t>
      </w:r>
      <w:r>
        <w:rPr>
          <w:rFonts w:ascii="Times New Roman" w:eastAsia="宋体" w:hAnsi="Times New Roman" w:cs="Times New Roman" w:hint="eastAsia"/>
          <w:sz w:val="21"/>
          <w:szCs w:val="21"/>
        </w:rPr>
        <w:t>鲁国实行“初税亩”不论“公田”、“私田”</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都按田亩实数收税。上述举措</w:t>
      </w:r>
    </w:p>
    <w:p w:rsidR="00387317" w:rsidRDefault="00C17053">
      <w:pPr>
        <w:spacing w:after="0" w:line="360" w:lineRule="auto"/>
        <w:ind w:leftChars="190" w:left="418"/>
        <w:rPr>
          <w:rFonts w:ascii="Times New Roman" w:eastAsiaTheme="majorEastAsia" w:hAnsi="Times New Roman" w:cs="Times New Roman"/>
          <w:sz w:val="21"/>
          <w:szCs w:val="21"/>
        </w:rPr>
      </w:pPr>
      <w:r>
        <w:rPr>
          <w:rFonts w:ascii="Times New Roman" w:eastAsia="宋体" w:hAnsi="Times New Roman" w:cs="Times New Roman" w:hint="eastAsia"/>
          <w:sz w:val="21"/>
          <w:szCs w:val="21"/>
        </w:rPr>
        <w:t>A</w:t>
      </w:r>
      <w:r>
        <w:rPr>
          <w:rFonts w:asciiTheme="majorEastAsia" w:eastAsiaTheme="majorEastAsia" w:hAnsiTheme="majorEastAsia" w:cs="Times New Roman"/>
          <w:sz w:val="21"/>
          <w:szCs w:val="21"/>
        </w:rPr>
        <w:t>．</w:t>
      </w:r>
      <w:r>
        <w:rPr>
          <w:rFonts w:ascii="Times New Roman" w:eastAsia="宋体" w:hAnsi="Times New Roman" w:cs="Times New Roman" w:hint="eastAsia"/>
          <w:sz w:val="21"/>
          <w:szCs w:val="21"/>
        </w:rPr>
        <w:t>标志</w:t>
      </w:r>
      <w:r>
        <w:rPr>
          <w:rFonts w:ascii="Times New Roman" w:eastAsia="宋体" w:hAnsi="Times New Roman" w:cs="Times New Roman" w:hint="eastAsia"/>
          <w:sz w:val="21"/>
          <w:szCs w:val="21"/>
        </w:rPr>
        <w:t>井田制</w:t>
      </w:r>
      <w:r>
        <w:rPr>
          <w:rFonts w:ascii="Times New Roman" w:eastAsia="宋体" w:hAnsi="Times New Roman" w:cs="Times New Roman" w:hint="eastAsia"/>
          <w:sz w:val="21"/>
          <w:szCs w:val="21"/>
        </w:rPr>
        <w:t>的彻底瓦解</w:t>
      </w:r>
      <w:r>
        <w:rPr>
          <w:rFonts w:ascii="Times New Roman" w:eastAsia="宋体" w:hAnsi="Times New Roman" w:cs="Times New Roman" w:hint="eastAsia"/>
          <w:sz w:val="21"/>
          <w:szCs w:val="21"/>
        </w:rPr>
        <w:t xml:space="preserve">                                              </w:t>
      </w:r>
      <w:r>
        <w:rPr>
          <w:rFonts w:ascii="Times New Roman" w:eastAsia="宋体" w:hAnsi="Times New Roman" w:cs="Times New Roman" w:hint="eastAsia"/>
          <w:sz w:val="21"/>
          <w:szCs w:val="21"/>
        </w:rPr>
        <w:t>B</w:t>
      </w:r>
      <w:r>
        <w:rPr>
          <w:rFonts w:asciiTheme="majorEastAsia" w:eastAsiaTheme="majorEastAsia" w:hAnsiTheme="majorEastAsia" w:cs="Times New Roman"/>
          <w:sz w:val="21"/>
          <w:szCs w:val="21"/>
        </w:rPr>
        <w:t>．</w:t>
      </w:r>
      <w:r>
        <w:rPr>
          <w:rFonts w:asciiTheme="majorEastAsia" w:eastAsiaTheme="majorEastAsia" w:hAnsiTheme="majorEastAsia" w:cs="Times New Roman" w:hint="eastAsia"/>
          <w:sz w:val="21"/>
          <w:szCs w:val="21"/>
        </w:rPr>
        <w:t>推动</w:t>
      </w:r>
      <w:r>
        <w:rPr>
          <w:rFonts w:ascii="Times New Roman" w:eastAsia="宋体" w:hAnsi="Times New Roman" w:cs="Times New Roman" w:hint="eastAsia"/>
          <w:sz w:val="21"/>
          <w:szCs w:val="21"/>
        </w:rPr>
        <w:t>土地私有合法化</w:t>
      </w:r>
    </w:p>
    <w:p w:rsidR="00387317" w:rsidRDefault="00C17053">
      <w:pPr>
        <w:spacing w:after="0" w:line="360" w:lineRule="auto"/>
        <w:ind w:leftChars="190" w:left="418"/>
        <w:rPr>
          <w:rFonts w:ascii="宋体" w:eastAsia="宋体" w:hAnsi="宋体" w:cs="宋体"/>
          <w:sz w:val="21"/>
          <w:szCs w:val="21"/>
          <w:highlight w:val="yellow"/>
        </w:rPr>
      </w:pPr>
      <w:r>
        <w:rPr>
          <w:rFonts w:ascii="Times New Roman" w:eastAsia="宋体" w:hAnsi="Times New Roman" w:cs="Times New Roman" w:hint="eastAsia"/>
          <w:sz w:val="21"/>
          <w:szCs w:val="21"/>
        </w:rPr>
        <w:t>C</w:t>
      </w:r>
      <w:r>
        <w:rPr>
          <w:rFonts w:asciiTheme="majorEastAsia" w:eastAsiaTheme="majorEastAsia" w:hAnsiTheme="majorEastAsia" w:cs="Times New Roman"/>
          <w:sz w:val="21"/>
          <w:szCs w:val="21"/>
        </w:rPr>
        <w:t>．</w:t>
      </w:r>
      <w:r>
        <w:rPr>
          <w:rFonts w:asciiTheme="majorEastAsia" w:eastAsiaTheme="majorEastAsia" w:hAnsiTheme="majorEastAsia" w:cs="Times New Roman" w:hint="eastAsia"/>
          <w:sz w:val="21"/>
          <w:szCs w:val="21"/>
        </w:rPr>
        <w:t>抑制了土地兼并的加剧</w:t>
      </w:r>
      <w:r>
        <w:rPr>
          <w:rFonts w:ascii="Times New Roman" w:eastAsia="宋体" w:hAnsi="Times New Roman" w:cs="Times New Roman" w:hint="eastAsia"/>
          <w:sz w:val="21"/>
          <w:szCs w:val="21"/>
        </w:rPr>
        <w:t>D</w:t>
      </w:r>
      <w:r>
        <w:rPr>
          <w:rFonts w:asciiTheme="majorEastAsia" w:eastAsiaTheme="majorEastAsia" w:hAnsiTheme="majorEastAsia" w:cs="Times New Roman"/>
          <w:sz w:val="21"/>
          <w:szCs w:val="21"/>
        </w:rPr>
        <w:t>．</w:t>
      </w:r>
      <w:r>
        <w:rPr>
          <w:rFonts w:ascii="Times New Roman" w:eastAsia="宋体" w:hAnsi="Times New Roman" w:cs="Times New Roman" w:hint="eastAsia"/>
          <w:sz w:val="21"/>
          <w:szCs w:val="21"/>
        </w:rPr>
        <w:t>削弱了诸侯国的实力</w:t>
      </w:r>
    </w:p>
    <w:p w:rsidR="00387317" w:rsidRDefault="00C17053">
      <w:pPr>
        <w:spacing w:after="0" w:line="360" w:lineRule="auto"/>
        <w:ind w:left="525" w:hangingChars="250" w:hanging="525"/>
        <w:rPr>
          <w:rFonts w:ascii="宋体" w:eastAsia="宋体" w:hAnsi="宋体" w:cs="宋体"/>
          <w:sz w:val="21"/>
          <w:szCs w:val="21"/>
        </w:rPr>
      </w:pPr>
      <w:r>
        <w:rPr>
          <w:rFonts w:ascii="Times New Roman" w:eastAsia="宋体" w:hAnsi="Times New Roman" w:cs="Times New Roman" w:hint="eastAsia"/>
          <w:sz w:val="21"/>
          <w:szCs w:val="21"/>
        </w:rPr>
        <w:t>3</w:t>
      </w:r>
      <w:r>
        <w:rPr>
          <w:rFonts w:ascii="宋体" w:eastAsia="宋体" w:hAnsi="宋体" w:cs="宋体" w:hint="eastAsia"/>
          <w:sz w:val="21"/>
          <w:szCs w:val="21"/>
        </w:rPr>
        <w:t>．</w:t>
      </w:r>
      <w:r>
        <w:rPr>
          <w:rFonts w:ascii="宋体" w:eastAsia="宋体" w:hAnsi="宋体" w:cs="宋体" w:hint="eastAsia"/>
          <w:sz w:val="21"/>
          <w:szCs w:val="21"/>
        </w:rPr>
        <w:t>（</w:t>
      </w:r>
      <w:r>
        <w:rPr>
          <w:rFonts w:ascii="宋体" w:eastAsia="宋体" w:hAnsi="宋体" w:cs="宋体" w:hint="eastAsia"/>
          <w:sz w:val="21"/>
          <w:szCs w:val="21"/>
        </w:rPr>
        <w:t>原创</w:t>
      </w:r>
      <w:r>
        <w:rPr>
          <w:rFonts w:ascii="宋体" w:eastAsia="宋体" w:hAnsi="宋体" w:cs="宋体" w:hint="eastAsia"/>
          <w:sz w:val="21"/>
          <w:szCs w:val="21"/>
        </w:rPr>
        <w:t>）</w:t>
      </w:r>
      <w:r>
        <w:rPr>
          <w:rFonts w:ascii="宋体" w:eastAsia="宋体" w:hAnsi="宋体" w:cs="宋体" w:hint="eastAsia"/>
          <w:sz w:val="21"/>
          <w:szCs w:val="21"/>
        </w:rPr>
        <w:t>《墨子·非乐上》记载：“农夫早出暮入，耕稼树艺，多聚菽粟，此其分事也。妇人夙兴夜寐，纺绩积妊，多治麻丝葛绪捆布黪，此其分事也。”出现这一</w:t>
      </w:r>
      <w:bookmarkStart w:id="0" w:name="_GoBack"/>
      <w:bookmarkEnd w:id="0"/>
      <w:r>
        <w:rPr>
          <w:rFonts w:ascii="宋体" w:eastAsia="宋体" w:hAnsi="宋体" w:cs="宋体" w:hint="eastAsia"/>
          <w:sz w:val="21"/>
          <w:szCs w:val="21"/>
        </w:rPr>
        <w:t>现象根源于</w:t>
      </w:r>
    </w:p>
    <w:p w:rsidR="00387317" w:rsidRDefault="00C17053">
      <w:pPr>
        <w:spacing w:after="0" w:line="276" w:lineRule="auto"/>
        <w:ind w:firstLineChars="250" w:firstLine="525"/>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生产工具的改进</w:t>
      </w:r>
      <w:r>
        <w:rPr>
          <w:rFonts w:ascii="宋体" w:eastAsia="宋体" w:hAnsi="宋体" w:cs="宋体"/>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民众税负的沉重</w:t>
      </w:r>
    </w:p>
    <w:p w:rsidR="00387317" w:rsidRDefault="00C17053">
      <w:pPr>
        <w:spacing w:after="0" w:line="276" w:lineRule="auto"/>
        <w:ind w:firstLineChars="250" w:firstLine="525"/>
        <w:rPr>
          <w:rFonts w:ascii="宋体" w:eastAsia="宋体" w:hAnsi="宋体" w:cs="宋体"/>
          <w:sz w:val="21"/>
          <w:szCs w:val="21"/>
          <w:highlight w:val="yellow"/>
        </w:rPr>
      </w:pPr>
      <w:r>
        <w:rPr>
          <w:rFonts w:ascii="Times New Roman" w:hAnsi="Times New Roman" w:cs="Times New Roman"/>
          <w:sz w:val="21"/>
          <w:szCs w:val="21"/>
        </w:rPr>
        <w:t>C</w:t>
      </w:r>
      <w:r>
        <w:rPr>
          <w:rFonts w:ascii="Times New Roman" w:hAnsi="Times New Roman" w:cs="Times New Roman"/>
          <w:sz w:val="21"/>
          <w:szCs w:val="21"/>
        </w:rPr>
        <w:t>．</w:t>
      </w:r>
      <w:r>
        <w:rPr>
          <w:rFonts w:ascii="宋体" w:eastAsia="宋体" w:hAnsi="宋体" w:cs="宋体" w:hint="eastAsia"/>
          <w:sz w:val="21"/>
          <w:szCs w:val="21"/>
        </w:rPr>
        <w:t>社会秩序的动荡</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土地私有制确立</w:t>
      </w:r>
    </w:p>
    <w:p w:rsidR="00387317" w:rsidRDefault="00C17053">
      <w:pPr>
        <w:spacing w:after="0" w:line="360" w:lineRule="auto"/>
        <w:ind w:left="420" w:hangingChars="200" w:hanging="420"/>
        <w:rPr>
          <w:rFonts w:ascii="宋体" w:eastAsia="宋体" w:hAnsi="宋体" w:cs="宋体"/>
          <w:sz w:val="21"/>
          <w:szCs w:val="21"/>
        </w:rPr>
      </w:pPr>
      <w:r>
        <w:rPr>
          <w:rFonts w:ascii="Times New Roman" w:eastAsia="宋体" w:hAnsi="Times New Roman" w:cs="Times New Roman" w:hint="eastAsia"/>
          <w:sz w:val="21"/>
          <w:szCs w:val="21"/>
        </w:rPr>
        <w:t>4</w:t>
      </w:r>
      <w:r>
        <w:rPr>
          <w:rFonts w:ascii="宋体" w:eastAsia="宋体" w:hAnsi="宋体" w:cs="宋体" w:hint="eastAsia"/>
          <w:sz w:val="21"/>
          <w:szCs w:val="21"/>
        </w:rPr>
        <w:t>．</w:t>
      </w:r>
      <w:r>
        <w:rPr>
          <w:rFonts w:ascii="宋体" w:eastAsia="宋体" w:hAnsi="宋体" w:cs="宋体" w:hint="eastAsia"/>
          <w:sz w:val="21"/>
          <w:szCs w:val="21"/>
        </w:rPr>
        <w:t xml:space="preserve"> </w:t>
      </w:r>
      <w:r>
        <w:rPr>
          <w:rFonts w:ascii="宋体" w:eastAsia="宋体" w:hAnsi="宋体" w:cs="宋体" w:hint="eastAsia"/>
          <w:sz w:val="21"/>
          <w:szCs w:val="21"/>
        </w:rPr>
        <w:t>南朝后期梁、陈之际，南方大量士人向北方迁移。名士颜之推入北，深为北齐名流信重；文学家王褒、庾信与北周宇文宗王“周旋款至，有若布衣之交”。这一现象</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推动了北方的农业发展</w:t>
      </w:r>
      <w:r>
        <w:rPr>
          <w:rFonts w:ascii="宋体" w:eastAsia="宋体" w:hAnsi="宋体" w:cs="宋体"/>
          <w:sz w:val="21"/>
          <w:szCs w:val="21"/>
        </w:rPr>
        <w:t>    </w:t>
      </w:r>
      <w:r>
        <w:rPr>
          <w:rFonts w:ascii="宋体" w:eastAsia="宋体" w:hAnsi="宋体" w:cs="宋体"/>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阻碍了经济重心的南移趋势</w:t>
      </w:r>
    </w:p>
    <w:p w:rsidR="00387317" w:rsidRDefault="00C17053">
      <w:pPr>
        <w:tabs>
          <w:tab w:val="left" w:pos="505"/>
        </w:tabs>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有利于南北方重归一统</w:t>
      </w:r>
      <w:r>
        <w:rPr>
          <w:rFonts w:ascii="宋体" w:eastAsia="宋体" w:hAnsi="宋体" w:cs="宋体"/>
          <w:sz w:val="21"/>
          <w:szCs w:val="21"/>
        </w:rPr>
        <w:t>    </w:t>
      </w:r>
      <w:r>
        <w:rPr>
          <w:rFonts w:ascii="宋体" w:eastAsia="宋体" w:hAnsi="宋体" w:cs="宋体"/>
          <w:sz w:val="21"/>
          <w:szCs w:val="21"/>
        </w:rPr>
        <w:t xml:space="preserve">               </w:t>
      </w:r>
      <w:r>
        <w:rPr>
          <w:rFonts w:ascii="Times New Roman" w:eastAsia="宋体" w:hAnsi="Times New Roman" w:cs="Times New Roman"/>
          <w:sz w:val="21"/>
          <w:szCs w:val="21"/>
        </w:rPr>
        <w:t>D</w:t>
      </w:r>
      <w:r>
        <w:rPr>
          <w:rFonts w:asciiTheme="majorEastAsia" w:eastAsiaTheme="majorEastAsia" w:hAnsiTheme="majorEastAsia" w:cs="Times New Roman"/>
          <w:sz w:val="21"/>
          <w:szCs w:val="21"/>
        </w:rPr>
        <w:t>．</w:t>
      </w:r>
      <w:r>
        <w:rPr>
          <w:rFonts w:ascii="宋体" w:eastAsia="宋体" w:hAnsi="宋体" w:cs="宋体" w:hint="eastAsia"/>
          <w:sz w:val="21"/>
          <w:szCs w:val="21"/>
        </w:rPr>
        <w:t>改变了人口的南北分布不均</w:t>
      </w:r>
    </w:p>
    <w:p w:rsidR="00387317" w:rsidRDefault="00C17053">
      <w:pPr>
        <w:spacing w:after="0" w:line="360" w:lineRule="auto"/>
        <w:ind w:left="210" w:hangingChars="100" w:hanging="210"/>
        <w:rPr>
          <w:rFonts w:ascii="宋体" w:eastAsia="宋体" w:hAnsi="宋体" w:cs="宋体"/>
          <w:sz w:val="21"/>
          <w:szCs w:val="21"/>
        </w:rPr>
      </w:pPr>
      <w:r>
        <w:rPr>
          <w:rFonts w:ascii="Times New Roman" w:eastAsia="宋体" w:hAnsi="Times New Roman" w:cs="Times New Roman" w:hint="eastAsia"/>
          <w:sz w:val="21"/>
          <w:szCs w:val="21"/>
        </w:rPr>
        <w:lastRenderedPageBreak/>
        <w:t>5</w:t>
      </w:r>
      <w:r>
        <w:rPr>
          <w:rFonts w:ascii="宋体" w:eastAsia="宋体" w:hAnsi="宋体" w:cs="宋体" w:hint="eastAsia"/>
          <w:sz w:val="21"/>
          <w:szCs w:val="21"/>
        </w:rPr>
        <w:t>．</w:t>
      </w:r>
      <w:r>
        <w:rPr>
          <w:rFonts w:ascii="宋体" w:eastAsia="宋体" w:hAnsi="宋体" w:cs="宋体" w:hint="eastAsia"/>
          <w:sz w:val="21"/>
          <w:szCs w:val="21"/>
        </w:rPr>
        <w:t xml:space="preserve"> </w:t>
      </w:r>
      <w:r>
        <w:rPr>
          <w:rFonts w:ascii="宋体" w:eastAsia="宋体" w:hAnsi="宋体" w:cs="宋体" w:hint="eastAsia"/>
          <w:sz w:val="21"/>
          <w:szCs w:val="21"/>
        </w:rPr>
        <w:t>从均田制到租庸调制再到两税法，赋税制度的变化反映出</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国家对农民的人身控制不断加强</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收税标准由繁到简的发展历程</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完全废除以人丁为主的收税标准</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社会矛盾消除，巩固国家统治</w:t>
      </w:r>
    </w:p>
    <w:p w:rsidR="00387317" w:rsidRDefault="00C17053">
      <w:pPr>
        <w:spacing w:after="0" w:line="400" w:lineRule="exact"/>
        <w:ind w:left="420" w:hangingChars="200" w:hanging="420"/>
        <w:rPr>
          <w:rFonts w:ascii="宋体" w:eastAsia="宋体" w:hAnsi="宋体" w:cs="宋体"/>
          <w:sz w:val="21"/>
          <w:szCs w:val="21"/>
        </w:rPr>
      </w:pPr>
      <w:r>
        <w:rPr>
          <w:rFonts w:ascii="Times New Roman" w:eastAsia="宋体" w:hAnsi="Times New Roman" w:cs="Times New Roman" w:hint="eastAsia"/>
          <w:sz w:val="21"/>
          <w:szCs w:val="21"/>
        </w:rPr>
        <w:t>6</w:t>
      </w:r>
      <w:r>
        <w:rPr>
          <w:rFonts w:ascii="宋体" w:eastAsia="宋体" w:hAnsi="宋体" w:cs="宋体" w:hint="eastAsia"/>
          <w:sz w:val="21"/>
          <w:szCs w:val="21"/>
        </w:rPr>
        <w:t>．</w:t>
      </w:r>
      <w:r>
        <w:rPr>
          <w:rFonts w:ascii="宋体" w:eastAsia="宋体" w:hAnsi="宋体" w:cs="宋体" w:hint="eastAsia"/>
          <w:sz w:val="21"/>
          <w:szCs w:val="21"/>
        </w:rPr>
        <w:t xml:space="preserve"> </w:t>
      </w:r>
      <w:r>
        <w:rPr>
          <w:rFonts w:ascii="宋体" w:eastAsia="宋体" w:hAnsi="宋体" w:cs="宋体" w:hint="eastAsia"/>
          <w:sz w:val="21"/>
          <w:szCs w:val="21"/>
        </w:rPr>
        <w:t>（</w:t>
      </w:r>
      <w:r>
        <w:rPr>
          <w:rFonts w:ascii="宋体" w:eastAsia="宋体" w:hAnsi="宋体" w:cs="宋体" w:hint="eastAsia"/>
          <w:sz w:val="21"/>
          <w:szCs w:val="21"/>
        </w:rPr>
        <w:t>改编</w:t>
      </w:r>
      <w:r>
        <w:rPr>
          <w:rFonts w:ascii="宋体" w:eastAsia="宋体" w:hAnsi="宋体" w:cs="宋体" w:hint="eastAsia"/>
          <w:sz w:val="21"/>
          <w:szCs w:val="21"/>
        </w:rPr>
        <w:t>）</w:t>
      </w:r>
      <w:r>
        <w:rPr>
          <w:rFonts w:ascii="宋体" w:eastAsia="宋体" w:hAnsi="宋体" w:cs="宋体" w:hint="eastAsia"/>
          <w:sz w:val="21"/>
          <w:szCs w:val="21"/>
        </w:rPr>
        <w:t>农业生产技术的发明和改进，推动了农业经济的发展。如果要研究隋唐时期的农业新发展，下列生产工具可以帮助说明的是</w:t>
      </w:r>
    </w:p>
    <w:p w:rsidR="00387317" w:rsidRDefault="00C17053">
      <w:pPr>
        <w:spacing w:after="0" w:line="400" w:lineRule="exact"/>
        <w:ind w:firstLineChars="250" w:firstLine="525"/>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耧车</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翻车</w:t>
      </w:r>
      <w:r>
        <w:rPr>
          <w:rFonts w:ascii="宋体" w:eastAsia="宋体" w:hAnsi="宋体" w:cs="宋体" w:hint="eastAsia"/>
          <w:sz w:val="21"/>
          <w:szCs w:val="21"/>
        </w:rPr>
        <w:t xml:space="preserve">              </w:t>
      </w: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曲辕犁</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heme="majorEastAsia" w:eastAsiaTheme="majorEastAsia" w:hAnsiTheme="majorEastAsia" w:cs="Times New Roman"/>
          <w:sz w:val="21"/>
          <w:szCs w:val="21"/>
        </w:rPr>
        <w:t>．</w:t>
      </w:r>
      <w:r>
        <w:rPr>
          <w:rFonts w:ascii="宋体" w:eastAsia="宋体" w:hAnsi="宋体" w:cs="宋体" w:hint="eastAsia"/>
          <w:sz w:val="21"/>
          <w:szCs w:val="21"/>
        </w:rPr>
        <w:t>水排</w:t>
      </w:r>
    </w:p>
    <w:p w:rsidR="00387317" w:rsidRDefault="00C17053">
      <w:pPr>
        <w:spacing w:after="0" w:line="400" w:lineRule="exact"/>
        <w:ind w:left="420" w:hangingChars="200" w:hanging="420"/>
        <w:rPr>
          <w:rFonts w:ascii="宋体" w:eastAsia="宋体" w:hAnsi="宋体" w:cs="宋体"/>
          <w:sz w:val="21"/>
          <w:szCs w:val="21"/>
        </w:rPr>
      </w:pPr>
      <w:r>
        <w:rPr>
          <w:rFonts w:ascii="Times New Roman" w:eastAsia="宋体" w:hAnsi="Times New Roman" w:cs="Times New Roman" w:hint="eastAsia"/>
          <w:sz w:val="21"/>
          <w:szCs w:val="21"/>
        </w:rPr>
        <w:t>7</w:t>
      </w:r>
      <w:r>
        <w:rPr>
          <w:rFonts w:ascii="宋体" w:eastAsia="宋体" w:hAnsi="宋体" w:cs="宋体" w:hint="eastAsia"/>
          <w:sz w:val="21"/>
          <w:szCs w:val="21"/>
        </w:rPr>
        <w:t>．</w:t>
      </w:r>
      <w:r>
        <w:rPr>
          <w:rFonts w:ascii="宋体" w:eastAsia="宋体" w:hAnsi="宋体" w:cs="宋体" w:hint="eastAsia"/>
          <w:sz w:val="21"/>
          <w:szCs w:val="21"/>
        </w:rPr>
        <w:t xml:space="preserve"> </w:t>
      </w:r>
      <w:r>
        <w:rPr>
          <w:rFonts w:ascii="宋体" w:eastAsia="宋体" w:hAnsi="宋体" w:cs="宋体" w:hint="eastAsia"/>
          <w:sz w:val="21"/>
          <w:szCs w:val="21"/>
        </w:rPr>
        <w:t>宋孟元老《东京梦华录》中记载：“又东十字大街，曰从行裹角，茶坊每五更点灯，博易买卖衣服、图画、花环、领抹之类，至晓即散，谓之‘鬼市子’。”材料可用来佐证</w:t>
      </w:r>
    </w:p>
    <w:p w:rsidR="00387317" w:rsidRDefault="00C17053">
      <w:pPr>
        <w:spacing w:after="0" w:line="400" w:lineRule="exact"/>
        <w:ind w:firstLineChars="250" w:firstLine="525"/>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市的发展突破了时间的限制</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商品经济从城市向农村扩散</w:t>
      </w:r>
    </w:p>
    <w:p w:rsidR="00387317" w:rsidRDefault="00C17053">
      <w:pPr>
        <w:spacing w:after="0" w:line="400" w:lineRule="exact"/>
        <w:ind w:firstLineChars="250" w:firstLine="525"/>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东京汴梁成为了国际大都市</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商业行为不再受官府的管辖</w:t>
      </w:r>
    </w:p>
    <w:p w:rsidR="00387317" w:rsidRDefault="00C17053">
      <w:pPr>
        <w:spacing w:after="0" w:line="400" w:lineRule="exact"/>
        <w:ind w:left="420" w:hangingChars="200" w:hanging="420"/>
        <w:rPr>
          <w:rFonts w:ascii="宋体" w:eastAsia="宋体" w:hAnsi="宋体" w:cs="宋体"/>
          <w:sz w:val="21"/>
          <w:szCs w:val="21"/>
        </w:rPr>
      </w:pPr>
      <w:r>
        <w:rPr>
          <w:rFonts w:ascii="Times New Roman" w:eastAsia="宋体" w:hAnsi="Times New Roman" w:cs="Times New Roman" w:hint="eastAsia"/>
          <w:sz w:val="21"/>
          <w:szCs w:val="21"/>
        </w:rPr>
        <w:t>8</w:t>
      </w:r>
      <w:r>
        <w:rPr>
          <w:rFonts w:ascii="宋体" w:eastAsia="宋体" w:hAnsi="宋体" w:cs="宋体" w:hint="eastAsia"/>
          <w:sz w:val="21"/>
          <w:szCs w:val="21"/>
        </w:rPr>
        <w:t>．</w:t>
      </w:r>
      <w:r>
        <w:rPr>
          <w:rFonts w:ascii="宋体" w:eastAsia="宋体" w:hAnsi="宋体" w:cs="宋体" w:hint="eastAsia"/>
          <w:sz w:val="21"/>
          <w:szCs w:val="21"/>
        </w:rPr>
        <w:t xml:space="preserve"> </w:t>
      </w:r>
      <w:r>
        <w:rPr>
          <w:rFonts w:ascii="宋体" w:eastAsia="宋体" w:hAnsi="宋体" w:cs="宋体" w:hint="eastAsia"/>
          <w:sz w:val="21"/>
          <w:szCs w:val="21"/>
        </w:rPr>
        <w:t>明清时期，中国农耕文明发展到一个新的高峰，并分离出一些迥异于传统经济模式的变异，这些变异带有向工业文明演进的趋向。这里的“变异”主要是指</w:t>
      </w:r>
    </w:p>
    <w:p w:rsidR="00387317" w:rsidRDefault="00C17053">
      <w:pPr>
        <w:spacing w:after="0" w:line="400" w:lineRule="exact"/>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私营手工业占据了手工业主导地位</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“机户出资，机工出力”的生产方式</w:t>
      </w:r>
      <w:r>
        <w:rPr>
          <w:rFonts w:ascii="宋体" w:eastAsia="宋体" w:hAnsi="宋体" w:cs="宋体" w:hint="eastAsia"/>
          <w:sz w:val="21"/>
          <w:szCs w:val="21"/>
        </w:rPr>
        <w:t xml:space="preserve">  </w:t>
      </w:r>
    </w:p>
    <w:p w:rsidR="00387317" w:rsidRDefault="00C17053">
      <w:pPr>
        <w:spacing w:after="0" w:line="400" w:lineRule="exact"/>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以经济功能为主的工商业市镇出现</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heme="majorEastAsia" w:eastAsiaTheme="majorEastAsia" w:hAnsiTheme="majorEastAsia" w:cs="Times New Roman"/>
          <w:sz w:val="21"/>
          <w:szCs w:val="21"/>
        </w:rPr>
        <w:t>．</w:t>
      </w:r>
      <w:r>
        <w:rPr>
          <w:rFonts w:ascii="宋体" w:eastAsia="宋体" w:hAnsi="宋体" w:cs="宋体" w:hint="eastAsia"/>
          <w:sz w:val="21"/>
          <w:szCs w:val="21"/>
        </w:rPr>
        <w:t>白银逐步成为普遍流通的货币</w:t>
      </w:r>
    </w:p>
    <w:p w:rsidR="00387317" w:rsidRDefault="00C17053">
      <w:pPr>
        <w:spacing w:after="0" w:line="400" w:lineRule="exact"/>
        <w:ind w:left="420" w:hangingChars="200" w:hanging="420"/>
        <w:rPr>
          <w:rFonts w:ascii="Times New Roman" w:eastAsia="宋体" w:hAnsi="Times New Roman" w:cs="Times New Roman"/>
          <w:sz w:val="21"/>
          <w:szCs w:val="21"/>
        </w:rPr>
      </w:pPr>
      <w:r>
        <w:rPr>
          <w:rFonts w:ascii="Times New Roman" w:eastAsia="宋体" w:hAnsi="Times New Roman" w:cs="Times New Roman" w:hint="eastAsia"/>
          <w:sz w:val="21"/>
          <w:szCs w:val="21"/>
        </w:rPr>
        <w:t>9</w:t>
      </w:r>
      <w:r>
        <w:rPr>
          <w:rFonts w:ascii="宋体" w:eastAsia="宋体" w:hAnsi="宋体" w:cs="宋体" w:hint="eastAsia"/>
          <w:sz w:val="21"/>
          <w:szCs w:val="21"/>
        </w:rPr>
        <w:t>．</w:t>
      </w:r>
      <w:r>
        <w:rPr>
          <w:rFonts w:ascii="宋体" w:eastAsia="宋体" w:hAnsi="宋体" w:cs="宋体" w:hint="eastAsia"/>
          <w:sz w:val="21"/>
          <w:szCs w:val="21"/>
        </w:rPr>
        <w:t xml:space="preserve"> </w:t>
      </w:r>
      <w:r>
        <w:rPr>
          <w:rFonts w:ascii="宋体" w:eastAsia="宋体" w:hAnsi="宋体" w:cs="宋体" w:hint="eastAsia"/>
          <w:sz w:val="21"/>
          <w:szCs w:val="21"/>
        </w:rPr>
        <w:t>（</w:t>
      </w:r>
      <w:r>
        <w:rPr>
          <w:rFonts w:ascii="宋体" w:eastAsia="宋体" w:hAnsi="宋体" w:cs="宋体" w:hint="eastAsia"/>
          <w:sz w:val="21"/>
          <w:szCs w:val="21"/>
        </w:rPr>
        <w:t>原创</w:t>
      </w:r>
      <w:r>
        <w:rPr>
          <w:rFonts w:ascii="宋体" w:eastAsia="宋体" w:hAnsi="宋体" w:cs="宋体" w:hint="eastAsia"/>
          <w:sz w:val="21"/>
          <w:szCs w:val="21"/>
        </w:rPr>
        <w:t>）</w:t>
      </w:r>
      <w:r>
        <w:rPr>
          <w:rFonts w:ascii="Times New Roman" w:eastAsia="宋体" w:hAnsi="Times New Roman" w:cs="Times New Roman" w:hint="eastAsia"/>
          <w:sz w:val="21"/>
          <w:szCs w:val="21"/>
        </w:rPr>
        <w:t>某校历史兴趣小组在探究“古代中国经济发展”这一主题时，得出以下部分结论。你认为其中不正确的是</w:t>
      </w:r>
    </w:p>
    <w:p w:rsidR="00387317" w:rsidRDefault="00C17053">
      <w:pPr>
        <w:spacing w:after="0" w:line="400" w:lineRule="exact"/>
        <w:ind w:leftChars="190" w:left="418"/>
        <w:rPr>
          <w:rFonts w:ascii="Times New Roman" w:eastAsia="宋体" w:hAnsi="Times New Roman" w:cs="Times New Roman"/>
          <w:sz w:val="21"/>
          <w:szCs w:val="21"/>
        </w:rPr>
      </w:pPr>
      <w:r>
        <w:rPr>
          <w:rFonts w:ascii="Times New Roman" w:eastAsia="宋体" w:hAnsi="Times New Roman" w:cs="Times New Roman" w:hint="eastAsia"/>
          <w:sz w:val="21"/>
          <w:szCs w:val="21"/>
        </w:rPr>
        <w:t>A</w:t>
      </w:r>
      <w:r>
        <w:rPr>
          <w:rFonts w:ascii="Times New Roman" w:eastAsia="宋体" w:hAnsi="Times New Roman" w:cs="Times New Roman" w:hint="eastAsia"/>
          <w:sz w:val="21"/>
          <w:szCs w:val="21"/>
        </w:rPr>
        <w:t>．春秋时期我国发明冶炼生铁和钢的技术</w:t>
      </w:r>
      <w:r>
        <w:rPr>
          <w:rFonts w:ascii="Times New Roman" w:eastAsia="宋体" w:hAnsi="Times New Roman" w:cs="Times New Roman" w:hint="eastAsia"/>
          <w:sz w:val="21"/>
          <w:szCs w:val="21"/>
        </w:rPr>
        <w:t xml:space="preserve">                 B</w:t>
      </w:r>
      <w:r>
        <w:rPr>
          <w:rFonts w:ascii="Times New Roman" w:eastAsia="宋体" w:hAnsi="Times New Roman" w:cs="Times New Roman" w:hint="eastAsia"/>
          <w:sz w:val="21"/>
          <w:szCs w:val="21"/>
        </w:rPr>
        <w:t>．唐代内地棉纺织技术得到了全面革新</w:t>
      </w:r>
    </w:p>
    <w:p w:rsidR="00387317" w:rsidRDefault="00C17053">
      <w:pPr>
        <w:spacing w:after="0" w:line="400" w:lineRule="exact"/>
        <w:ind w:leftChars="190" w:left="418"/>
        <w:rPr>
          <w:rFonts w:ascii="Times New Roman" w:eastAsia="宋体" w:hAnsi="Times New Roman" w:cs="Times New Roman"/>
          <w:sz w:val="21"/>
          <w:szCs w:val="21"/>
        </w:rPr>
      </w:pPr>
      <w:r>
        <w:rPr>
          <w:rFonts w:ascii="Times New Roman" w:eastAsia="宋体" w:hAnsi="Times New Roman" w:cs="Times New Roman" w:hint="eastAsia"/>
          <w:sz w:val="21"/>
          <w:szCs w:val="21"/>
        </w:rPr>
        <w:t>C</w:t>
      </w:r>
      <w:r>
        <w:rPr>
          <w:rFonts w:ascii="Times New Roman" w:eastAsia="宋体" w:hAnsi="Times New Roman" w:cs="Times New Roman" w:hint="eastAsia"/>
          <w:sz w:val="21"/>
          <w:szCs w:val="21"/>
        </w:rPr>
        <w:t>．宋代以来古代城市的经济功能大大增强</w:t>
      </w:r>
      <w:r>
        <w:rPr>
          <w:rFonts w:ascii="Times New Roman" w:eastAsia="宋体" w:hAnsi="Times New Roman" w:cs="Times New Roman" w:hint="eastAsia"/>
          <w:sz w:val="21"/>
          <w:szCs w:val="21"/>
        </w:rPr>
        <w:t xml:space="preserve">                 D</w:t>
      </w:r>
      <w:r>
        <w:rPr>
          <w:rFonts w:ascii="Times New Roman" w:eastAsia="宋体" w:hAnsi="Times New Roman" w:cs="Times New Roman" w:hint="eastAsia"/>
          <w:sz w:val="21"/>
          <w:szCs w:val="21"/>
        </w:rPr>
        <w:t>．明清时瓷器成为对外出口的大宗产品</w:t>
      </w:r>
      <w:r>
        <w:rPr>
          <w:rFonts w:ascii="Times New Roman" w:eastAsia="宋体" w:hAnsi="Times New Roman" w:cs="Times New Roman" w:hint="eastAsia"/>
          <w:sz w:val="21"/>
          <w:szCs w:val="21"/>
        </w:rPr>
        <w:t xml:space="preserve"> </w:t>
      </w:r>
    </w:p>
    <w:p w:rsidR="00387317" w:rsidRDefault="00C17053">
      <w:pPr>
        <w:spacing w:after="0" w:line="400" w:lineRule="exact"/>
        <w:ind w:left="420" w:hangingChars="200" w:hanging="420"/>
        <w:rPr>
          <w:rFonts w:ascii="宋体" w:eastAsia="宋体" w:hAnsi="宋体" w:cs="宋体"/>
          <w:sz w:val="21"/>
          <w:szCs w:val="21"/>
        </w:rPr>
      </w:pPr>
      <w:r>
        <w:rPr>
          <w:rFonts w:ascii="Times New Roman" w:eastAsia="宋体" w:hAnsi="Times New Roman" w:cs="Times New Roman"/>
          <w:sz w:val="21"/>
          <w:szCs w:val="21"/>
        </w:rPr>
        <w:t>10</w:t>
      </w:r>
      <w:r>
        <w:rPr>
          <w:rFonts w:ascii="宋体" w:eastAsia="宋体" w:hAnsi="宋体" w:cs="宋体" w:hint="eastAsia"/>
          <w:sz w:val="21"/>
          <w:szCs w:val="21"/>
        </w:rPr>
        <w:t>．鸦片战争前，品质精美的中国丝绸在海外深受欢迎。但在丝绸的主产地长江下游地区，丝货时常滞销，而在广州市场上却货源不足。导致这一局面的原因是</w:t>
      </w:r>
      <w:r>
        <w:rPr>
          <w:rFonts w:ascii="宋体" w:eastAsia="宋体" w:hAnsi="宋体" w:cs="宋体" w:hint="eastAsia"/>
          <w:sz w:val="21"/>
          <w:szCs w:val="21"/>
        </w:rPr>
        <w:t xml:space="preserve"> </w:t>
      </w:r>
    </w:p>
    <w:p w:rsidR="00387317" w:rsidRDefault="00C17053">
      <w:pPr>
        <w:spacing w:after="0" w:line="400" w:lineRule="exact"/>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小农经济的强大抵抗力</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区域经济发展的不平衡</w:t>
      </w:r>
    </w:p>
    <w:p w:rsidR="00387317" w:rsidRDefault="00C17053">
      <w:pPr>
        <w:spacing w:after="0" w:line="400" w:lineRule="exact"/>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清王朝闭关锁国的政策</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列强侵略民族意识高涨</w:t>
      </w:r>
    </w:p>
    <w:p w:rsidR="00387317" w:rsidRDefault="00C17053">
      <w:pPr>
        <w:spacing w:after="0" w:line="400" w:lineRule="exact"/>
        <w:ind w:left="420" w:hangingChars="200" w:hanging="420"/>
        <w:rPr>
          <w:rFonts w:ascii="宋体" w:eastAsia="宋体" w:hAnsi="宋体" w:cs="宋体"/>
          <w:sz w:val="21"/>
          <w:szCs w:val="21"/>
        </w:rPr>
      </w:pPr>
      <w:r>
        <w:rPr>
          <w:rFonts w:ascii="Times New Roman" w:eastAsia="宋体" w:hAnsi="Times New Roman" w:cs="Times New Roman"/>
          <w:sz w:val="21"/>
          <w:szCs w:val="21"/>
        </w:rPr>
        <w:t>11</w:t>
      </w:r>
      <w:r>
        <w:rPr>
          <w:rFonts w:ascii="宋体" w:eastAsia="宋体" w:hAnsi="宋体" w:cs="宋体" w:hint="eastAsia"/>
          <w:sz w:val="21"/>
          <w:szCs w:val="21"/>
        </w:rPr>
        <w:t>．</w:t>
      </w:r>
      <w:r>
        <w:rPr>
          <w:rFonts w:ascii="宋体" w:eastAsia="宋体" w:hAnsi="宋体" w:cs="宋体" w:hint="eastAsia"/>
          <w:sz w:val="21"/>
          <w:szCs w:val="21"/>
        </w:rPr>
        <w:t>（</w:t>
      </w:r>
      <w:r>
        <w:rPr>
          <w:rFonts w:ascii="宋体" w:eastAsia="宋体" w:hAnsi="宋体" w:cs="宋体" w:hint="eastAsia"/>
          <w:sz w:val="21"/>
          <w:szCs w:val="21"/>
        </w:rPr>
        <w:t>改编</w:t>
      </w:r>
      <w:r>
        <w:rPr>
          <w:rFonts w:ascii="宋体" w:eastAsia="宋体" w:hAnsi="宋体" w:cs="宋体" w:hint="eastAsia"/>
          <w:sz w:val="21"/>
          <w:szCs w:val="21"/>
        </w:rPr>
        <w:t>）</w:t>
      </w:r>
      <w:r>
        <w:rPr>
          <w:rFonts w:ascii="宋体" w:eastAsia="宋体" w:hAnsi="宋体" w:cs="宋体" w:hint="eastAsia"/>
          <w:sz w:val="21"/>
          <w:szCs w:val="21"/>
        </w:rPr>
        <w:t>上海轮船招商局创办后仅</w:t>
      </w:r>
      <w:r>
        <w:rPr>
          <w:rFonts w:ascii="Times New Roman" w:eastAsia="宋体" w:hAnsi="Times New Roman" w:cs="Times New Roman" w:hint="eastAsia"/>
          <w:sz w:val="21"/>
          <w:szCs w:val="21"/>
        </w:rPr>
        <w:t>3</w:t>
      </w:r>
      <w:r>
        <w:rPr>
          <w:rFonts w:ascii="宋体" w:eastAsia="宋体" w:hAnsi="宋体" w:cs="宋体" w:hint="eastAsia"/>
          <w:sz w:val="21"/>
          <w:szCs w:val="21"/>
        </w:rPr>
        <w:t>年，外国轮船公司就损失了</w:t>
      </w:r>
      <w:r>
        <w:rPr>
          <w:rFonts w:ascii="Times New Roman" w:eastAsia="宋体" w:hAnsi="Times New Roman" w:cs="Times New Roman" w:hint="eastAsia"/>
          <w:sz w:val="21"/>
          <w:szCs w:val="21"/>
        </w:rPr>
        <w:t>1300</w:t>
      </w:r>
      <w:r>
        <w:rPr>
          <w:rFonts w:ascii="宋体" w:eastAsia="宋体" w:hAnsi="宋体" w:cs="宋体" w:hint="eastAsia"/>
          <w:sz w:val="21"/>
          <w:szCs w:val="21"/>
        </w:rPr>
        <w:t>万两白银；湖北官办织布局开工后，江南海关每年洋布进口减少</w:t>
      </w:r>
      <w:r>
        <w:rPr>
          <w:rFonts w:ascii="Times New Roman" w:eastAsia="宋体" w:hAnsi="Times New Roman" w:cs="Times New Roman" w:hint="eastAsia"/>
          <w:sz w:val="21"/>
          <w:szCs w:val="21"/>
        </w:rPr>
        <w:t>10</w:t>
      </w:r>
      <w:r>
        <w:rPr>
          <w:rFonts w:ascii="宋体" w:eastAsia="宋体" w:hAnsi="宋体" w:cs="宋体" w:hint="eastAsia"/>
          <w:sz w:val="21"/>
          <w:szCs w:val="21"/>
        </w:rPr>
        <w:t>万匹。这一现象说明，洋务派民用企业的兴办</w:t>
      </w:r>
    </w:p>
    <w:p w:rsidR="00387317" w:rsidRDefault="00C17053">
      <w:pPr>
        <w:spacing w:after="0" w:line="400" w:lineRule="exact"/>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使中国走上了独立富强的道路</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一定程度上抵制了列强的经济侵略</w:t>
      </w:r>
    </w:p>
    <w:p w:rsidR="00387317" w:rsidRDefault="00C17053">
      <w:pPr>
        <w:spacing w:after="0" w:line="400" w:lineRule="exact"/>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开启了近代中国早期的工业化</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取代了外商企业在中国的统治地位</w:t>
      </w:r>
    </w:p>
    <w:p w:rsidR="00387317" w:rsidRDefault="00C17053">
      <w:pPr>
        <w:spacing w:after="0" w:line="400" w:lineRule="exact"/>
        <w:ind w:left="210" w:hangingChars="100" w:hanging="210"/>
        <w:rPr>
          <w:rFonts w:ascii="宋体" w:eastAsia="宋体" w:hAnsi="宋体" w:cs="宋体"/>
          <w:sz w:val="21"/>
          <w:szCs w:val="21"/>
        </w:rPr>
      </w:pPr>
      <w:r>
        <w:rPr>
          <w:rFonts w:ascii="Times New Roman" w:eastAsia="宋体" w:hAnsi="Times New Roman" w:cs="Times New Roman"/>
          <w:sz w:val="21"/>
          <w:szCs w:val="21"/>
        </w:rPr>
        <w:t>12</w:t>
      </w:r>
      <w:r>
        <w:rPr>
          <w:rFonts w:ascii="宋体" w:eastAsia="宋体" w:hAnsi="宋体" w:cs="宋体" w:hint="eastAsia"/>
          <w:sz w:val="21"/>
          <w:szCs w:val="21"/>
        </w:rPr>
        <w:t>．</w:t>
      </w:r>
      <w:r>
        <w:rPr>
          <w:rFonts w:ascii="宋体" w:eastAsia="宋体" w:hAnsi="宋体" w:cs="宋体" w:hint="eastAsia"/>
          <w:sz w:val="21"/>
          <w:szCs w:val="21"/>
        </w:rPr>
        <w:t>（</w:t>
      </w:r>
      <w:r>
        <w:rPr>
          <w:rFonts w:ascii="宋体" w:eastAsia="宋体" w:hAnsi="宋体" w:cs="宋体" w:hint="eastAsia"/>
          <w:sz w:val="21"/>
          <w:szCs w:val="21"/>
        </w:rPr>
        <w:t>改编</w:t>
      </w:r>
      <w:r>
        <w:rPr>
          <w:rFonts w:ascii="宋体" w:eastAsia="宋体" w:hAnsi="宋体" w:cs="宋体" w:hint="eastAsia"/>
          <w:sz w:val="21"/>
          <w:szCs w:val="21"/>
        </w:rPr>
        <w:t>）</w:t>
      </w:r>
      <w:r>
        <w:rPr>
          <w:rFonts w:ascii="宋体" w:eastAsia="宋体" w:hAnsi="宋体" w:cs="宋体" w:hint="eastAsia"/>
          <w:sz w:val="21"/>
          <w:szCs w:val="21"/>
        </w:rPr>
        <w:t>从下列近代西方科技在上海、重庆出现的时间表中，能推出的正确结论是</w:t>
      </w:r>
    </w:p>
    <w:tbl>
      <w:tblPr>
        <w:tblW w:w="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4"/>
        <w:gridCol w:w="1205"/>
        <w:gridCol w:w="1205"/>
        <w:gridCol w:w="1205"/>
      </w:tblGrid>
      <w:tr w:rsidR="00387317">
        <w:trPr>
          <w:trHeight w:val="397"/>
          <w:jc w:val="center"/>
        </w:trPr>
        <w:tc>
          <w:tcPr>
            <w:tcW w:w="1204"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楷体_GB2312" w:eastAsia="楷体_GB2312" w:hAnsi="楷体_GB2312" w:cs="楷体_GB2312" w:hint="eastAsia"/>
                <w:kern w:val="2"/>
                <w:sz w:val="21"/>
                <w:szCs w:val="21"/>
              </w:rPr>
              <w:t>技术门类</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楷体_GB2312" w:eastAsia="楷体_GB2312" w:hAnsi="楷体_GB2312" w:cs="楷体_GB2312" w:hint="eastAsia"/>
                <w:kern w:val="2"/>
                <w:sz w:val="21"/>
                <w:szCs w:val="21"/>
              </w:rPr>
              <w:t>西方发明</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楷体_GB2312" w:eastAsia="楷体_GB2312" w:hAnsi="楷体_GB2312" w:cs="楷体_GB2312" w:hint="eastAsia"/>
                <w:kern w:val="2"/>
                <w:sz w:val="21"/>
                <w:szCs w:val="21"/>
              </w:rPr>
              <w:t>上海</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楷体_GB2312" w:eastAsia="楷体_GB2312" w:hAnsi="楷体_GB2312" w:cs="楷体_GB2312" w:hint="eastAsia"/>
                <w:kern w:val="2"/>
                <w:sz w:val="21"/>
                <w:szCs w:val="21"/>
              </w:rPr>
              <w:t>重庆</w:t>
            </w:r>
          </w:p>
        </w:tc>
      </w:tr>
      <w:tr w:rsidR="00387317">
        <w:trPr>
          <w:trHeight w:val="397"/>
          <w:jc w:val="center"/>
        </w:trPr>
        <w:tc>
          <w:tcPr>
            <w:tcW w:w="1204"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楷体_GB2312" w:eastAsia="楷体_GB2312" w:hAnsi="楷体_GB2312" w:cs="楷体_GB2312" w:hint="eastAsia"/>
                <w:kern w:val="2"/>
                <w:sz w:val="21"/>
                <w:szCs w:val="21"/>
              </w:rPr>
              <w:t>铁路</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1825</w:t>
            </w:r>
            <w:r>
              <w:rPr>
                <w:rFonts w:ascii="楷体_GB2312" w:eastAsia="楷体_GB2312" w:hAnsi="楷体_GB2312" w:cs="楷体_GB2312" w:hint="eastAsia"/>
                <w:kern w:val="2"/>
                <w:sz w:val="21"/>
                <w:szCs w:val="21"/>
              </w:rPr>
              <w:t>年</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1876</w:t>
            </w:r>
            <w:r>
              <w:rPr>
                <w:rFonts w:ascii="楷体_GB2312" w:eastAsia="楷体_GB2312" w:hAnsi="楷体_GB2312" w:cs="楷体_GB2312" w:hint="eastAsia"/>
                <w:kern w:val="2"/>
                <w:sz w:val="21"/>
                <w:szCs w:val="21"/>
              </w:rPr>
              <w:t>年</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1934</w:t>
            </w:r>
            <w:r>
              <w:rPr>
                <w:rFonts w:ascii="楷体_GB2312" w:eastAsia="楷体_GB2312" w:hAnsi="楷体_GB2312" w:cs="楷体_GB2312" w:hint="eastAsia"/>
                <w:kern w:val="2"/>
                <w:sz w:val="21"/>
                <w:szCs w:val="21"/>
              </w:rPr>
              <w:t>年</w:t>
            </w:r>
          </w:p>
        </w:tc>
      </w:tr>
      <w:tr w:rsidR="00387317">
        <w:trPr>
          <w:trHeight w:val="397"/>
          <w:jc w:val="center"/>
        </w:trPr>
        <w:tc>
          <w:tcPr>
            <w:tcW w:w="1204"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楷体_GB2312" w:eastAsia="楷体_GB2312" w:hAnsi="楷体_GB2312" w:cs="楷体_GB2312" w:hint="eastAsia"/>
                <w:kern w:val="2"/>
                <w:sz w:val="21"/>
                <w:szCs w:val="21"/>
              </w:rPr>
              <w:t>电话</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1876</w:t>
            </w:r>
            <w:r>
              <w:rPr>
                <w:rFonts w:ascii="楷体_GB2312" w:eastAsia="楷体_GB2312" w:hAnsi="楷体_GB2312" w:cs="楷体_GB2312" w:hint="eastAsia"/>
                <w:kern w:val="2"/>
                <w:sz w:val="21"/>
                <w:szCs w:val="21"/>
              </w:rPr>
              <w:t>年</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1882</w:t>
            </w:r>
            <w:r>
              <w:rPr>
                <w:rFonts w:ascii="楷体_GB2312" w:eastAsia="楷体_GB2312" w:hAnsi="楷体_GB2312" w:cs="楷体_GB2312" w:hint="eastAsia"/>
                <w:kern w:val="2"/>
                <w:sz w:val="21"/>
                <w:szCs w:val="21"/>
              </w:rPr>
              <w:t>年</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1912</w:t>
            </w:r>
            <w:r>
              <w:rPr>
                <w:rFonts w:ascii="楷体_GB2312" w:eastAsia="楷体_GB2312" w:hAnsi="楷体_GB2312" w:cs="楷体_GB2312" w:hint="eastAsia"/>
                <w:kern w:val="2"/>
                <w:sz w:val="21"/>
                <w:szCs w:val="21"/>
              </w:rPr>
              <w:t>年</w:t>
            </w:r>
          </w:p>
        </w:tc>
      </w:tr>
      <w:tr w:rsidR="00387317">
        <w:trPr>
          <w:trHeight w:val="397"/>
          <w:jc w:val="center"/>
        </w:trPr>
        <w:tc>
          <w:tcPr>
            <w:tcW w:w="1204"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楷体_GB2312" w:eastAsia="楷体_GB2312" w:hAnsi="楷体_GB2312" w:cs="楷体_GB2312" w:hint="eastAsia"/>
                <w:kern w:val="2"/>
                <w:sz w:val="21"/>
                <w:szCs w:val="21"/>
              </w:rPr>
              <w:t>电灯</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1881</w:t>
            </w:r>
            <w:r>
              <w:rPr>
                <w:rFonts w:ascii="楷体_GB2312" w:eastAsia="楷体_GB2312" w:hAnsi="楷体_GB2312" w:cs="楷体_GB2312" w:hint="eastAsia"/>
                <w:kern w:val="2"/>
                <w:sz w:val="21"/>
                <w:szCs w:val="21"/>
              </w:rPr>
              <w:t>年</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1882</w:t>
            </w:r>
            <w:r>
              <w:rPr>
                <w:rFonts w:ascii="楷体_GB2312" w:eastAsia="楷体_GB2312" w:hAnsi="楷体_GB2312" w:cs="楷体_GB2312" w:hint="eastAsia"/>
                <w:kern w:val="2"/>
                <w:sz w:val="21"/>
                <w:szCs w:val="21"/>
              </w:rPr>
              <w:t>年</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1906</w:t>
            </w:r>
            <w:r>
              <w:rPr>
                <w:rFonts w:ascii="楷体_GB2312" w:eastAsia="楷体_GB2312" w:hAnsi="楷体_GB2312" w:cs="楷体_GB2312" w:hint="eastAsia"/>
                <w:kern w:val="2"/>
                <w:sz w:val="21"/>
                <w:szCs w:val="21"/>
              </w:rPr>
              <w:t>年</w:t>
            </w:r>
          </w:p>
        </w:tc>
      </w:tr>
      <w:tr w:rsidR="00387317">
        <w:trPr>
          <w:trHeight w:val="397"/>
          <w:jc w:val="center"/>
        </w:trPr>
        <w:tc>
          <w:tcPr>
            <w:tcW w:w="1204"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楷体_GB2312" w:eastAsia="楷体_GB2312" w:hAnsi="楷体_GB2312" w:cs="楷体_GB2312" w:hint="eastAsia"/>
                <w:kern w:val="2"/>
                <w:sz w:val="21"/>
                <w:szCs w:val="21"/>
              </w:rPr>
              <w:t>汽车</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1896</w:t>
            </w:r>
            <w:r>
              <w:rPr>
                <w:rFonts w:ascii="楷体_GB2312" w:eastAsia="楷体_GB2312" w:hAnsi="楷体_GB2312" w:cs="楷体_GB2312" w:hint="eastAsia"/>
                <w:kern w:val="2"/>
                <w:sz w:val="21"/>
                <w:szCs w:val="21"/>
              </w:rPr>
              <w:t>年</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1909</w:t>
            </w:r>
            <w:r>
              <w:rPr>
                <w:rFonts w:ascii="楷体_GB2312" w:eastAsia="楷体_GB2312" w:hAnsi="楷体_GB2312" w:cs="楷体_GB2312" w:hint="eastAsia"/>
                <w:kern w:val="2"/>
                <w:sz w:val="21"/>
                <w:szCs w:val="21"/>
              </w:rPr>
              <w:t>年</w:t>
            </w:r>
          </w:p>
        </w:tc>
        <w:tc>
          <w:tcPr>
            <w:tcW w:w="1205" w:type="dxa"/>
            <w:vAlign w:val="center"/>
          </w:tcPr>
          <w:p w:rsidR="00387317" w:rsidRDefault="00C17053">
            <w:pPr>
              <w:widowControl w:val="0"/>
              <w:adjustRightInd/>
              <w:snapToGrid/>
              <w:spacing w:after="0" w:line="400" w:lineRule="exact"/>
              <w:ind w:left="315" w:hangingChars="150" w:hanging="315"/>
              <w:jc w:val="center"/>
              <w:rPr>
                <w:rFonts w:ascii="楷体_GB2312" w:eastAsia="楷体_GB2312" w:hAnsi="楷体_GB2312" w:cs="楷体_GB2312"/>
                <w:kern w:val="2"/>
                <w:sz w:val="21"/>
                <w:szCs w:val="21"/>
              </w:rPr>
            </w:pPr>
            <w:r>
              <w:rPr>
                <w:rFonts w:ascii="Times New Roman" w:eastAsia="宋体" w:hAnsi="Times New Roman" w:cs="Times New Roman" w:hint="eastAsia"/>
                <w:sz w:val="21"/>
                <w:szCs w:val="21"/>
              </w:rPr>
              <w:t>1928</w:t>
            </w:r>
            <w:r>
              <w:rPr>
                <w:rFonts w:ascii="楷体_GB2312" w:eastAsia="楷体_GB2312" w:hAnsi="楷体_GB2312" w:cs="楷体_GB2312" w:hint="eastAsia"/>
                <w:kern w:val="2"/>
                <w:sz w:val="21"/>
                <w:szCs w:val="21"/>
              </w:rPr>
              <w:t>年</w:t>
            </w:r>
          </w:p>
        </w:tc>
      </w:tr>
    </w:tbl>
    <w:p w:rsidR="00387317" w:rsidRDefault="00C17053">
      <w:pPr>
        <w:spacing w:after="0" w:line="400" w:lineRule="exact"/>
        <w:ind w:firstLineChars="250" w:firstLine="525"/>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开埠通商带动了城市的发展</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近代中国基本实现近代化</w:t>
      </w:r>
    </w:p>
    <w:p w:rsidR="00387317" w:rsidRDefault="00C17053">
      <w:pPr>
        <w:spacing w:after="0" w:line="360" w:lineRule="auto"/>
        <w:ind w:left="210" w:hangingChars="100" w:hanging="21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上海最先引进西方先进技术</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近代中国东西部均衡发展</w:t>
      </w:r>
    </w:p>
    <w:p w:rsidR="00387317" w:rsidRDefault="00C17053">
      <w:pPr>
        <w:spacing w:after="0" w:line="360" w:lineRule="auto"/>
        <w:ind w:left="420" w:hangingChars="200" w:hanging="420"/>
        <w:rPr>
          <w:rFonts w:ascii="宋体" w:eastAsia="宋体" w:hAnsi="宋体" w:cs="宋体"/>
          <w:sz w:val="21"/>
          <w:szCs w:val="21"/>
        </w:rPr>
      </w:pPr>
      <w:r>
        <w:rPr>
          <w:rFonts w:ascii="Times New Roman" w:eastAsia="宋体" w:hAnsi="Times New Roman" w:cs="Times New Roman"/>
          <w:sz w:val="21"/>
          <w:szCs w:val="21"/>
        </w:rPr>
        <w:lastRenderedPageBreak/>
        <w:t>13</w:t>
      </w:r>
      <w:r>
        <w:rPr>
          <w:rFonts w:ascii="宋体" w:eastAsia="宋体" w:hAnsi="宋体" w:cs="宋体" w:hint="eastAsia"/>
          <w:sz w:val="21"/>
          <w:szCs w:val="21"/>
        </w:rPr>
        <w:t>．近代中国民族工业产生后，历经曲折，风雨兼行。结合所学知识，根据下列研究数据，对此解读正确的是</w:t>
      </w:r>
    </w:p>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1858</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1911</w:t>
      </w:r>
      <w:r>
        <w:rPr>
          <w:rFonts w:ascii="楷体_GB2312" w:eastAsia="楷体_GB2312" w:hAnsi="楷体_GB2312" w:cs="楷体_GB2312" w:hint="eastAsia"/>
          <w:sz w:val="21"/>
          <w:szCs w:val="21"/>
        </w:rPr>
        <w:t>年新设民用工矿企业及其创办资本统计表</w:t>
      </w:r>
    </w:p>
    <w:p w:rsidR="00387317" w:rsidRDefault="00C17053">
      <w:pPr>
        <w:widowControl w:val="0"/>
        <w:adjustRightInd/>
        <w:snapToGrid/>
        <w:spacing w:after="0" w:line="360" w:lineRule="auto"/>
        <w:ind w:left="315" w:hangingChars="150" w:hanging="315"/>
        <w:jc w:val="center"/>
        <w:rPr>
          <w:rFonts w:ascii="楷体_GB2312" w:eastAsia="楷体_GB2312" w:hAnsi="楷体_GB2312" w:cs="楷体_GB2312"/>
          <w:sz w:val="21"/>
          <w:szCs w:val="21"/>
        </w:rPr>
      </w:pPr>
      <w:r>
        <w:rPr>
          <w:rFonts w:ascii="楷体_GB2312" w:eastAsia="楷体_GB2312" w:hAnsi="楷体_GB2312" w:cs="楷体_GB2312" w:hint="eastAsia"/>
          <w:sz w:val="21"/>
          <w:szCs w:val="21"/>
        </w:rPr>
        <w:t>（资本数单位：万元）</w:t>
      </w:r>
    </w:p>
    <w:tbl>
      <w:tblPr>
        <w:tblW w:w="4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1"/>
        <w:gridCol w:w="1026"/>
        <w:gridCol w:w="955"/>
        <w:gridCol w:w="742"/>
        <w:gridCol w:w="829"/>
      </w:tblGrid>
      <w:tr w:rsidR="00387317">
        <w:trPr>
          <w:jc w:val="center"/>
        </w:trPr>
        <w:tc>
          <w:tcPr>
            <w:tcW w:w="1081" w:type="dxa"/>
            <w:vMerge w:val="restart"/>
            <w:shd w:val="clear" w:color="auto" w:fill="auto"/>
          </w:tcPr>
          <w:p w:rsidR="00387317" w:rsidRDefault="00387317">
            <w:pPr>
              <w:widowControl w:val="0"/>
              <w:adjustRightInd/>
              <w:snapToGrid/>
              <w:spacing w:after="0" w:line="360" w:lineRule="auto"/>
              <w:ind w:left="315" w:hangingChars="150" w:hanging="315"/>
              <w:jc w:val="center"/>
              <w:rPr>
                <w:rFonts w:ascii="楷体" w:eastAsia="楷体" w:hAnsi="楷体" w:cs="Times New Roman"/>
                <w:kern w:val="2"/>
                <w:sz w:val="21"/>
                <w:szCs w:val="21"/>
              </w:rPr>
            </w:pPr>
          </w:p>
        </w:tc>
        <w:tc>
          <w:tcPr>
            <w:tcW w:w="1981" w:type="dxa"/>
            <w:gridSpan w:val="2"/>
            <w:shd w:val="clear" w:color="auto" w:fill="auto"/>
          </w:tcPr>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1858</w:t>
            </w:r>
            <w:r>
              <w:rPr>
                <w:rFonts w:ascii="楷体" w:eastAsia="楷体" w:hAnsi="楷体" w:cs="Times New Roman" w:hint="eastAsia"/>
                <w:kern w:val="2"/>
                <w:sz w:val="21"/>
                <w:szCs w:val="21"/>
              </w:rPr>
              <w:t>—</w:t>
            </w:r>
            <w:r>
              <w:rPr>
                <w:rFonts w:ascii="Times New Roman" w:eastAsia="宋体" w:hAnsi="Times New Roman" w:cs="Times New Roman" w:hint="eastAsia"/>
                <w:sz w:val="21"/>
                <w:szCs w:val="21"/>
              </w:rPr>
              <w:t>1894</w:t>
            </w:r>
            <w:r>
              <w:rPr>
                <w:rFonts w:ascii="楷体_GB2312" w:eastAsia="楷体_GB2312" w:hAnsi="楷体_GB2312" w:cs="楷体_GB2312" w:hint="eastAsia"/>
                <w:sz w:val="21"/>
                <w:szCs w:val="21"/>
              </w:rPr>
              <w:t>年</w:t>
            </w:r>
          </w:p>
        </w:tc>
        <w:tc>
          <w:tcPr>
            <w:tcW w:w="1571" w:type="dxa"/>
            <w:gridSpan w:val="2"/>
            <w:shd w:val="clear" w:color="auto" w:fill="auto"/>
          </w:tcPr>
          <w:p w:rsidR="00387317" w:rsidRDefault="00C17053">
            <w:pPr>
              <w:widowControl w:val="0"/>
              <w:adjustRightInd/>
              <w:snapToGrid/>
              <w:spacing w:after="0" w:line="360" w:lineRule="auto"/>
              <w:ind w:left="315" w:hangingChars="150" w:hanging="315"/>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1895</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1911</w:t>
            </w:r>
            <w:r>
              <w:rPr>
                <w:rFonts w:ascii="楷体_GB2312" w:eastAsia="楷体_GB2312" w:hAnsi="楷体_GB2312" w:cs="楷体_GB2312" w:hint="eastAsia"/>
                <w:sz w:val="21"/>
                <w:szCs w:val="21"/>
              </w:rPr>
              <w:t>年</w:t>
            </w:r>
          </w:p>
        </w:tc>
      </w:tr>
      <w:tr w:rsidR="00387317">
        <w:trPr>
          <w:jc w:val="center"/>
        </w:trPr>
        <w:tc>
          <w:tcPr>
            <w:tcW w:w="1081" w:type="dxa"/>
            <w:vMerge/>
            <w:shd w:val="clear" w:color="auto" w:fill="auto"/>
          </w:tcPr>
          <w:p w:rsidR="00387317" w:rsidRDefault="00387317">
            <w:pPr>
              <w:widowControl w:val="0"/>
              <w:adjustRightInd/>
              <w:snapToGrid/>
              <w:spacing w:after="0" w:line="360" w:lineRule="auto"/>
              <w:ind w:left="315" w:hangingChars="150" w:hanging="315"/>
              <w:jc w:val="center"/>
              <w:rPr>
                <w:rFonts w:ascii="楷体" w:eastAsia="楷体" w:hAnsi="楷体" w:cs="Times New Roman"/>
                <w:kern w:val="2"/>
                <w:sz w:val="21"/>
                <w:szCs w:val="21"/>
              </w:rPr>
            </w:pPr>
          </w:p>
        </w:tc>
        <w:tc>
          <w:tcPr>
            <w:tcW w:w="1026" w:type="dxa"/>
            <w:shd w:val="clear" w:color="auto" w:fill="auto"/>
          </w:tcPr>
          <w:p w:rsidR="00387317" w:rsidRDefault="00C17053">
            <w:pPr>
              <w:widowControl w:val="0"/>
              <w:adjustRightInd/>
              <w:snapToGrid/>
              <w:spacing w:after="0" w:line="360" w:lineRule="auto"/>
              <w:ind w:left="315" w:hangingChars="150" w:hanging="315"/>
              <w:jc w:val="center"/>
              <w:rPr>
                <w:rFonts w:ascii="楷体_GB2312" w:eastAsia="楷体_GB2312" w:hAnsi="楷体_GB2312" w:cs="楷体_GB2312"/>
                <w:sz w:val="21"/>
                <w:szCs w:val="21"/>
              </w:rPr>
            </w:pPr>
            <w:r>
              <w:rPr>
                <w:rFonts w:ascii="楷体_GB2312" w:eastAsia="楷体_GB2312" w:hAnsi="楷体_GB2312" w:cs="楷体_GB2312" w:hint="eastAsia"/>
                <w:sz w:val="21"/>
                <w:szCs w:val="21"/>
              </w:rPr>
              <w:t>总数</w:t>
            </w:r>
          </w:p>
        </w:tc>
        <w:tc>
          <w:tcPr>
            <w:tcW w:w="955" w:type="dxa"/>
            <w:shd w:val="clear" w:color="auto" w:fill="auto"/>
          </w:tcPr>
          <w:p w:rsidR="00387317" w:rsidRDefault="00C17053">
            <w:pPr>
              <w:widowControl w:val="0"/>
              <w:adjustRightInd/>
              <w:snapToGrid/>
              <w:spacing w:after="0" w:line="360" w:lineRule="auto"/>
              <w:ind w:left="315" w:hangingChars="150" w:hanging="315"/>
              <w:jc w:val="center"/>
              <w:rPr>
                <w:rFonts w:ascii="楷体_GB2312" w:eastAsia="楷体_GB2312" w:hAnsi="楷体_GB2312" w:cs="楷体_GB2312"/>
                <w:sz w:val="21"/>
                <w:szCs w:val="21"/>
              </w:rPr>
            </w:pPr>
            <w:r>
              <w:rPr>
                <w:rFonts w:ascii="楷体_GB2312" w:eastAsia="楷体_GB2312" w:hAnsi="楷体_GB2312" w:cs="楷体_GB2312" w:hint="eastAsia"/>
                <w:sz w:val="21"/>
                <w:szCs w:val="21"/>
              </w:rPr>
              <w:t>年均</w:t>
            </w:r>
          </w:p>
        </w:tc>
        <w:tc>
          <w:tcPr>
            <w:tcW w:w="742" w:type="dxa"/>
            <w:shd w:val="clear" w:color="auto" w:fill="auto"/>
          </w:tcPr>
          <w:p w:rsidR="00387317" w:rsidRDefault="00C17053">
            <w:pPr>
              <w:widowControl w:val="0"/>
              <w:adjustRightInd/>
              <w:snapToGrid/>
              <w:spacing w:after="0" w:line="360" w:lineRule="auto"/>
              <w:ind w:left="315" w:hangingChars="150" w:hanging="315"/>
              <w:jc w:val="center"/>
              <w:rPr>
                <w:rFonts w:ascii="楷体_GB2312" w:eastAsia="楷体_GB2312" w:hAnsi="楷体_GB2312" w:cs="楷体_GB2312"/>
                <w:sz w:val="21"/>
                <w:szCs w:val="21"/>
              </w:rPr>
            </w:pPr>
            <w:r>
              <w:rPr>
                <w:rFonts w:ascii="楷体_GB2312" w:eastAsia="楷体_GB2312" w:hAnsi="楷体_GB2312" w:cs="楷体_GB2312" w:hint="eastAsia"/>
                <w:sz w:val="21"/>
                <w:szCs w:val="21"/>
              </w:rPr>
              <w:t>总数</w:t>
            </w:r>
          </w:p>
        </w:tc>
        <w:tc>
          <w:tcPr>
            <w:tcW w:w="829" w:type="dxa"/>
            <w:shd w:val="clear" w:color="auto" w:fill="auto"/>
          </w:tcPr>
          <w:p w:rsidR="00387317" w:rsidRDefault="00C17053">
            <w:pPr>
              <w:widowControl w:val="0"/>
              <w:adjustRightInd/>
              <w:snapToGrid/>
              <w:spacing w:after="0" w:line="360" w:lineRule="auto"/>
              <w:ind w:left="315" w:hangingChars="150" w:hanging="315"/>
              <w:jc w:val="center"/>
              <w:rPr>
                <w:rFonts w:ascii="楷体_GB2312" w:eastAsia="楷体_GB2312" w:hAnsi="楷体_GB2312" w:cs="楷体_GB2312"/>
                <w:sz w:val="21"/>
                <w:szCs w:val="21"/>
              </w:rPr>
            </w:pPr>
            <w:r>
              <w:rPr>
                <w:rFonts w:ascii="楷体_GB2312" w:eastAsia="楷体_GB2312" w:hAnsi="楷体_GB2312" w:cs="楷体_GB2312" w:hint="eastAsia"/>
                <w:sz w:val="21"/>
                <w:szCs w:val="21"/>
              </w:rPr>
              <w:t>年均</w:t>
            </w:r>
          </w:p>
        </w:tc>
      </w:tr>
      <w:tr w:rsidR="00387317">
        <w:trPr>
          <w:jc w:val="center"/>
        </w:trPr>
        <w:tc>
          <w:tcPr>
            <w:tcW w:w="1081" w:type="dxa"/>
            <w:shd w:val="clear" w:color="auto" w:fill="auto"/>
          </w:tcPr>
          <w:p w:rsidR="00387317" w:rsidRDefault="00C17053">
            <w:pPr>
              <w:widowControl w:val="0"/>
              <w:adjustRightInd/>
              <w:snapToGrid/>
              <w:spacing w:after="0" w:line="360" w:lineRule="auto"/>
              <w:ind w:left="315" w:hangingChars="150" w:hanging="315"/>
              <w:jc w:val="center"/>
              <w:rPr>
                <w:rFonts w:ascii="楷体_GB2312" w:eastAsia="楷体_GB2312" w:hAnsi="楷体_GB2312" w:cs="楷体_GB2312"/>
                <w:sz w:val="21"/>
                <w:szCs w:val="21"/>
              </w:rPr>
            </w:pPr>
            <w:r>
              <w:rPr>
                <w:rFonts w:ascii="楷体_GB2312" w:eastAsia="楷体_GB2312" w:hAnsi="楷体_GB2312" w:cs="楷体_GB2312" w:hint="eastAsia"/>
                <w:sz w:val="21"/>
                <w:szCs w:val="21"/>
              </w:rPr>
              <w:t>家数</w:t>
            </w:r>
          </w:p>
        </w:tc>
        <w:tc>
          <w:tcPr>
            <w:tcW w:w="1026" w:type="dxa"/>
            <w:shd w:val="clear" w:color="auto" w:fill="auto"/>
          </w:tcPr>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153</w:t>
            </w:r>
          </w:p>
        </w:tc>
        <w:tc>
          <w:tcPr>
            <w:tcW w:w="955" w:type="dxa"/>
            <w:shd w:val="clear" w:color="auto" w:fill="auto"/>
          </w:tcPr>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4</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14</w:t>
            </w:r>
          </w:p>
        </w:tc>
        <w:tc>
          <w:tcPr>
            <w:tcW w:w="742" w:type="dxa"/>
            <w:shd w:val="clear" w:color="auto" w:fill="auto"/>
          </w:tcPr>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800</w:t>
            </w:r>
          </w:p>
        </w:tc>
        <w:tc>
          <w:tcPr>
            <w:tcW w:w="829" w:type="dxa"/>
            <w:shd w:val="clear" w:color="auto" w:fill="auto"/>
          </w:tcPr>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47</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06</w:t>
            </w:r>
          </w:p>
        </w:tc>
      </w:tr>
      <w:tr w:rsidR="00387317">
        <w:trPr>
          <w:jc w:val="center"/>
        </w:trPr>
        <w:tc>
          <w:tcPr>
            <w:tcW w:w="1081" w:type="dxa"/>
            <w:shd w:val="clear" w:color="auto" w:fill="auto"/>
          </w:tcPr>
          <w:p w:rsidR="00387317" w:rsidRDefault="00C17053">
            <w:pPr>
              <w:widowControl w:val="0"/>
              <w:adjustRightInd/>
              <w:snapToGrid/>
              <w:spacing w:after="0" w:line="360" w:lineRule="auto"/>
              <w:ind w:left="315" w:hangingChars="150" w:hanging="315"/>
              <w:jc w:val="center"/>
              <w:rPr>
                <w:rFonts w:ascii="楷体_GB2312" w:eastAsia="楷体_GB2312" w:hAnsi="楷体_GB2312" w:cs="楷体_GB2312"/>
                <w:sz w:val="21"/>
                <w:szCs w:val="21"/>
              </w:rPr>
            </w:pPr>
            <w:r>
              <w:rPr>
                <w:rFonts w:ascii="楷体_GB2312" w:eastAsia="楷体_GB2312" w:hAnsi="楷体_GB2312" w:cs="楷体_GB2312" w:hint="eastAsia"/>
                <w:sz w:val="21"/>
                <w:szCs w:val="21"/>
              </w:rPr>
              <w:t>资本数</w:t>
            </w:r>
          </w:p>
        </w:tc>
        <w:tc>
          <w:tcPr>
            <w:tcW w:w="1026" w:type="dxa"/>
            <w:shd w:val="clear" w:color="auto" w:fill="auto"/>
          </w:tcPr>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3803</w:t>
            </w:r>
          </w:p>
        </w:tc>
        <w:tc>
          <w:tcPr>
            <w:tcW w:w="955" w:type="dxa"/>
            <w:shd w:val="clear" w:color="auto" w:fill="auto"/>
          </w:tcPr>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102</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78</w:t>
            </w:r>
          </w:p>
        </w:tc>
        <w:tc>
          <w:tcPr>
            <w:tcW w:w="742" w:type="dxa"/>
            <w:shd w:val="clear" w:color="auto" w:fill="auto"/>
          </w:tcPr>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16578</w:t>
            </w:r>
          </w:p>
        </w:tc>
        <w:tc>
          <w:tcPr>
            <w:tcW w:w="829" w:type="dxa"/>
            <w:shd w:val="clear" w:color="auto" w:fill="auto"/>
          </w:tcPr>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975</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18</w:t>
            </w:r>
          </w:p>
        </w:tc>
      </w:tr>
      <w:tr w:rsidR="00387317">
        <w:trPr>
          <w:jc w:val="center"/>
        </w:trPr>
        <w:tc>
          <w:tcPr>
            <w:tcW w:w="1081" w:type="dxa"/>
            <w:shd w:val="clear" w:color="auto" w:fill="auto"/>
          </w:tcPr>
          <w:p w:rsidR="00387317" w:rsidRDefault="00C17053">
            <w:pPr>
              <w:widowControl w:val="0"/>
              <w:adjustRightInd/>
              <w:snapToGrid/>
              <w:spacing w:after="0" w:line="360" w:lineRule="auto"/>
              <w:ind w:left="315" w:hangingChars="150" w:hanging="315"/>
              <w:jc w:val="center"/>
              <w:rPr>
                <w:rFonts w:ascii="楷体_GB2312" w:eastAsia="楷体_GB2312" w:hAnsi="楷体_GB2312" w:cs="楷体_GB2312"/>
                <w:sz w:val="21"/>
                <w:szCs w:val="21"/>
              </w:rPr>
            </w:pPr>
            <w:r>
              <w:rPr>
                <w:rFonts w:ascii="楷体_GB2312" w:eastAsia="楷体_GB2312" w:hAnsi="楷体_GB2312" w:cs="楷体_GB2312" w:hint="eastAsia"/>
                <w:sz w:val="21"/>
                <w:szCs w:val="21"/>
              </w:rPr>
              <w:t>每家资本</w:t>
            </w:r>
          </w:p>
        </w:tc>
        <w:tc>
          <w:tcPr>
            <w:tcW w:w="1026" w:type="dxa"/>
            <w:shd w:val="clear" w:color="auto" w:fill="auto"/>
          </w:tcPr>
          <w:p w:rsidR="00387317" w:rsidRDefault="00C17053">
            <w:pPr>
              <w:widowControl w:val="0"/>
              <w:adjustRightInd/>
              <w:snapToGrid/>
              <w:spacing w:after="0" w:line="360" w:lineRule="auto"/>
              <w:ind w:left="315" w:hangingChars="150" w:hanging="315"/>
              <w:jc w:val="center"/>
              <w:rPr>
                <w:rFonts w:ascii="楷体" w:eastAsia="楷体" w:hAnsi="楷体" w:cs="Times New Roman"/>
                <w:kern w:val="2"/>
                <w:sz w:val="21"/>
                <w:szCs w:val="21"/>
              </w:rPr>
            </w:pPr>
            <w:r>
              <w:rPr>
                <w:rFonts w:ascii="Times New Roman" w:eastAsia="宋体" w:hAnsi="Times New Roman" w:cs="Times New Roman" w:hint="eastAsia"/>
                <w:sz w:val="21"/>
                <w:szCs w:val="21"/>
              </w:rPr>
              <w:t>24</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86</w:t>
            </w:r>
          </w:p>
        </w:tc>
        <w:tc>
          <w:tcPr>
            <w:tcW w:w="955" w:type="dxa"/>
            <w:shd w:val="clear" w:color="auto" w:fill="auto"/>
          </w:tcPr>
          <w:p w:rsidR="00387317" w:rsidRDefault="00387317">
            <w:pPr>
              <w:widowControl w:val="0"/>
              <w:adjustRightInd/>
              <w:snapToGrid/>
              <w:spacing w:after="0" w:line="360" w:lineRule="auto"/>
              <w:ind w:left="315" w:hangingChars="150" w:hanging="315"/>
              <w:jc w:val="center"/>
              <w:rPr>
                <w:rFonts w:ascii="楷体" w:eastAsia="楷体" w:hAnsi="楷体" w:cs="Times New Roman"/>
                <w:kern w:val="2"/>
                <w:sz w:val="21"/>
                <w:szCs w:val="21"/>
              </w:rPr>
            </w:pPr>
          </w:p>
        </w:tc>
        <w:tc>
          <w:tcPr>
            <w:tcW w:w="742" w:type="dxa"/>
            <w:shd w:val="clear" w:color="auto" w:fill="auto"/>
          </w:tcPr>
          <w:p w:rsidR="00387317" w:rsidRDefault="00C17053">
            <w:pPr>
              <w:pStyle w:val="a7"/>
              <w:widowControl w:val="0"/>
              <w:adjustRightInd/>
              <w:snapToGrid/>
              <w:spacing w:after="0" w:line="360" w:lineRule="auto"/>
              <w:ind w:firstLineChars="0" w:firstLine="0"/>
              <w:jc w:val="center"/>
              <w:rPr>
                <w:rFonts w:ascii="楷体" w:eastAsia="楷体" w:hAnsi="楷体" w:cs="Times New Roman"/>
                <w:kern w:val="2"/>
                <w:sz w:val="21"/>
                <w:szCs w:val="21"/>
              </w:rPr>
            </w:pPr>
            <w:r>
              <w:rPr>
                <w:rFonts w:ascii="Times New Roman" w:eastAsia="宋体" w:hAnsi="Times New Roman" w:cs="Times New Roman" w:hint="eastAsia"/>
                <w:sz w:val="21"/>
                <w:szCs w:val="21"/>
              </w:rPr>
              <w:t>20.72</w:t>
            </w:r>
          </w:p>
        </w:tc>
        <w:tc>
          <w:tcPr>
            <w:tcW w:w="829" w:type="dxa"/>
            <w:shd w:val="clear" w:color="auto" w:fill="auto"/>
          </w:tcPr>
          <w:p w:rsidR="00387317" w:rsidRDefault="00387317">
            <w:pPr>
              <w:widowControl w:val="0"/>
              <w:adjustRightInd/>
              <w:snapToGrid/>
              <w:spacing w:after="0" w:line="360" w:lineRule="auto"/>
              <w:ind w:left="315" w:hangingChars="150" w:hanging="315"/>
              <w:jc w:val="center"/>
              <w:rPr>
                <w:rFonts w:ascii="楷体" w:eastAsia="楷体" w:hAnsi="楷体" w:cs="Times New Roman"/>
                <w:kern w:val="2"/>
                <w:sz w:val="21"/>
                <w:szCs w:val="21"/>
              </w:rPr>
            </w:pPr>
          </w:p>
        </w:tc>
      </w:tr>
    </w:tbl>
    <w:p w:rsidR="00387317" w:rsidRDefault="00C17053">
      <w:pPr>
        <w:pStyle w:val="01"/>
        <w:ind w:firstLineChars="400" w:firstLine="840"/>
      </w:pPr>
      <w:r>
        <w:rPr>
          <w:rFonts w:hAnsi="宋体" w:hint="eastAsia"/>
        </w:rPr>
        <w:t>①</w:t>
      </w:r>
      <w:r>
        <w:rPr>
          <w:rFonts w:hint="eastAsia"/>
        </w:rPr>
        <w:t>近代民族工业兴起与初步发展</w:t>
      </w:r>
      <w:r>
        <w:rPr>
          <w:rFonts w:hint="eastAsia"/>
        </w:rPr>
        <w:t xml:space="preserve">         </w:t>
      </w:r>
      <w:r>
        <w:rPr>
          <w:rFonts w:hint="eastAsia"/>
        </w:rPr>
        <w:t>②民族工业形成完整的工业体系</w:t>
      </w:r>
    </w:p>
    <w:p w:rsidR="00387317" w:rsidRDefault="00C17053">
      <w:pPr>
        <w:pStyle w:val="a7"/>
        <w:spacing w:after="0" w:line="360" w:lineRule="auto"/>
        <w:ind w:left="215" w:firstLineChars="0" w:firstLine="0"/>
        <w:rPr>
          <w:rFonts w:ascii="宋体" w:eastAsia="宋体" w:hAnsi="宋体" w:cs="宋体"/>
          <w:sz w:val="21"/>
          <w:szCs w:val="21"/>
        </w:rPr>
      </w:pPr>
      <w:r>
        <w:rPr>
          <w:rFonts w:ascii="宋体" w:eastAsia="宋体" w:hAnsi="宋体" w:cs="宋体" w:hint="eastAsia"/>
          <w:sz w:val="21"/>
          <w:szCs w:val="21"/>
        </w:rPr>
        <w:t>③城市手工业有了一定程度发展</w:t>
      </w:r>
      <w:r>
        <w:rPr>
          <w:rFonts w:ascii="宋体" w:eastAsia="宋体" w:hAnsi="宋体" w:cs="宋体" w:hint="eastAsia"/>
          <w:sz w:val="21"/>
          <w:szCs w:val="21"/>
        </w:rPr>
        <w:t xml:space="preserve">         </w:t>
      </w:r>
      <w:r>
        <w:rPr>
          <w:rFonts w:ascii="宋体" w:eastAsia="宋体" w:hAnsi="宋体" w:cs="宋体" w:hint="eastAsia"/>
          <w:sz w:val="21"/>
          <w:szCs w:val="21"/>
        </w:rPr>
        <w:t>④民族工业发展出现第一个高潮</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①③</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②③</w:t>
      </w:r>
      <w:r>
        <w:rPr>
          <w:rFonts w:ascii="宋体" w:eastAsia="宋体" w:hAnsi="宋体" w:cs="宋体" w:hint="eastAsia"/>
          <w:sz w:val="21"/>
          <w:szCs w:val="21"/>
        </w:rPr>
        <w:t xml:space="preserve">           </w:t>
      </w: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①④</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heme="majorEastAsia" w:eastAsiaTheme="majorEastAsia" w:hAnsiTheme="majorEastAsia" w:cs="Times New Roman"/>
          <w:sz w:val="21"/>
          <w:szCs w:val="21"/>
        </w:rPr>
        <w:t>．</w:t>
      </w:r>
      <w:r>
        <w:rPr>
          <w:rFonts w:ascii="宋体" w:eastAsia="宋体" w:hAnsi="宋体" w:cs="宋体" w:hint="eastAsia"/>
          <w:sz w:val="21"/>
          <w:szCs w:val="21"/>
        </w:rPr>
        <w:t>②④</w:t>
      </w:r>
    </w:p>
    <w:p w:rsidR="00387317" w:rsidRDefault="00C17053">
      <w:pPr>
        <w:spacing w:after="0" w:line="360" w:lineRule="auto"/>
        <w:ind w:left="420" w:hangingChars="200" w:hanging="420"/>
        <w:rPr>
          <w:rFonts w:ascii="宋体" w:eastAsia="宋体" w:hAnsi="宋体" w:cs="宋体"/>
          <w:sz w:val="21"/>
          <w:szCs w:val="21"/>
        </w:rPr>
      </w:pPr>
      <w:r>
        <w:rPr>
          <w:rFonts w:ascii="Times New Roman" w:eastAsia="宋体" w:hAnsi="Times New Roman" w:cs="Times New Roman"/>
          <w:sz w:val="21"/>
          <w:szCs w:val="21"/>
        </w:rPr>
        <w:t>14</w:t>
      </w:r>
      <w:r>
        <w:rPr>
          <w:rFonts w:ascii="宋体" w:eastAsia="宋体" w:hAnsi="宋体" w:cs="宋体" w:hint="eastAsia"/>
          <w:sz w:val="21"/>
          <w:szCs w:val="21"/>
        </w:rPr>
        <w:t>．《清稗类钞》记述了人们称之为“文明结婚”的新风尚：先由男子陈志愿于父母，得父母允准，即延介绍人请愿于女子之父母，得其父母允准，再由介绍人约期订邀男女会晤，男女同意，婚约始定。“新风尚”体现在</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婚俗已不讲究父母之命</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多数人崇尚西方新式婚姻</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媒妁之言左右婚约缔定</w:t>
      </w:r>
      <w:r>
        <w:rPr>
          <w:rFonts w:ascii="宋体" w:eastAsia="宋体" w:hAnsi="宋体" w:cs="宋体" w:hint="eastAsia"/>
          <w:sz w:val="21"/>
          <w:szCs w:val="21"/>
        </w:rPr>
        <w:t xml:space="preserve">       </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婚姻男女当事人都有发言权</w:t>
      </w:r>
    </w:p>
    <w:p w:rsidR="00387317" w:rsidRDefault="00C17053">
      <w:pPr>
        <w:spacing w:after="0" w:line="360" w:lineRule="auto"/>
        <w:ind w:left="420" w:hangingChars="200" w:hanging="420"/>
        <w:rPr>
          <w:rFonts w:ascii="宋体" w:eastAsia="宋体" w:hAnsi="宋体" w:cs="宋体"/>
          <w:sz w:val="21"/>
          <w:szCs w:val="21"/>
        </w:rPr>
      </w:pPr>
      <w:r>
        <w:rPr>
          <w:rFonts w:ascii="Times New Roman" w:eastAsia="宋体" w:hAnsi="Times New Roman" w:cs="Times New Roman"/>
          <w:sz w:val="21"/>
          <w:szCs w:val="21"/>
        </w:rPr>
        <w:t>15</w:t>
      </w:r>
      <w:r>
        <w:rPr>
          <w:rFonts w:ascii="宋体" w:eastAsia="宋体" w:hAnsi="宋体" w:cs="宋体" w:hint="eastAsia"/>
          <w:sz w:val="21"/>
          <w:szCs w:val="21"/>
        </w:rPr>
        <w:t>．</w:t>
      </w:r>
      <w:r>
        <w:rPr>
          <w:rFonts w:ascii="Times New Roman" w:eastAsia="宋体" w:hAnsi="Times New Roman" w:cs="Times New Roman" w:hint="eastAsia"/>
          <w:sz w:val="21"/>
          <w:szCs w:val="21"/>
        </w:rPr>
        <w:t>1923</w:t>
      </w:r>
      <w:r>
        <w:rPr>
          <w:rFonts w:ascii="宋体" w:eastAsia="宋体" w:hAnsi="宋体" w:cs="宋体" w:hint="eastAsia"/>
          <w:sz w:val="21"/>
          <w:szCs w:val="21"/>
        </w:rPr>
        <w:t>年以前，中国民族工商业的商标与外商注册的商标比例为</w:t>
      </w:r>
      <w:r>
        <w:rPr>
          <w:rFonts w:ascii="Times New Roman" w:eastAsia="宋体" w:hAnsi="Times New Roman" w:cs="Times New Roman" w:hint="eastAsia"/>
          <w:sz w:val="21"/>
          <w:szCs w:val="21"/>
        </w:rPr>
        <w:t>1</w:t>
      </w:r>
      <w:r>
        <w:rPr>
          <w:rFonts w:ascii="宋体" w:eastAsia="宋体" w:hAnsi="宋体" w:cs="宋体" w:hint="eastAsia"/>
          <w:sz w:val="21"/>
          <w:szCs w:val="21"/>
        </w:rPr>
        <w:t>：</w:t>
      </w:r>
      <w:r>
        <w:rPr>
          <w:rFonts w:ascii="Times New Roman" w:eastAsia="宋体" w:hAnsi="Times New Roman" w:cs="Times New Roman" w:hint="eastAsia"/>
          <w:sz w:val="21"/>
          <w:szCs w:val="21"/>
        </w:rPr>
        <w:t>30</w:t>
      </w:r>
      <w:r>
        <w:rPr>
          <w:rFonts w:ascii="宋体" w:eastAsia="宋体" w:hAnsi="宋体" w:cs="宋体" w:hint="eastAsia"/>
          <w:sz w:val="21"/>
          <w:szCs w:val="21"/>
        </w:rPr>
        <w:t>，</w:t>
      </w:r>
      <w:r>
        <w:rPr>
          <w:rFonts w:ascii="Times New Roman" w:eastAsia="宋体" w:hAnsi="Times New Roman" w:cs="Times New Roman" w:hint="eastAsia"/>
          <w:sz w:val="21"/>
          <w:szCs w:val="21"/>
        </w:rPr>
        <w:t>1928</w:t>
      </w:r>
      <w:r>
        <w:rPr>
          <w:rFonts w:ascii="宋体" w:eastAsia="宋体" w:hAnsi="宋体" w:cs="宋体" w:hint="eastAsia"/>
          <w:sz w:val="21"/>
          <w:szCs w:val="21"/>
        </w:rPr>
        <w:t>到</w:t>
      </w:r>
      <w:r>
        <w:rPr>
          <w:rFonts w:ascii="Times New Roman" w:eastAsia="宋体" w:hAnsi="Times New Roman" w:cs="Times New Roman" w:hint="eastAsia"/>
          <w:sz w:val="21"/>
          <w:szCs w:val="21"/>
        </w:rPr>
        <w:t>1938</w:t>
      </w:r>
      <w:r>
        <w:rPr>
          <w:rFonts w:ascii="宋体" w:eastAsia="宋体" w:hAnsi="宋体" w:cs="宋体" w:hint="eastAsia"/>
          <w:sz w:val="21"/>
          <w:szCs w:val="21"/>
        </w:rPr>
        <w:t>年间，中外商标比例变为</w:t>
      </w:r>
      <w:r>
        <w:rPr>
          <w:rFonts w:ascii="Times New Roman" w:eastAsia="宋体" w:hAnsi="Times New Roman" w:cs="Times New Roman" w:hint="eastAsia"/>
          <w:sz w:val="21"/>
          <w:szCs w:val="21"/>
        </w:rPr>
        <w:t>1</w:t>
      </w:r>
      <w:r>
        <w:rPr>
          <w:rFonts w:ascii="宋体" w:eastAsia="宋体" w:hAnsi="宋体" w:cs="宋体" w:hint="eastAsia"/>
          <w:sz w:val="21"/>
          <w:szCs w:val="21"/>
        </w:rPr>
        <w:t>：</w:t>
      </w:r>
      <w:r>
        <w:rPr>
          <w:rFonts w:ascii="Times New Roman" w:eastAsia="宋体" w:hAnsi="Times New Roman" w:cs="Times New Roman" w:hint="eastAsia"/>
          <w:sz w:val="21"/>
          <w:szCs w:val="21"/>
        </w:rPr>
        <w:t>4</w:t>
      </w:r>
      <w:r>
        <w:rPr>
          <w:rFonts w:ascii="宋体" w:eastAsia="宋体" w:hAnsi="宋体" w:cs="宋体" w:hint="eastAsia"/>
          <w:sz w:val="21"/>
          <w:szCs w:val="21"/>
        </w:rPr>
        <w:t>，这反映出</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列强侵略的加剧</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民族工业的发展</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自然经济的抵制</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官僚资本的压榨</w:t>
      </w:r>
    </w:p>
    <w:p w:rsidR="00387317" w:rsidRDefault="00C17053">
      <w:pPr>
        <w:spacing w:after="0" w:line="360" w:lineRule="auto"/>
        <w:ind w:left="420" w:hangingChars="200" w:hanging="420"/>
        <w:rPr>
          <w:rFonts w:ascii="宋体" w:eastAsia="宋体" w:hAnsi="宋体" w:cs="宋体"/>
          <w:sz w:val="21"/>
          <w:szCs w:val="21"/>
        </w:rPr>
      </w:pPr>
      <w:r>
        <w:rPr>
          <w:rFonts w:ascii="Times New Roman" w:eastAsia="宋体" w:hAnsi="Times New Roman" w:cs="Times New Roman"/>
          <w:sz w:val="21"/>
          <w:szCs w:val="21"/>
        </w:rPr>
        <w:t>16</w:t>
      </w:r>
      <w:r>
        <w:rPr>
          <w:rFonts w:ascii="宋体" w:eastAsia="宋体" w:hAnsi="宋体" w:cs="宋体" w:hint="eastAsia"/>
          <w:sz w:val="21"/>
          <w:szCs w:val="21"/>
        </w:rPr>
        <w:t>．</w:t>
      </w:r>
      <w:r>
        <w:rPr>
          <w:rFonts w:ascii="宋体" w:eastAsia="宋体" w:hAnsi="宋体" w:cs="宋体" w:hint="eastAsia"/>
          <w:sz w:val="21"/>
          <w:szCs w:val="21"/>
        </w:rPr>
        <w:t>（</w:t>
      </w:r>
      <w:r>
        <w:rPr>
          <w:rFonts w:ascii="宋体" w:eastAsia="宋体" w:hAnsi="宋体" w:cs="宋体" w:hint="eastAsia"/>
          <w:sz w:val="21"/>
          <w:szCs w:val="21"/>
        </w:rPr>
        <w:t>改编</w:t>
      </w:r>
      <w:r>
        <w:rPr>
          <w:rFonts w:ascii="宋体" w:eastAsia="宋体" w:hAnsi="宋体" w:cs="宋体" w:hint="eastAsia"/>
          <w:sz w:val="21"/>
          <w:szCs w:val="21"/>
        </w:rPr>
        <w:t>）</w:t>
      </w:r>
      <w:r>
        <w:rPr>
          <w:rFonts w:ascii="宋体" w:eastAsia="宋体" w:hAnsi="宋体" w:cs="宋体" w:hint="eastAsia"/>
          <w:sz w:val="21"/>
          <w:szCs w:val="21"/>
        </w:rPr>
        <w:t>下图为抗日战争时期广东华强火柴厂出品的“</w:t>
      </w:r>
      <w:r>
        <w:rPr>
          <w:rFonts w:ascii="Times New Roman" w:eastAsia="宋体" w:hAnsi="Times New Roman" w:cs="Times New Roman" w:hint="eastAsia"/>
          <w:sz w:val="21"/>
          <w:szCs w:val="21"/>
        </w:rPr>
        <w:t>7</w:t>
      </w:r>
      <w:r>
        <w:rPr>
          <w:rFonts w:ascii="宋体" w:eastAsia="宋体" w:hAnsi="宋体" w:cs="宋体" w:hint="eastAsia"/>
          <w:sz w:val="21"/>
          <w:szCs w:val="21"/>
        </w:rPr>
        <w:t>·</w:t>
      </w:r>
      <w:r>
        <w:rPr>
          <w:rFonts w:ascii="Times New Roman" w:eastAsia="宋体" w:hAnsi="Times New Roman" w:cs="Times New Roman" w:hint="eastAsia"/>
          <w:sz w:val="21"/>
          <w:szCs w:val="21"/>
        </w:rPr>
        <w:t>7</w:t>
      </w:r>
      <w:r>
        <w:rPr>
          <w:rFonts w:ascii="宋体" w:eastAsia="宋体" w:hAnsi="宋体" w:cs="宋体" w:hint="eastAsia"/>
          <w:sz w:val="21"/>
          <w:szCs w:val="21"/>
        </w:rPr>
        <w:t>”火花（火柴盒</w:t>
      </w:r>
      <w:r>
        <w:rPr>
          <w:rFonts w:ascii="宋体" w:eastAsia="宋体" w:hAnsi="宋体" w:cs="宋体"/>
          <w:sz w:val="21"/>
          <w:szCs w:val="21"/>
        </w:rPr>
        <w:t>贴画</w:t>
      </w:r>
      <w:r>
        <w:rPr>
          <w:rFonts w:ascii="宋体" w:eastAsia="宋体" w:hAnsi="宋体" w:cs="宋体" w:hint="eastAsia"/>
          <w:sz w:val="21"/>
          <w:szCs w:val="21"/>
        </w:rPr>
        <w:t>）。其主图为当时的中国地图，上面标注了各省行政区域，数字“</w:t>
      </w:r>
      <w:r>
        <w:rPr>
          <w:rFonts w:ascii="Times New Roman" w:eastAsia="宋体" w:hAnsi="Times New Roman" w:cs="Times New Roman" w:hint="eastAsia"/>
          <w:sz w:val="21"/>
          <w:szCs w:val="21"/>
        </w:rPr>
        <w:t>7</w:t>
      </w:r>
      <w:r>
        <w:rPr>
          <w:rFonts w:ascii="宋体" w:eastAsia="宋体" w:hAnsi="宋体" w:cs="宋体" w:hint="eastAsia"/>
          <w:sz w:val="21"/>
          <w:szCs w:val="21"/>
        </w:rPr>
        <w:t>·</w:t>
      </w:r>
      <w:r>
        <w:rPr>
          <w:rFonts w:ascii="Times New Roman" w:eastAsia="宋体" w:hAnsi="Times New Roman" w:cs="Times New Roman" w:hint="eastAsia"/>
          <w:sz w:val="21"/>
          <w:szCs w:val="21"/>
        </w:rPr>
        <w:t>7</w:t>
      </w:r>
      <w:r>
        <w:rPr>
          <w:rFonts w:ascii="宋体" w:eastAsia="宋体" w:hAnsi="宋体" w:cs="宋体" w:hint="eastAsia"/>
          <w:sz w:val="21"/>
          <w:szCs w:val="21"/>
        </w:rPr>
        <w:t>”被醒目地设计在地图中心。据此可知，当时</w:t>
      </w:r>
      <w:r>
        <w:rPr>
          <w:rFonts w:ascii="宋体" w:eastAsia="宋体" w:hAnsi="宋体" w:cs="宋体" w:hint="eastAsia"/>
          <w:sz w:val="21"/>
          <w:szCs w:val="21"/>
        </w:rPr>
        <w:t xml:space="preserve"> </w:t>
      </w:r>
    </w:p>
    <w:p w:rsidR="00387317" w:rsidRDefault="00C17053">
      <w:pPr>
        <w:spacing w:after="0" w:line="360" w:lineRule="auto"/>
        <w:ind w:leftChars="100" w:left="220" w:firstLineChars="350" w:firstLine="735"/>
        <w:jc w:val="center"/>
        <w:rPr>
          <w:rFonts w:ascii="宋体" w:eastAsia="宋体" w:hAnsi="宋体" w:cs="宋体"/>
          <w:sz w:val="21"/>
          <w:szCs w:val="21"/>
        </w:rPr>
      </w:pPr>
      <w:r>
        <w:rPr>
          <w:rFonts w:ascii="宋体" w:eastAsia="宋体" w:hAnsi="宋体" w:cs="宋体"/>
          <w:noProof/>
          <w:sz w:val="21"/>
          <w:szCs w:val="21"/>
        </w:rPr>
        <w:drawing>
          <wp:inline distT="0" distB="0" distL="0" distR="0">
            <wp:extent cx="2592705" cy="2055495"/>
            <wp:effectExtent l="0" t="0" r="13335"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grayscl/>
                      <a:lum bright="6000" contrast="2400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4327"/>
                    <a:stretch>
                      <a:fillRect/>
                    </a:stretch>
                  </pic:blipFill>
                  <pic:spPr>
                    <a:xfrm>
                      <a:off x="0" y="0"/>
                      <a:ext cx="2592705" cy="2055495"/>
                    </a:xfrm>
                    <a:prstGeom prst="rect">
                      <a:avLst/>
                    </a:prstGeom>
                    <a:noFill/>
                  </pic:spPr>
                </pic:pic>
              </a:graphicData>
            </a:graphic>
          </wp:inline>
        </w:drawing>
      </w:r>
    </w:p>
    <w:p w:rsidR="00387317" w:rsidRDefault="00C17053">
      <w:pPr>
        <w:spacing w:after="0" w:line="360" w:lineRule="auto"/>
        <w:ind w:leftChars="100" w:left="220" w:firstLineChars="200" w:firstLine="420"/>
        <w:rPr>
          <w:rFonts w:ascii="宋体" w:eastAsiaTheme="majorEastAsia"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新的营销方式</w:t>
      </w:r>
      <w:r>
        <w:rPr>
          <w:rFonts w:ascii="宋体" w:eastAsia="宋体" w:hAnsi="宋体" w:cs="宋体" w:hint="eastAsia"/>
          <w:sz w:val="21"/>
          <w:szCs w:val="21"/>
        </w:rPr>
        <w:t>开始</w:t>
      </w:r>
      <w:r>
        <w:rPr>
          <w:rFonts w:ascii="宋体" w:eastAsia="宋体" w:hAnsi="宋体" w:cs="宋体" w:hint="eastAsia"/>
          <w:sz w:val="21"/>
          <w:szCs w:val="21"/>
        </w:rPr>
        <w:t>得到普遍采用</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实业救国的思潮开始兴起</w:t>
      </w:r>
    </w:p>
    <w:p w:rsidR="00387317" w:rsidRDefault="00C17053">
      <w:pPr>
        <w:spacing w:after="0" w:line="360" w:lineRule="auto"/>
        <w:ind w:leftChars="100" w:left="220"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全民族抗战深刻影响着社会经济</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国共两党之间矛盾已消除</w:t>
      </w:r>
    </w:p>
    <w:p w:rsidR="00387317" w:rsidRDefault="00C17053">
      <w:pPr>
        <w:spacing w:after="0" w:line="360" w:lineRule="auto"/>
        <w:ind w:left="420" w:hangingChars="200" w:hanging="420"/>
        <w:rPr>
          <w:rFonts w:ascii="宋体" w:eastAsia="宋体" w:hAnsi="宋体" w:cs="宋体"/>
          <w:b/>
          <w:bCs/>
          <w:sz w:val="21"/>
          <w:szCs w:val="21"/>
        </w:rPr>
      </w:pPr>
      <w:r>
        <w:rPr>
          <w:rFonts w:ascii="Times New Roman" w:eastAsia="宋体" w:hAnsi="Times New Roman" w:cs="Times New Roman"/>
          <w:sz w:val="21"/>
          <w:szCs w:val="21"/>
        </w:rPr>
        <w:lastRenderedPageBreak/>
        <w:t>17</w:t>
      </w:r>
      <w:r>
        <w:rPr>
          <w:rFonts w:ascii="宋体" w:eastAsia="宋体" w:hAnsi="宋体" w:cs="宋体" w:hint="eastAsia"/>
          <w:sz w:val="21"/>
          <w:szCs w:val="21"/>
        </w:rPr>
        <w:t>．</w:t>
      </w:r>
      <w:r>
        <w:rPr>
          <w:rFonts w:ascii="宋体" w:eastAsia="宋体" w:hAnsi="宋体" w:cs="宋体" w:hint="eastAsia"/>
          <w:sz w:val="21"/>
          <w:szCs w:val="21"/>
        </w:rPr>
        <w:t>（</w:t>
      </w:r>
      <w:r>
        <w:rPr>
          <w:rFonts w:ascii="宋体" w:eastAsia="宋体" w:hAnsi="宋体" w:cs="宋体" w:hint="eastAsia"/>
          <w:sz w:val="21"/>
          <w:szCs w:val="21"/>
        </w:rPr>
        <w:t>改编</w:t>
      </w:r>
      <w:r>
        <w:rPr>
          <w:rFonts w:ascii="宋体" w:eastAsia="宋体" w:hAnsi="宋体" w:cs="宋体" w:hint="eastAsia"/>
          <w:sz w:val="21"/>
          <w:szCs w:val="21"/>
        </w:rPr>
        <w:t>）</w:t>
      </w:r>
      <w:r>
        <w:rPr>
          <w:rFonts w:ascii="Times New Roman" w:eastAsia="宋体" w:hAnsi="Times New Roman" w:cs="Times New Roman" w:hint="eastAsia"/>
          <w:sz w:val="21"/>
          <w:szCs w:val="21"/>
        </w:rPr>
        <w:t>1939</w:t>
      </w:r>
      <w:r>
        <w:rPr>
          <w:rFonts w:ascii="宋体" w:eastAsia="宋体" w:hAnsi="宋体" w:cs="宋体" w:hint="eastAsia"/>
          <w:sz w:val="21"/>
          <w:szCs w:val="21"/>
        </w:rPr>
        <w:t>年</w:t>
      </w:r>
      <w:r>
        <w:rPr>
          <w:rFonts w:ascii="Times New Roman" w:eastAsia="宋体" w:hAnsi="Times New Roman" w:cs="Times New Roman" w:hint="eastAsia"/>
          <w:sz w:val="21"/>
          <w:szCs w:val="21"/>
        </w:rPr>
        <w:t>6</w:t>
      </w:r>
      <w:r>
        <w:rPr>
          <w:rFonts w:ascii="宋体" w:eastAsia="宋体" w:hAnsi="宋体" w:cs="宋体" w:hint="eastAsia"/>
          <w:sz w:val="21"/>
          <w:szCs w:val="21"/>
        </w:rPr>
        <w:t>月，重庆只有机器工厂</w:t>
      </w:r>
      <w:r>
        <w:rPr>
          <w:rFonts w:ascii="Times New Roman" w:eastAsia="宋体" w:hAnsi="Times New Roman" w:cs="Times New Roman" w:hint="eastAsia"/>
          <w:sz w:val="21"/>
          <w:szCs w:val="21"/>
        </w:rPr>
        <w:t>69</w:t>
      </w:r>
      <w:r>
        <w:rPr>
          <w:rFonts w:ascii="宋体" w:eastAsia="宋体" w:hAnsi="宋体" w:cs="宋体" w:hint="eastAsia"/>
          <w:sz w:val="21"/>
          <w:szCs w:val="21"/>
        </w:rPr>
        <w:t>家，</w:t>
      </w:r>
      <w:r>
        <w:rPr>
          <w:rFonts w:ascii="Times New Roman" w:eastAsia="宋体" w:hAnsi="Times New Roman" w:cs="Times New Roman" w:hint="eastAsia"/>
          <w:sz w:val="21"/>
          <w:szCs w:val="21"/>
        </w:rPr>
        <w:t>1940</w:t>
      </w:r>
      <w:r>
        <w:rPr>
          <w:rFonts w:ascii="宋体" w:eastAsia="宋体" w:hAnsi="宋体" w:cs="宋体" w:hint="eastAsia"/>
          <w:sz w:val="21"/>
          <w:szCs w:val="21"/>
        </w:rPr>
        <w:t>年</w:t>
      </w:r>
      <w:r>
        <w:rPr>
          <w:rFonts w:ascii="Times New Roman" w:eastAsia="宋体" w:hAnsi="Times New Roman" w:cs="Times New Roman" w:hint="eastAsia"/>
          <w:sz w:val="21"/>
          <w:szCs w:val="21"/>
        </w:rPr>
        <w:t>6</w:t>
      </w:r>
      <w:r>
        <w:rPr>
          <w:rFonts w:ascii="宋体" w:eastAsia="宋体" w:hAnsi="宋体" w:cs="宋体" w:hint="eastAsia"/>
          <w:sz w:val="21"/>
          <w:szCs w:val="21"/>
        </w:rPr>
        <w:t>月就增加到</w:t>
      </w:r>
      <w:r>
        <w:rPr>
          <w:rFonts w:ascii="Times New Roman" w:eastAsia="宋体" w:hAnsi="Times New Roman" w:cs="Times New Roman" w:hint="eastAsia"/>
          <w:sz w:val="21"/>
          <w:szCs w:val="21"/>
        </w:rPr>
        <w:t>112</w:t>
      </w:r>
      <w:r>
        <w:rPr>
          <w:rFonts w:ascii="宋体" w:eastAsia="宋体" w:hAnsi="宋体" w:cs="宋体" w:hint="eastAsia"/>
          <w:sz w:val="21"/>
          <w:szCs w:val="21"/>
        </w:rPr>
        <w:t>家，年底更是达到</w:t>
      </w:r>
      <w:r>
        <w:rPr>
          <w:rFonts w:ascii="Times New Roman" w:eastAsia="宋体" w:hAnsi="Times New Roman" w:cs="Times New Roman" w:hint="eastAsia"/>
          <w:sz w:val="21"/>
          <w:szCs w:val="21"/>
        </w:rPr>
        <w:t>185</w:t>
      </w:r>
      <w:r>
        <w:rPr>
          <w:rFonts w:ascii="宋体" w:eastAsia="宋体" w:hAnsi="宋体" w:cs="宋体" w:hint="eastAsia"/>
          <w:sz w:val="21"/>
          <w:szCs w:val="21"/>
        </w:rPr>
        <w:t>家，当时资本总额已达</w:t>
      </w:r>
      <w:r>
        <w:rPr>
          <w:rFonts w:ascii="Times New Roman" w:eastAsia="宋体" w:hAnsi="Times New Roman" w:cs="Times New Roman" w:hint="eastAsia"/>
          <w:sz w:val="21"/>
          <w:szCs w:val="21"/>
        </w:rPr>
        <w:t>794.8</w:t>
      </w:r>
      <w:r>
        <w:rPr>
          <w:rFonts w:ascii="宋体" w:eastAsia="宋体" w:hAnsi="宋体" w:cs="宋体" w:hint="eastAsia"/>
          <w:sz w:val="21"/>
          <w:szCs w:val="21"/>
        </w:rPr>
        <w:t>万元。至</w:t>
      </w:r>
      <w:r>
        <w:rPr>
          <w:rFonts w:ascii="Times New Roman" w:eastAsia="宋体" w:hAnsi="Times New Roman" w:cs="Times New Roman" w:hint="eastAsia"/>
          <w:sz w:val="21"/>
          <w:szCs w:val="21"/>
        </w:rPr>
        <w:t>1942</w:t>
      </w:r>
      <w:r>
        <w:rPr>
          <w:rFonts w:ascii="宋体" w:eastAsia="宋体" w:hAnsi="宋体" w:cs="宋体" w:hint="eastAsia"/>
          <w:sz w:val="21"/>
          <w:szCs w:val="21"/>
        </w:rPr>
        <w:t>年底，工厂数已增为</w:t>
      </w:r>
      <w:r>
        <w:rPr>
          <w:rFonts w:ascii="Times New Roman" w:eastAsia="宋体" w:hAnsi="Times New Roman" w:cs="Times New Roman" w:hint="eastAsia"/>
          <w:sz w:val="21"/>
          <w:szCs w:val="21"/>
        </w:rPr>
        <w:t>436</w:t>
      </w:r>
      <w:r>
        <w:rPr>
          <w:rFonts w:ascii="宋体" w:eastAsia="宋体" w:hAnsi="宋体" w:cs="宋体" w:hint="eastAsia"/>
          <w:sz w:val="21"/>
          <w:szCs w:val="21"/>
        </w:rPr>
        <w:t>家，资本总额已增为</w:t>
      </w:r>
      <w:r>
        <w:rPr>
          <w:rFonts w:ascii="Times New Roman" w:eastAsia="宋体" w:hAnsi="Times New Roman" w:cs="Times New Roman" w:hint="eastAsia"/>
          <w:sz w:val="21"/>
          <w:szCs w:val="21"/>
        </w:rPr>
        <w:t>17383</w:t>
      </w:r>
      <w:r>
        <w:rPr>
          <w:rFonts w:ascii="宋体" w:eastAsia="宋体" w:hAnsi="宋体" w:cs="宋体" w:hint="eastAsia"/>
          <w:sz w:val="21"/>
          <w:szCs w:val="21"/>
        </w:rPr>
        <w:t>万元。”这一变化产生的主要原因是</w:t>
      </w:r>
      <w:r>
        <w:rPr>
          <w:rFonts w:ascii="宋体" w:eastAsia="宋体" w:hAnsi="宋体" w:cs="宋体" w:hint="eastAsia"/>
          <w:sz w:val="21"/>
          <w:szCs w:val="21"/>
        </w:rPr>
        <w:t xml:space="preserve"> </w:t>
      </w:r>
    </w:p>
    <w:p w:rsidR="00387317" w:rsidRDefault="00C17053">
      <w:pPr>
        <w:spacing w:after="0" w:line="360" w:lineRule="auto"/>
        <w:ind w:firstLineChars="200" w:firstLine="420"/>
        <w:rPr>
          <w:rFonts w:ascii="宋体" w:eastAsiaTheme="majorEastAsia"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国民经济建设运动成效较为显著</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Theme="majorEastAsia" w:eastAsiaTheme="majorEastAsia" w:hAnsiTheme="majorEastAsia" w:cs="Times New Roman" w:hint="eastAsia"/>
          <w:sz w:val="21"/>
          <w:szCs w:val="21"/>
        </w:rPr>
        <w:t>东部</w:t>
      </w:r>
      <w:r>
        <w:rPr>
          <w:rFonts w:ascii="宋体" w:eastAsia="宋体" w:hAnsi="宋体" w:cs="宋体" w:hint="eastAsia"/>
          <w:sz w:val="21"/>
          <w:szCs w:val="21"/>
        </w:rPr>
        <w:t>沿海地区的民族工业大规模内迁</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民族资本主义具有较强的生命力</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民族战争为官僚资本提供了敛财契机</w:t>
      </w:r>
    </w:p>
    <w:p w:rsidR="00387317" w:rsidRDefault="00C17053">
      <w:pPr>
        <w:spacing w:after="0" w:line="360" w:lineRule="auto"/>
        <w:ind w:left="210" w:hangingChars="100" w:hanging="210"/>
        <w:rPr>
          <w:rFonts w:ascii="宋体" w:eastAsia="宋体" w:hAnsi="宋体" w:cs="宋体"/>
          <w:sz w:val="21"/>
          <w:szCs w:val="21"/>
        </w:rPr>
      </w:pPr>
      <w:r>
        <w:rPr>
          <w:rFonts w:ascii="Times New Roman" w:eastAsia="宋体" w:hAnsi="Times New Roman" w:cs="Times New Roman"/>
          <w:sz w:val="21"/>
          <w:szCs w:val="21"/>
        </w:rPr>
        <w:t>18</w:t>
      </w:r>
      <w:r>
        <w:rPr>
          <w:rFonts w:ascii="宋体" w:eastAsia="宋体" w:hAnsi="宋体" w:cs="宋体" w:hint="eastAsia"/>
          <w:sz w:val="21"/>
          <w:szCs w:val="21"/>
        </w:rPr>
        <w:t>．下列选项中正确反映了</w:t>
      </w:r>
      <w:r>
        <w:rPr>
          <w:rFonts w:ascii="Times New Roman" w:eastAsia="宋体" w:hAnsi="Times New Roman" w:cs="Times New Roman" w:hint="eastAsia"/>
          <w:sz w:val="21"/>
          <w:szCs w:val="21"/>
        </w:rPr>
        <w:t>1870</w:t>
      </w:r>
      <w:r>
        <w:rPr>
          <w:rFonts w:ascii="宋体" w:eastAsia="宋体" w:hAnsi="宋体" w:cs="宋体" w:hint="eastAsia"/>
          <w:sz w:val="21"/>
          <w:szCs w:val="21"/>
        </w:rPr>
        <w:t>～</w:t>
      </w:r>
      <w:r>
        <w:rPr>
          <w:rFonts w:ascii="Times New Roman" w:eastAsia="宋体" w:hAnsi="Times New Roman" w:cs="Times New Roman" w:hint="eastAsia"/>
          <w:sz w:val="21"/>
          <w:szCs w:val="21"/>
        </w:rPr>
        <w:t>1956</w:t>
      </w:r>
      <w:r>
        <w:rPr>
          <w:rFonts w:ascii="宋体" w:eastAsia="宋体" w:hAnsi="宋体" w:cs="宋体" w:hint="eastAsia"/>
          <w:sz w:val="21"/>
          <w:szCs w:val="21"/>
        </w:rPr>
        <w:t>年中国民族资本主义发展趋势的是</w:t>
      </w:r>
    </w:p>
    <w:p w:rsidR="00387317" w:rsidRDefault="00C17053">
      <w:pPr>
        <w:spacing w:after="0" w:line="360" w:lineRule="auto"/>
        <w:ind w:firstLineChars="250" w:firstLine="525"/>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Theme="majorEastAsia" w:eastAsiaTheme="majorEastAsia" w:hAnsiTheme="majorEastAsia" w:cs="Times New Roman"/>
          <w:sz w:val="21"/>
          <w:szCs w:val="21"/>
        </w:rPr>
        <w:t xml:space="preserve"> </w:t>
      </w:r>
      <w:r>
        <w:rPr>
          <w:rFonts w:eastAsia="Times New Roman"/>
          <w:noProof/>
        </w:rPr>
        <w:drawing>
          <wp:inline distT="0" distB="0" distL="0" distR="0">
            <wp:extent cx="1152525" cy="6381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152525" cy="638175"/>
                    </a:xfrm>
                    <a:prstGeom prst="rect">
                      <a:avLst/>
                    </a:prstGeom>
                    <a:noFill/>
                    <a:ln>
                      <a:noFill/>
                    </a:ln>
                  </pic:spPr>
                </pic:pic>
              </a:graphicData>
            </a:graphic>
          </wp:inline>
        </w:drawing>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eastAsia="Times New Roman"/>
          <w:noProof/>
        </w:rPr>
        <w:drawing>
          <wp:inline distT="0" distB="0" distL="0" distR="0">
            <wp:extent cx="1000125" cy="6667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00125" cy="666750"/>
                    </a:xfrm>
                    <a:prstGeom prst="rect">
                      <a:avLst/>
                    </a:prstGeom>
                    <a:noFill/>
                    <a:ln>
                      <a:noFill/>
                    </a:ln>
                  </pic:spPr>
                </pic:pic>
              </a:graphicData>
            </a:graphic>
          </wp:inline>
        </w:drawing>
      </w:r>
    </w:p>
    <w:p w:rsidR="00387317" w:rsidRDefault="00C17053">
      <w:pPr>
        <w:spacing w:after="0" w:line="360" w:lineRule="auto"/>
        <w:ind w:firstLineChars="250" w:firstLine="550"/>
        <w:rPr>
          <w:rFonts w:ascii="宋体" w:eastAsia="宋体" w:hAnsi="宋体" w:cs="宋体"/>
          <w:sz w:val="21"/>
          <w:szCs w:val="21"/>
        </w:rPr>
      </w:pPr>
      <w:r>
        <w:rPr>
          <w:rFonts w:eastAsia="Times New Roman"/>
          <w:noProof/>
        </w:rPr>
        <w:drawing>
          <wp:anchor distT="0" distB="0" distL="114300" distR="114300" simplePos="0" relativeHeight="251660288" behindDoc="0" locked="0" layoutInCell="1" allowOverlap="1">
            <wp:simplePos x="0" y="0"/>
            <wp:positionH relativeFrom="column">
              <wp:posOffset>3651885</wp:posOffset>
            </wp:positionH>
            <wp:positionV relativeFrom="paragraph">
              <wp:posOffset>124460</wp:posOffset>
            </wp:positionV>
            <wp:extent cx="1076325" cy="695325"/>
            <wp:effectExtent l="0" t="0" r="9525" b="9525"/>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76325" cy="695325"/>
                    </a:xfrm>
                    <a:prstGeom prst="rect">
                      <a:avLst/>
                    </a:prstGeom>
                    <a:noFill/>
                    <a:ln>
                      <a:noFill/>
                    </a:ln>
                  </pic:spPr>
                </pic:pic>
              </a:graphicData>
            </a:graphic>
          </wp:anchor>
        </w:drawing>
      </w: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eastAsia="Times New Roman"/>
          <w:noProof/>
        </w:rPr>
        <w:drawing>
          <wp:inline distT="0" distB="0" distL="0" distR="0">
            <wp:extent cx="1190625" cy="7524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190625" cy="752475"/>
                    </a:xfrm>
                    <a:prstGeom prst="rect">
                      <a:avLst/>
                    </a:prstGeom>
                    <a:noFill/>
                    <a:ln>
                      <a:noFill/>
                    </a:ln>
                  </pic:spPr>
                </pic:pic>
              </a:graphicData>
            </a:graphic>
          </wp:inline>
        </w:drawing>
      </w:r>
      <w:r>
        <w:rPr>
          <w:rFonts w:ascii="Times New Roman" w:eastAsia="宋体" w:hAnsi="Times New Roman" w:cs="Times New Roman"/>
          <w:sz w:val="21"/>
          <w:szCs w:val="21"/>
        </w:rPr>
        <w:t>D</w:t>
      </w:r>
      <w:r>
        <w:rPr>
          <w:rFonts w:asciiTheme="majorEastAsia" w:eastAsiaTheme="majorEastAsia" w:hAnsiTheme="majorEastAsia" w:cs="Times New Roman"/>
          <w:sz w:val="21"/>
          <w:szCs w:val="21"/>
        </w:rPr>
        <w:t>．</w:t>
      </w:r>
    </w:p>
    <w:p w:rsidR="00387317" w:rsidRDefault="00C17053">
      <w:pPr>
        <w:spacing w:after="0" w:line="360" w:lineRule="auto"/>
        <w:ind w:left="210" w:hangingChars="100" w:hanging="210"/>
        <w:rPr>
          <w:rFonts w:ascii="宋体" w:eastAsia="宋体" w:hAnsi="宋体" w:cs="宋体"/>
          <w:b/>
          <w:bCs/>
          <w:sz w:val="21"/>
          <w:szCs w:val="21"/>
        </w:rPr>
      </w:pPr>
      <w:r>
        <w:rPr>
          <w:rFonts w:ascii="Times New Roman" w:eastAsia="宋体" w:hAnsi="Times New Roman" w:cs="Times New Roman"/>
          <w:sz w:val="21"/>
          <w:szCs w:val="21"/>
        </w:rPr>
        <w:t>19</w:t>
      </w:r>
      <w:r>
        <w:rPr>
          <w:rFonts w:ascii="宋体" w:eastAsia="宋体" w:hAnsi="宋体" w:cs="宋体" w:hint="eastAsia"/>
          <w:sz w:val="21"/>
          <w:szCs w:val="21"/>
        </w:rPr>
        <w:t>．以下是某历史研究小组整理的一组图片，他们研究的主题应该是</w:t>
      </w:r>
    </w:p>
    <w:p w:rsidR="00387317" w:rsidRDefault="00C17053">
      <w:pPr>
        <w:spacing w:after="0" w:line="360" w:lineRule="auto"/>
        <w:ind w:leftChars="100" w:left="220" w:firstLineChars="50" w:firstLine="105"/>
        <w:rPr>
          <w:rFonts w:ascii="宋体" w:eastAsia="宋体" w:hAnsi="宋体" w:cs="宋体"/>
          <w:sz w:val="21"/>
          <w:szCs w:val="21"/>
        </w:rPr>
      </w:pPr>
      <w:r>
        <w:rPr>
          <w:rFonts w:ascii="宋体" w:hAnsi="宋体"/>
          <w:noProof/>
          <w:sz w:val="21"/>
          <w:szCs w:val="21"/>
        </w:rPr>
        <w:drawing>
          <wp:inline distT="0" distB="0" distL="0" distR="0">
            <wp:extent cx="4953000" cy="12668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grayscl/>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953000" cy="1266825"/>
                    </a:xfrm>
                    <a:prstGeom prst="rect">
                      <a:avLst/>
                    </a:prstGeom>
                    <a:noFill/>
                    <a:ln>
                      <a:noFill/>
                    </a:ln>
                  </pic:spPr>
                </pic:pic>
              </a:graphicData>
            </a:graphic>
          </wp:inline>
        </w:drawing>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中国工业化的发展历程</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近代中国经济结构的变动</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民族资产阶级的强国路</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中国军事工业的前世今生</w:t>
      </w:r>
    </w:p>
    <w:p w:rsidR="00387317" w:rsidRDefault="00C17053">
      <w:pPr>
        <w:spacing w:after="0" w:line="360" w:lineRule="auto"/>
        <w:ind w:left="420" w:hangingChars="200" w:hanging="420"/>
        <w:rPr>
          <w:rFonts w:ascii="宋体" w:eastAsia="宋体" w:hAnsi="宋体" w:cs="宋体"/>
          <w:sz w:val="21"/>
          <w:szCs w:val="21"/>
        </w:rPr>
      </w:pPr>
      <w:r>
        <w:rPr>
          <w:rFonts w:ascii="Times New Roman" w:eastAsia="宋体" w:hAnsi="Times New Roman" w:cs="Times New Roman"/>
          <w:sz w:val="21"/>
          <w:szCs w:val="21"/>
        </w:rPr>
        <w:t>20</w:t>
      </w:r>
      <w:r>
        <w:rPr>
          <w:rFonts w:ascii="宋体" w:eastAsia="宋体" w:hAnsi="宋体" w:cs="宋体" w:hint="eastAsia"/>
          <w:sz w:val="21"/>
          <w:szCs w:val="21"/>
        </w:rPr>
        <w:t>．农村生产资料的所有权归合作社，劳动生产集体统一安排，劳动成果在优先完成国家任务、集体积累之后实行按劳分配，合作社内多种经营和家庭副业都受到一定限制。与这一经济形式特征直接相关的是</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人民公社体制的确立</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“大跃进”运动的掀起</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社会主义改造的实施</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家庭联产承包制的推广</w:t>
      </w:r>
    </w:p>
    <w:p w:rsidR="00387317" w:rsidRDefault="00C17053">
      <w:pPr>
        <w:spacing w:after="0" w:line="360" w:lineRule="auto"/>
        <w:ind w:left="420" w:hangingChars="200" w:hanging="420"/>
        <w:rPr>
          <w:rFonts w:ascii="宋体" w:eastAsia="宋体" w:hAnsi="宋体" w:cs="宋体"/>
          <w:sz w:val="21"/>
          <w:szCs w:val="21"/>
        </w:rPr>
      </w:pPr>
      <w:r>
        <w:rPr>
          <w:rFonts w:ascii="Times New Roman" w:eastAsia="宋体" w:hAnsi="Times New Roman" w:cs="Times New Roman"/>
          <w:sz w:val="21"/>
          <w:szCs w:val="21"/>
        </w:rPr>
        <w:t>21</w:t>
      </w:r>
      <w:r>
        <w:rPr>
          <w:rFonts w:ascii="宋体" w:eastAsia="宋体" w:hAnsi="宋体" w:cs="宋体" w:hint="eastAsia"/>
          <w:sz w:val="21"/>
          <w:szCs w:val="21"/>
        </w:rPr>
        <w:t>．湖北省应城县长春社放了一个“水稻亩产</w:t>
      </w:r>
      <w:r>
        <w:rPr>
          <w:rFonts w:ascii="Times New Roman" w:eastAsia="宋体" w:hAnsi="Times New Roman" w:cs="Times New Roman" w:hint="eastAsia"/>
          <w:sz w:val="21"/>
          <w:szCs w:val="21"/>
        </w:rPr>
        <w:t>43869</w:t>
      </w:r>
      <w:r>
        <w:rPr>
          <w:rFonts w:ascii="宋体" w:eastAsia="宋体" w:hAnsi="宋体" w:cs="宋体" w:hint="eastAsia"/>
          <w:sz w:val="21"/>
          <w:szCs w:val="21"/>
        </w:rPr>
        <w:t>斤”的卫星，邻乡就想放一个红薯大卫星，要求一个红薯一万斤，并召开了“万斤红薯”动员大会。这一</w:t>
      </w:r>
      <w:r>
        <w:rPr>
          <w:rFonts w:ascii="宋体" w:eastAsia="宋体" w:hAnsi="宋体" w:cs="宋体" w:hint="eastAsia"/>
          <w:sz w:val="21"/>
          <w:szCs w:val="21"/>
        </w:rPr>
        <w:t>现象最有可能出现在</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国民经济的恢复时期</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“大跃进”时期</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“文化大革命”时期</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改革开放新时期</w:t>
      </w:r>
    </w:p>
    <w:p w:rsidR="00387317" w:rsidRDefault="00C17053">
      <w:pPr>
        <w:spacing w:after="0" w:line="360" w:lineRule="auto"/>
        <w:ind w:left="420" w:hangingChars="200" w:hanging="420"/>
        <w:rPr>
          <w:rFonts w:ascii="宋体" w:eastAsia="宋体" w:hAnsi="宋体" w:cs="宋体"/>
          <w:sz w:val="21"/>
          <w:szCs w:val="21"/>
        </w:rPr>
      </w:pPr>
      <w:r>
        <w:rPr>
          <w:rFonts w:ascii="Times New Roman" w:eastAsia="宋体" w:hAnsi="Times New Roman" w:cs="Times New Roman"/>
          <w:sz w:val="21"/>
          <w:szCs w:val="21"/>
        </w:rPr>
        <w:t>22</w:t>
      </w:r>
      <w:r>
        <w:rPr>
          <w:rFonts w:ascii="宋体" w:eastAsia="宋体" w:hAnsi="宋体" w:cs="宋体" w:hint="eastAsia"/>
          <w:sz w:val="21"/>
          <w:szCs w:val="21"/>
        </w:rPr>
        <w:t>．据统计，</w:t>
      </w:r>
      <w:r>
        <w:rPr>
          <w:rFonts w:ascii="Times New Roman" w:eastAsia="宋体" w:hAnsi="Times New Roman" w:cs="Times New Roman" w:hint="eastAsia"/>
          <w:sz w:val="21"/>
          <w:szCs w:val="21"/>
        </w:rPr>
        <w:t>1960</w:t>
      </w:r>
      <w:r>
        <w:rPr>
          <w:rFonts w:ascii="宋体" w:eastAsia="宋体" w:hAnsi="宋体" w:cs="宋体" w:hint="eastAsia"/>
          <w:sz w:val="21"/>
          <w:szCs w:val="21"/>
        </w:rPr>
        <w:t>年黑龙江省基本建设投资达</w:t>
      </w:r>
      <w:r>
        <w:rPr>
          <w:rFonts w:ascii="Times New Roman" w:eastAsia="宋体" w:hAnsi="Times New Roman" w:cs="Times New Roman" w:hint="eastAsia"/>
          <w:sz w:val="21"/>
          <w:szCs w:val="21"/>
        </w:rPr>
        <w:t>21.49</w:t>
      </w:r>
      <w:r>
        <w:rPr>
          <w:rFonts w:ascii="宋体" w:eastAsia="宋体" w:hAnsi="宋体" w:cs="宋体" w:hint="eastAsia"/>
          <w:sz w:val="21"/>
          <w:szCs w:val="21"/>
        </w:rPr>
        <w:t>亿元，</w:t>
      </w:r>
      <w:r>
        <w:rPr>
          <w:rFonts w:ascii="Times New Roman" w:eastAsia="宋体" w:hAnsi="Times New Roman" w:cs="Times New Roman" w:hint="eastAsia"/>
          <w:sz w:val="21"/>
          <w:szCs w:val="21"/>
        </w:rPr>
        <w:t>1961</w:t>
      </w:r>
      <w:r>
        <w:rPr>
          <w:rFonts w:ascii="宋体" w:eastAsia="宋体" w:hAnsi="宋体" w:cs="宋体" w:hint="eastAsia"/>
          <w:sz w:val="21"/>
          <w:szCs w:val="21"/>
        </w:rPr>
        <w:t>年基本建设仅投资</w:t>
      </w:r>
      <w:r>
        <w:rPr>
          <w:rFonts w:ascii="Times New Roman" w:eastAsia="宋体" w:hAnsi="Times New Roman" w:cs="Times New Roman" w:hint="eastAsia"/>
          <w:sz w:val="21"/>
          <w:szCs w:val="21"/>
        </w:rPr>
        <w:t>7.32</w:t>
      </w:r>
      <w:r>
        <w:rPr>
          <w:rFonts w:ascii="宋体" w:eastAsia="宋体" w:hAnsi="宋体" w:cs="宋体" w:hint="eastAsia"/>
          <w:sz w:val="21"/>
          <w:szCs w:val="21"/>
        </w:rPr>
        <w:t>亿元。</w:t>
      </w:r>
      <w:r>
        <w:rPr>
          <w:rFonts w:ascii="Times New Roman" w:eastAsia="宋体" w:hAnsi="Times New Roman" w:cs="Times New Roman" w:hint="eastAsia"/>
          <w:sz w:val="21"/>
          <w:szCs w:val="21"/>
        </w:rPr>
        <w:t>1962</w:t>
      </w:r>
      <w:r>
        <w:rPr>
          <w:rFonts w:ascii="宋体" w:eastAsia="宋体" w:hAnsi="宋体" w:cs="宋体" w:hint="eastAsia"/>
          <w:sz w:val="21"/>
          <w:szCs w:val="21"/>
        </w:rPr>
        <w:t>年又压缩到</w:t>
      </w:r>
      <w:r>
        <w:rPr>
          <w:rFonts w:ascii="Times New Roman" w:eastAsia="宋体" w:hAnsi="Times New Roman" w:cs="Times New Roman" w:hint="eastAsia"/>
          <w:sz w:val="21"/>
          <w:szCs w:val="21"/>
        </w:rPr>
        <w:t>5.71</w:t>
      </w:r>
      <w:r>
        <w:rPr>
          <w:rFonts w:ascii="宋体" w:eastAsia="宋体" w:hAnsi="宋体" w:cs="宋体" w:hint="eastAsia"/>
          <w:sz w:val="21"/>
          <w:szCs w:val="21"/>
        </w:rPr>
        <w:t>亿元，比</w:t>
      </w:r>
      <w:r>
        <w:rPr>
          <w:rFonts w:ascii="Times New Roman" w:eastAsia="宋体" w:hAnsi="Times New Roman" w:cs="Times New Roman" w:hint="eastAsia"/>
          <w:sz w:val="21"/>
          <w:szCs w:val="21"/>
        </w:rPr>
        <w:t>1961</w:t>
      </w:r>
      <w:r>
        <w:rPr>
          <w:rFonts w:ascii="宋体" w:eastAsia="宋体" w:hAnsi="宋体" w:cs="宋体" w:hint="eastAsia"/>
          <w:sz w:val="21"/>
          <w:szCs w:val="21"/>
        </w:rPr>
        <w:t>年又减少</w:t>
      </w:r>
      <w:r>
        <w:rPr>
          <w:rFonts w:ascii="Times New Roman" w:eastAsia="宋体" w:hAnsi="Times New Roman" w:cs="Times New Roman" w:hint="eastAsia"/>
          <w:sz w:val="21"/>
          <w:szCs w:val="21"/>
        </w:rPr>
        <w:t>22</w:t>
      </w:r>
      <w:r>
        <w:rPr>
          <w:rFonts w:ascii="宋体" w:eastAsia="宋体" w:hAnsi="宋体" w:cs="宋体" w:hint="eastAsia"/>
          <w:sz w:val="21"/>
          <w:szCs w:val="21"/>
        </w:rPr>
        <w:t>%</w:t>
      </w:r>
      <w:r>
        <w:rPr>
          <w:rFonts w:ascii="宋体" w:eastAsia="宋体" w:hAnsi="宋体" w:cs="宋体" w:hint="eastAsia"/>
          <w:sz w:val="21"/>
          <w:szCs w:val="21"/>
        </w:rPr>
        <w:t>。这种变化</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有利于经济结构合理化</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反映了经济形势的日益恶化</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导致经济建设困难重重</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体现冷战格局下的国防建设</w:t>
      </w:r>
    </w:p>
    <w:p w:rsidR="00387317" w:rsidRDefault="00C17053">
      <w:pPr>
        <w:spacing w:after="0" w:line="360" w:lineRule="auto"/>
        <w:ind w:left="420" w:hangingChars="200" w:hanging="420"/>
        <w:rPr>
          <w:rFonts w:ascii="宋体" w:eastAsia="宋体" w:hAnsi="宋体" w:cs="宋体"/>
          <w:sz w:val="21"/>
          <w:szCs w:val="21"/>
        </w:rPr>
      </w:pPr>
      <w:r>
        <w:rPr>
          <w:rFonts w:ascii="Times New Roman" w:eastAsia="宋体" w:hAnsi="Times New Roman" w:cs="Times New Roman"/>
          <w:sz w:val="21"/>
          <w:szCs w:val="21"/>
        </w:rPr>
        <w:lastRenderedPageBreak/>
        <w:t>23</w:t>
      </w:r>
      <w:r>
        <w:rPr>
          <w:rFonts w:ascii="宋体" w:eastAsia="宋体" w:hAnsi="宋体" w:cs="宋体" w:hint="eastAsia"/>
          <w:sz w:val="21"/>
          <w:szCs w:val="21"/>
        </w:rPr>
        <w:t>．</w:t>
      </w:r>
      <w:r>
        <w:rPr>
          <w:rFonts w:ascii="Times New Roman" w:eastAsia="宋体" w:hAnsi="Times New Roman" w:cs="Times New Roman" w:hint="eastAsia"/>
          <w:sz w:val="21"/>
          <w:szCs w:val="21"/>
        </w:rPr>
        <w:t>1980</w:t>
      </w:r>
      <w:r>
        <w:rPr>
          <w:rFonts w:ascii="宋体" w:eastAsia="宋体" w:hAnsi="宋体" w:cs="宋体" w:hint="eastAsia"/>
          <w:sz w:val="21"/>
          <w:szCs w:val="21"/>
        </w:rPr>
        <w:t>年与</w:t>
      </w:r>
      <w:r>
        <w:rPr>
          <w:rFonts w:ascii="Times New Roman" w:eastAsia="宋体" w:hAnsi="Times New Roman" w:cs="Times New Roman" w:hint="eastAsia"/>
          <w:sz w:val="21"/>
          <w:szCs w:val="21"/>
        </w:rPr>
        <w:t>1975</w:t>
      </w:r>
      <w:r>
        <w:rPr>
          <w:rFonts w:ascii="宋体" w:eastAsia="宋体" w:hAnsi="宋体" w:cs="宋体" w:hint="eastAsia"/>
          <w:sz w:val="21"/>
          <w:szCs w:val="21"/>
        </w:rPr>
        <w:t>年相比，我国粮食播种面积减少</w:t>
      </w:r>
      <w:r>
        <w:rPr>
          <w:rFonts w:ascii="Times New Roman" w:eastAsia="宋体" w:hAnsi="Times New Roman" w:cs="Times New Roman" w:hint="eastAsia"/>
          <w:sz w:val="21"/>
          <w:szCs w:val="21"/>
        </w:rPr>
        <w:t>6884</w:t>
      </w:r>
      <w:r>
        <w:rPr>
          <w:rFonts w:ascii="宋体" w:eastAsia="宋体" w:hAnsi="宋体" w:cs="宋体" w:hint="eastAsia"/>
          <w:sz w:val="21"/>
          <w:szCs w:val="21"/>
        </w:rPr>
        <w:t>万亩，总产量却增加</w:t>
      </w:r>
      <w:r>
        <w:rPr>
          <w:rFonts w:ascii="Times New Roman" w:eastAsia="宋体" w:hAnsi="Times New Roman" w:cs="Times New Roman" w:hint="eastAsia"/>
          <w:sz w:val="21"/>
          <w:szCs w:val="21"/>
        </w:rPr>
        <w:t>674</w:t>
      </w:r>
      <w:r>
        <w:rPr>
          <w:rFonts w:ascii="宋体" w:eastAsia="宋体" w:hAnsi="宋体" w:cs="宋体" w:hint="eastAsia"/>
          <w:sz w:val="21"/>
          <w:szCs w:val="21"/>
        </w:rPr>
        <w:t>亿斤；棉花播种面积减少</w:t>
      </w:r>
      <w:r>
        <w:rPr>
          <w:rFonts w:ascii="Times New Roman" w:eastAsia="宋体" w:hAnsi="Times New Roman" w:cs="Times New Roman" w:hint="eastAsia"/>
          <w:sz w:val="21"/>
          <w:szCs w:val="21"/>
        </w:rPr>
        <w:t>53</w:t>
      </w:r>
      <w:r>
        <w:rPr>
          <w:rFonts w:ascii="宋体" w:eastAsia="宋体" w:hAnsi="宋体" w:cs="宋体" w:hint="eastAsia"/>
          <w:sz w:val="21"/>
          <w:szCs w:val="21"/>
        </w:rPr>
        <w:t>万亩，总产量增加</w:t>
      </w:r>
      <w:r>
        <w:rPr>
          <w:rFonts w:ascii="Times New Roman" w:eastAsia="宋体" w:hAnsi="Times New Roman" w:cs="Times New Roman" w:hint="eastAsia"/>
          <w:sz w:val="21"/>
          <w:szCs w:val="21"/>
        </w:rPr>
        <w:t>652</w:t>
      </w:r>
      <w:r>
        <w:rPr>
          <w:rFonts w:ascii="宋体" w:eastAsia="宋体" w:hAnsi="宋体" w:cs="宋体" w:hint="eastAsia"/>
          <w:sz w:val="21"/>
          <w:szCs w:val="21"/>
        </w:rPr>
        <w:t>万担；油料作物和甜菜播种面积共扩大</w:t>
      </w:r>
      <w:r>
        <w:rPr>
          <w:rFonts w:ascii="Times New Roman" w:eastAsia="宋体" w:hAnsi="Times New Roman" w:cs="Times New Roman" w:hint="eastAsia"/>
          <w:sz w:val="21"/>
          <w:szCs w:val="21"/>
        </w:rPr>
        <w:t>3626</w:t>
      </w:r>
      <w:r>
        <w:rPr>
          <w:rFonts w:ascii="宋体" w:eastAsia="宋体" w:hAnsi="宋体" w:cs="宋体" w:hint="eastAsia"/>
          <w:sz w:val="21"/>
          <w:szCs w:val="21"/>
        </w:rPr>
        <w:t>万亩，其总产量分别增加</w:t>
      </w:r>
      <w:r>
        <w:rPr>
          <w:rFonts w:ascii="Times New Roman" w:eastAsia="宋体" w:hAnsi="Times New Roman" w:cs="Times New Roman" w:hint="eastAsia"/>
          <w:sz w:val="21"/>
          <w:szCs w:val="21"/>
        </w:rPr>
        <w:t>70</w:t>
      </w:r>
      <w:r>
        <w:rPr>
          <w:rFonts w:ascii="宋体" w:eastAsia="宋体" w:hAnsi="宋体" w:cs="宋体" w:hint="eastAsia"/>
          <w:sz w:val="21"/>
          <w:szCs w:val="21"/>
        </w:rPr>
        <w:t>%</w:t>
      </w:r>
      <w:r>
        <w:rPr>
          <w:rFonts w:ascii="宋体" w:eastAsia="宋体" w:hAnsi="宋体" w:cs="宋体" w:hint="eastAsia"/>
          <w:sz w:val="21"/>
          <w:szCs w:val="21"/>
        </w:rPr>
        <w:t>和</w:t>
      </w:r>
      <w:r>
        <w:rPr>
          <w:rFonts w:ascii="Times New Roman" w:eastAsia="宋体" w:hAnsi="Times New Roman" w:cs="Times New Roman" w:hint="eastAsia"/>
          <w:sz w:val="21"/>
          <w:szCs w:val="21"/>
        </w:rPr>
        <w:t>150</w:t>
      </w:r>
      <w:r>
        <w:rPr>
          <w:rFonts w:ascii="宋体" w:eastAsia="宋体" w:hAnsi="宋体" w:cs="宋体" w:hint="eastAsia"/>
          <w:sz w:val="21"/>
          <w:szCs w:val="21"/>
        </w:rPr>
        <w:t>%</w:t>
      </w:r>
      <w:r>
        <w:rPr>
          <w:rFonts w:ascii="宋体" w:eastAsia="宋体" w:hAnsi="宋体" w:cs="宋体" w:hint="eastAsia"/>
          <w:sz w:val="21"/>
          <w:szCs w:val="21"/>
        </w:rPr>
        <w:t>。出现这一现象的主要原因是</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农民生产自主权的扩大</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农业生产技术有了革命性的改变</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农村经济体制改革完成</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国家取消对农副产品的统销政策</w:t>
      </w:r>
    </w:p>
    <w:p w:rsidR="00387317" w:rsidRDefault="00C17053">
      <w:pPr>
        <w:spacing w:after="0" w:line="360" w:lineRule="auto"/>
        <w:ind w:left="420" w:hangingChars="200" w:hanging="420"/>
        <w:rPr>
          <w:rFonts w:ascii="宋体" w:eastAsia="宋体" w:hAnsi="宋体" w:cs="宋体"/>
          <w:sz w:val="21"/>
          <w:szCs w:val="21"/>
        </w:rPr>
      </w:pPr>
      <w:r>
        <w:rPr>
          <w:rFonts w:ascii="Times New Roman" w:eastAsia="宋体" w:hAnsi="Times New Roman" w:cs="Times New Roman"/>
          <w:sz w:val="21"/>
          <w:szCs w:val="21"/>
        </w:rPr>
        <w:t>24</w:t>
      </w:r>
      <w:r>
        <w:rPr>
          <w:rFonts w:ascii="宋体" w:eastAsia="宋体" w:hAnsi="宋体" w:cs="宋体" w:hint="eastAsia"/>
          <w:sz w:val="21"/>
          <w:szCs w:val="21"/>
        </w:rPr>
        <w:t>．</w:t>
      </w:r>
      <w:r>
        <w:rPr>
          <w:rFonts w:ascii="Times New Roman" w:eastAsia="宋体" w:hAnsi="Times New Roman" w:cs="Times New Roman" w:hint="eastAsia"/>
          <w:sz w:val="21"/>
          <w:szCs w:val="21"/>
        </w:rPr>
        <w:t>1979</w:t>
      </w:r>
      <w:r>
        <w:rPr>
          <w:rFonts w:ascii="宋体" w:eastAsia="宋体" w:hAnsi="宋体" w:cs="宋体" w:hint="eastAsia"/>
          <w:sz w:val="21"/>
          <w:szCs w:val="21"/>
        </w:rPr>
        <w:t>年，改革开放的前线指挥官谷牧副总理带领工作组前往粤、闽两省进行考察；行前，邓小平叮嘱谷牧：要杀出一条血路来。邓小平这一指示</w:t>
      </w:r>
    </w:p>
    <w:p w:rsidR="00387317" w:rsidRDefault="00C17053">
      <w:pPr>
        <w:spacing w:after="0" w:line="360" w:lineRule="auto"/>
        <w:ind w:left="210" w:hangingChars="100" w:hanging="21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推动家庭承包责任制全国推广</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掀开了城市经济体制改革序幕</w:t>
      </w:r>
    </w:p>
    <w:p w:rsidR="00387317" w:rsidRDefault="00C17053">
      <w:pPr>
        <w:spacing w:after="0" w:line="360" w:lineRule="auto"/>
        <w:ind w:left="210" w:hangingChars="100" w:hanging="21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推动了第一批经济特区的创建</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确立了社会主义市场经济目标</w:t>
      </w:r>
    </w:p>
    <w:p w:rsidR="00387317" w:rsidRDefault="00C17053">
      <w:pPr>
        <w:spacing w:after="0" w:line="360" w:lineRule="auto"/>
        <w:ind w:left="210" w:hangingChars="100" w:hanging="210"/>
        <w:rPr>
          <w:rFonts w:ascii="宋体" w:eastAsia="宋体" w:hAnsi="宋体" w:cs="宋体"/>
          <w:sz w:val="21"/>
          <w:szCs w:val="21"/>
        </w:rPr>
      </w:pPr>
      <w:r>
        <w:rPr>
          <w:rFonts w:ascii="Times New Roman" w:eastAsia="宋体" w:hAnsi="Times New Roman" w:cs="Times New Roman"/>
          <w:sz w:val="21"/>
          <w:szCs w:val="21"/>
        </w:rPr>
        <w:t>25</w:t>
      </w:r>
      <w:r>
        <w:rPr>
          <w:rFonts w:ascii="宋体" w:eastAsia="宋体" w:hAnsi="宋体" w:cs="宋体" w:hint="eastAsia"/>
          <w:sz w:val="21"/>
          <w:szCs w:val="21"/>
        </w:rPr>
        <w:t>．下表是</w:t>
      </w:r>
      <w:r>
        <w:rPr>
          <w:rFonts w:ascii="Times New Roman" w:eastAsia="宋体" w:hAnsi="Times New Roman" w:cs="Times New Roman" w:hint="eastAsia"/>
          <w:sz w:val="21"/>
          <w:szCs w:val="21"/>
        </w:rPr>
        <w:t>1980</w:t>
      </w:r>
      <w:r>
        <w:rPr>
          <w:rFonts w:ascii="宋体" w:eastAsia="宋体" w:hAnsi="宋体" w:cs="宋体" w:hint="eastAsia"/>
          <w:sz w:val="21"/>
          <w:szCs w:val="21"/>
        </w:rPr>
        <w:t>年部分报刊杂志及发表的文章。对其解读最准确的是</w:t>
      </w:r>
    </w:p>
    <w:tbl>
      <w:tblPr>
        <w:tblW w:w="807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011"/>
        <w:gridCol w:w="6063"/>
      </w:tblGrid>
      <w:tr w:rsidR="00387317">
        <w:trPr>
          <w:jc w:val="center"/>
        </w:trPr>
        <w:tc>
          <w:tcPr>
            <w:tcW w:w="2011" w:type="dxa"/>
            <w:tcBorders>
              <w:top w:val="single" w:sz="2" w:space="0" w:color="000000"/>
              <w:left w:val="single" w:sz="2" w:space="0" w:color="000000"/>
              <w:bottom w:val="single" w:sz="2" w:space="0" w:color="000000"/>
              <w:right w:val="single" w:sz="2" w:space="0" w:color="000000"/>
            </w:tcBorders>
          </w:tcPr>
          <w:p w:rsidR="00387317" w:rsidRDefault="00C17053">
            <w:pPr>
              <w:widowControl w:val="0"/>
              <w:adjustRightInd/>
              <w:snapToGrid/>
              <w:spacing w:after="0" w:line="360" w:lineRule="auto"/>
              <w:jc w:val="center"/>
              <w:rPr>
                <w:rFonts w:ascii="楷体_GB2312" w:eastAsia="楷体_GB2312" w:hAnsi="楷体_GB2312" w:cs="楷体_GB2312"/>
                <w:kern w:val="2"/>
                <w:sz w:val="21"/>
                <w:szCs w:val="24"/>
              </w:rPr>
            </w:pPr>
            <w:r>
              <w:rPr>
                <w:rFonts w:ascii="楷体_GB2312" w:eastAsia="楷体_GB2312" w:hAnsi="楷体_GB2312" w:cs="楷体_GB2312" w:hint="eastAsia"/>
                <w:kern w:val="2"/>
                <w:sz w:val="21"/>
                <w:szCs w:val="24"/>
              </w:rPr>
              <w:t>报刊</w:t>
            </w:r>
          </w:p>
        </w:tc>
        <w:tc>
          <w:tcPr>
            <w:tcW w:w="6063" w:type="dxa"/>
            <w:tcBorders>
              <w:top w:val="single" w:sz="2" w:space="0" w:color="000000"/>
              <w:left w:val="single" w:sz="2" w:space="0" w:color="000000"/>
              <w:bottom w:val="single" w:sz="2" w:space="0" w:color="000000"/>
              <w:right w:val="single" w:sz="2" w:space="0" w:color="000000"/>
            </w:tcBorders>
          </w:tcPr>
          <w:p w:rsidR="00387317" w:rsidRDefault="00C17053">
            <w:pPr>
              <w:widowControl w:val="0"/>
              <w:adjustRightInd/>
              <w:snapToGrid/>
              <w:spacing w:after="0" w:line="360" w:lineRule="auto"/>
              <w:jc w:val="center"/>
              <w:rPr>
                <w:rFonts w:ascii="楷体_GB2312" w:eastAsia="楷体_GB2312" w:hAnsi="楷体_GB2312" w:cs="楷体_GB2312"/>
                <w:kern w:val="2"/>
                <w:sz w:val="21"/>
                <w:szCs w:val="24"/>
              </w:rPr>
            </w:pPr>
            <w:r>
              <w:rPr>
                <w:rFonts w:ascii="楷体_GB2312" w:eastAsia="楷体_GB2312" w:hAnsi="楷体_GB2312" w:cs="楷体_GB2312" w:hint="eastAsia"/>
                <w:kern w:val="2"/>
                <w:sz w:val="21"/>
                <w:szCs w:val="24"/>
              </w:rPr>
              <w:t>文章</w:t>
            </w:r>
          </w:p>
        </w:tc>
      </w:tr>
      <w:tr w:rsidR="00387317">
        <w:trPr>
          <w:jc w:val="center"/>
        </w:trPr>
        <w:tc>
          <w:tcPr>
            <w:tcW w:w="2011" w:type="dxa"/>
            <w:tcBorders>
              <w:top w:val="single" w:sz="2" w:space="0" w:color="000000"/>
              <w:left w:val="single" w:sz="2" w:space="0" w:color="000000"/>
              <w:bottom w:val="single" w:sz="2" w:space="0" w:color="000000"/>
              <w:right w:val="single" w:sz="2" w:space="0" w:color="000000"/>
            </w:tcBorders>
            <w:vAlign w:val="center"/>
          </w:tcPr>
          <w:p w:rsidR="00387317" w:rsidRDefault="00C17053">
            <w:pPr>
              <w:widowControl w:val="0"/>
              <w:adjustRightInd/>
              <w:snapToGrid/>
              <w:spacing w:after="0" w:line="360" w:lineRule="auto"/>
              <w:jc w:val="center"/>
              <w:rPr>
                <w:rFonts w:ascii="楷体_GB2312" w:eastAsia="楷体_GB2312" w:hAnsi="楷体_GB2312" w:cs="楷体_GB2312"/>
                <w:kern w:val="2"/>
                <w:sz w:val="21"/>
                <w:szCs w:val="24"/>
              </w:rPr>
            </w:pPr>
            <w:r>
              <w:rPr>
                <w:rFonts w:ascii="楷体_GB2312" w:eastAsia="楷体_GB2312" w:hAnsi="楷体_GB2312" w:cs="楷体_GB2312" w:hint="eastAsia"/>
                <w:kern w:val="2"/>
                <w:sz w:val="21"/>
                <w:szCs w:val="24"/>
              </w:rPr>
              <w:t>《农村工作通讯》</w:t>
            </w:r>
          </w:p>
        </w:tc>
        <w:tc>
          <w:tcPr>
            <w:tcW w:w="6063" w:type="dxa"/>
            <w:tcBorders>
              <w:top w:val="single" w:sz="2" w:space="0" w:color="000000"/>
              <w:left w:val="single" w:sz="2" w:space="0" w:color="000000"/>
              <w:bottom w:val="single" w:sz="2" w:space="0" w:color="000000"/>
              <w:right w:val="single" w:sz="2" w:space="0" w:color="000000"/>
            </w:tcBorders>
          </w:tcPr>
          <w:p w:rsidR="00387317" w:rsidRDefault="00C17053">
            <w:pPr>
              <w:widowControl w:val="0"/>
              <w:adjustRightInd/>
              <w:snapToGrid/>
              <w:spacing w:after="0" w:line="360" w:lineRule="auto"/>
              <w:jc w:val="center"/>
              <w:rPr>
                <w:rFonts w:ascii="楷体_GB2312" w:eastAsia="楷体_GB2312" w:hAnsi="楷体_GB2312" w:cs="楷体_GB2312"/>
                <w:kern w:val="2"/>
                <w:sz w:val="21"/>
                <w:szCs w:val="24"/>
              </w:rPr>
            </w:pPr>
            <w:r>
              <w:rPr>
                <w:rFonts w:ascii="楷体_GB2312" w:eastAsia="楷体_GB2312" w:hAnsi="楷体_GB2312" w:cs="楷体_GB2312" w:hint="eastAsia"/>
                <w:kern w:val="2"/>
                <w:sz w:val="21"/>
                <w:szCs w:val="24"/>
              </w:rPr>
              <w:t>《分田单干必须纠正》</w:t>
            </w:r>
          </w:p>
        </w:tc>
      </w:tr>
      <w:tr w:rsidR="00387317">
        <w:trPr>
          <w:jc w:val="center"/>
        </w:trPr>
        <w:tc>
          <w:tcPr>
            <w:tcW w:w="2011" w:type="dxa"/>
            <w:tcBorders>
              <w:top w:val="single" w:sz="2" w:space="0" w:color="000000"/>
              <w:left w:val="single" w:sz="2" w:space="0" w:color="000000"/>
              <w:bottom w:val="single" w:sz="2" w:space="0" w:color="000000"/>
              <w:right w:val="single" w:sz="2" w:space="0" w:color="000000"/>
            </w:tcBorders>
            <w:vAlign w:val="center"/>
          </w:tcPr>
          <w:p w:rsidR="00387317" w:rsidRDefault="00C17053">
            <w:pPr>
              <w:widowControl w:val="0"/>
              <w:adjustRightInd/>
              <w:snapToGrid/>
              <w:spacing w:after="0" w:line="360" w:lineRule="auto"/>
              <w:jc w:val="center"/>
              <w:rPr>
                <w:rFonts w:ascii="楷体_GB2312" w:eastAsia="楷体_GB2312" w:hAnsi="楷体_GB2312" w:cs="楷体_GB2312"/>
                <w:kern w:val="2"/>
                <w:sz w:val="21"/>
                <w:szCs w:val="24"/>
              </w:rPr>
            </w:pPr>
            <w:r>
              <w:rPr>
                <w:rFonts w:ascii="楷体_GB2312" w:eastAsia="楷体_GB2312" w:hAnsi="楷体_GB2312" w:cs="楷体_GB2312" w:hint="eastAsia"/>
                <w:kern w:val="2"/>
                <w:sz w:val="21"/>
                <w:szCs w:val="24"/>
              </w:rPr>
              <w:t>《湖南日报》</w:t>
            </w:r>
          </w:p>
        </w:tc>
        <w:tc>
          <w:tcPr>
            <w:tcW w:w="6063" w:type="dxa"/>
            <w:tcBorders>
              <w:top w:val="single" w:sz="2" w:space="0" w:color="000000"/>
              <w:left w:val="single" w:sz="2" w:space="0" w:color="000000"/>
              <w:bottom w:val="single" w:sz="2" w:space="0" w:color="000000"/>
              <w:right w:val="single" w:sz="2" w:space="0" w:color="000000"/>
            </w:tcBorders>
          </w:tcPr>
          <w:p w:rsidR="00387317" w:rsidRDefault="00C17053">
            <w:pPr>
              <w:widowControl w:val="0"/>
              <w:adjustRightInd/>
              <w:snapToGrid/>
              <w:spacing w:after="0" w:line="360" w:lineRule="auto"/>
              <w:jc w:val="center"/>
              <w:rPr>
                <w:rFonts w:ascii="楷体_GB2312" w:eastAsia="楷体_GB2312" w:hAnsi="楷体_GB2312" w:cs="楷体_GB2312"/>
                <w:kern w:val="2"/>
                <w:sz w:val="21"/>
                <w:szCs w:val="24"/>
              </w:rPr>
            </w:pPr>
            <w:r>
              <w:rPr>
                <w:rFonts w:ascii="楷体_GB2312" w:eastAsia="楷体_GB2312" w:hAnsi="楷体_GB2312" w:cs="楷体_GB2312" w:hint="eastAsia"/>
                <w:kern w:val="2"/>
                <w:sz w:val="21"/>
                <w:szCs w:val="24"/>
              </w:rPr>
              <w:t>《包产到户是社会主义时期阶级斗争的新动向》</w:t>
            </w:r>
          </w:p>
        </w:tc>
      </w:tr>
      <w:tr w:rsidR="00387317">
        <w:trPr>
          <w:jc w:val="center"/>
        </w:trPr>
        <w:tc>
          <w:tcPr>
            <w:tcW w:w="2011" w:type="dxa"/>
            <w:tcBorders>
              <w:top w:val="single" w:sz="2" w:space="0" w:color="000000"/>
              <w:left w:val="single" w:sz="2" w:space="0" w:color="000000"/>
              <w:bottom w:val="single" w:sz="2" w:space="0" w:color="000000"/>
              <w:right w:val="single" w:sz="2" w:space="0" w:color="000000"/>
            </w:tcBorders>
            <w:vAlign w:val="center"/>
          </w:tcPr>
          <w:p w:rsidR="00387317" w:rsidRDefault="00C17053">
            <w:pPr>
              <w:widowControl w:val="0"/>
              <w:adjustRightInd/>
              <w:snapToGrid/>
              <w:spacing w:after="0" w:line="360" w:lineRule="auto"/>
              <w:jc w:val="center"/>
              <w:rPr>
                <w:rFonts w:ascii="楷体_GB2312" w:eastAsia="楷体_GB2312" w:hAnsi="楷体_GB2312" w:cs="楷体_GB2312"/>
                <w:kern w:val="2"/>
                <w:sz w:val="21"/>
                <w:szCs w:val="24"/>
              </w:rPr>
            </w:pPr>
            <w:r>
              <w:rPr>
                <w:rFonts w:ascii="楷体_GB2312" w:eastAsia="楷体_GB2312" w:hAnsi="楷体_GB2312" w:cs="楷体_GB2312" w:hint="eastAsia"/>
                <w:kern w:val="2"/>
                <w:sz w:val="21"/>
                <w:szCs w:val="24"/>
              </w:rPr>
              <w:t>《湖北日报》</w:t>
            </w:r>
          </w:p>
        </w:tc>
        <w:tc>
          <w:tcPr>
            <w:tcW w:w="6063" w:type="dxa"/>
            <w:tcBorders>
              <w:top w:val="single" w:sz="2" w:space="0" w:color="000000"/>
              <w:left w:val="single" w:sz="2" w:space="0" w:color="000000"/>
              <w:bottom w:val="single" w:sz="2" w:space="0" w:color="000000"/>
              <w:right w:val="single" w:sz="2" w:space="0" w:color="000000"/>
            </w:tcBorders>
          </w:tcPr>
          <w:p w:rsidR="00387317" w:rsidRDefault="00C17053">
            <w:pPr>
              <w:widowControl w:val="0"/>
              <w:adjustRightInd/>
              <w:snapToGrid/>
              <w:spacing w:after="0" w:line="360" w:lineRule="auto"/>
              <w:jc w:val="center"/>
              <w:rPr>
                <w:rFonts w:ascii="楷体_GB2312" w:eastAsia="楷体_GB2312" w:hAnsi="楷体_GB2312" w:cs="楷体_GB2312"/>
                <w:kern w:val="2"/>
                <w:sz w:val="21"/>
                <w:szCs w:val="24"/>
              </w:rPr>
            </w:pPr>
            <w:r>
              <w:rPr>
                <w:rFonts w:ascii="楷体_GB2312" w:eastAsia="楷体_GB2312" w:hAnsi="楷体_GB2312" w:cs="楷体_GB2312" w:hint="eastAsia"/>
                <w:kern w:val="2"/>
                <w:sz w:val="21"/>
                <w:szCs w:val="24"/>
              </w:rPr>
              <w:t>《紧紧扎起社会主义篱笆，绝不让安徽资本主义毒液蔓延》</w:t>
            </w:r>
          </w:p>
        </w:tc>
      </w:tr>
      <w:tr w:rsidR="00387317">
        <w:trPr>
          <w:trHeight w:val="113"/>
          <w:jc w:val="center"/>
        </w:trPr>
        <w:tc>
          <w:tcPr>
            <w:tcW w:w="2011" w:type="dxa"/>
            <w:tcBorders>
              <w:top w:val="single" w:sz="2" w:space="0" w:color="000000"/>
              <w:left w:val="single" w:sz="2" w:space="0" w:color="000000"/>
              <w:bottom w:val="single" w:sz="2" w:space="0" w:color="000000"/>
              <w:right w:val="single" w:sz="2" w:space="0" w:color="000000"/>
            </w:tcBorders>
            <w:vAlign w:val="center"/>
          </w:tcPr>
          <w:p w:rsidR="00387317" w:rsidRDefault="00C17053">
            <w:pPr>
              <w:widowControl w:val="0"/>
              <w:adjustRightInd/>
              <w:snapToGrid/>
              <w:spacing w:after="0" w:line="360" w:lineRule="auto"/>
              <w:jc w:val="center"/>
              <w:rPr>
                <w:rFonts w:ascii="楷体_GB2312" w:eastAsia="楷体_GB2312" w:hAnsi="楷体_GB2312" w:cs="楷体_GB2312"/>
                <w:kern w:val="2"/>
                <w:sz w:val="21"/>
                <w:szCs w:val="24"/>
              </w:rPr>
            </w:pPr>
            <w:r>
              <w:rPr>
                <w:rFonts w:ascii="楷体_GB2312" w:eastAsia="楷体_GB2312" w:hAnsi="楷体_GB2312" w:cs="楷体_GB2312" w:hint="eastAsia"/>
                <w:kern w:val="2"/>
                <w:sz w:val="21"/>
                <w:szCs w:val="24"/>
              </w:rPr>
              <w:t>《大众日报》</w:t>
            </w:r>
          </w:p>
        </w:tc>
        <w:tc>
          <w:tcPr>
            <w:tcW w:w="6063" w:type="dxa"/>
            <w:tcBorders>
              <w:top w:val="single" w:sz="2" w:space="0" w:color="000000"/>
              <w:left w:val="single" w:sz="2" w:space="0" w:color="000000"/>
              <w:bottom w:val="single" w:sz="2" w:space="0" w:color="000000"/>
              <w:right w:val="single" w:sz="2" w:space="0" w:color="000000"/>
            </w:tcBorders>
          </w:tcPr>
          <w:p w:rsidR="00387317" w:rsidRDefault="00C17053">
            <w:pPr>
              <w:widowControl w:val="0"/>
              <w:adjustRightInd/>
              <w:snapToGrid/>
              <w:spacing w:after="0" w:line="360" w:lineRule="auto"/>
              <w:jc w:val="center"/>
              <w:rPr>
                <w:rFonts w:ascii="楷体_GB2312" w:eastAsia="楷体_GB2312" w:hAnsi="楷体_GB2312" w:cs="楷体_GB2312"/>
                <w:kern w:val="2"/>
                <w:sz w:val="21"/>
                <w:szCs w:val="24"/>
              </w:rPr>
            </w:pPr>
            <w:r>
              <w:rPr>
                <w:rFonts w:ascii="楷体_GB2312" w:eastAsia="楷体_GB2312" w:hAnsi="楷体_GB2312" w:cs="楷体_GB2312" w:hint="eastAsia"/>
                <w:kern w:val="2"/>
                <w:sz w:val="21"/>
                <w:szCs w:val="24"/>
              </w:rPr>
              <w:t>《不容开历史倒车》</w:t>
            </w:r>
          </w:p>
        </w:tc>
      </w:tr>
    </w:tbl>
    <w:p w:rsidR="00387317" w:rsidRDefault="00387317">
      <w:pPr>
        <w:spacing w:after="0" w:line="360" w:lineRule="auto"/>
        <w:ind w:firstLineChars="200" w:firstLine="420"/>
        <w:rPr>
          <w:rFonts w:ascii="Times New Roman" w:hAnsi="Times New Roman" w:cs="Times New Roman"/>
          <w:sz w:val="21"/>
          <w:szCs w:val="21"/>
        </w:rPr>
      </w:pP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A</w:t>
      </w:r>
      <w:r>
        <w:rPr>
          <w:rFonts w:asciiTheme="majorEastAsia" w:eastAsiaTheme="majorEastAsia" w:hAnsiTheme="majorEastAsia" w:cs="Times New Roman"/>
          <w:sz w:val="21"/>
          <w:szCs w:val="21"/>
        </w:rPr>
        <w:t>．</w:t>
      </w:r>
      <w:r>
        <w:rPr>
          <w:rFonts w:ascii="宋体" w:eastAsia="宋体" w:hAnsi="宋体" w:cs="宋体" w:hint="eastAsia"/>
          <w:sz w:val="21"/>
          <w:szCs w:val="21"/>
        </w:rPr>
        <w:t>改革开放还没有真正开始</w:t>
      </w:r>
      <w:r>
        <w:rPr>
          <w:rFonts w:ascii="宋体" w:eastAsia="宋体" w:hAnsi="宋体" w:cs="宋体" w:hint="eastAsia"/>
          <w:sz w:val="21"/>
          <w:szCs w:val="21"/>
        </w:rPr>
        <w:t xml:space="preserve">          </w:t>
      </w:r>
      <w:r>
        <w:rPr>
          <w:rFonts w:ascii="Times New Roman" w:hAnsi="Times New Roman" w:cs="Times New Roman"/>
          <w:sz w:val="21"/>
          <w:szCs w:val="21"/>
        </w:rPr>
        <w:t>B</w:t>
      </w:r>
      <w:r>
        <w:rPr>
          <w:rFonts w:asciiTheme="majorEastAsia" w:eastAsiaTheme="majorEastAsia" w:hAnsiTheme="majorEastAsia" w:cs="Times New Roman"/>
          <w:sz w:val="21"/>
          <w:szCs w:val="21"/>
        </w:rPr>
        <w:t>．</w:t>
      </w:r>
      <w:r>
        <w:rPr>
          <w:rFonts w:ascii="宋体" w:eastAsia="宋体" w:hAnsi="宋体" w:cs="宋体" w:hint="eastAsia"/>
          <w:sz w:val="21"/>
          <w:szCs w:val="21"/>
        </w:rPr>
        <w:t>改革必须坚持阶级斗争</w:t>
      </w:r>
    </w:p>
    <w:p w:rsidR="00387317" w:rsidRDefault="00C17053">
      <w:pPr>
        <w:spacing w:after="0" w:line="360" w:lineRule="auto"/>
        <w:ind w:firstLineChars="200" w:firstLine="420"/>
        <w:rPr>
          <w:rFonts w:ascii="宋体" w:eastAsia="宋体" w:hAnsi="宋体" w:cs="宋体"/>
          <w:sz w:val="21"/>
          <w:szCs w:val="21"/>
        </w:rPr>
      </w:pPr>
      <w:r>
        <w:rPr>
          <w:rFonts w:ascii="Times New Roman" w:hAnsi="Times New Roman" w:cs="Times New Roman"/>
          <w:sz w:val="21"/>
          <w:szCs w:val="21"/>
        </w:rPr>
        <w:t>C</w:t>
      </w:r>
      <w:r>
        <w:rPr>
          <w:rFonts w:asciiTheme="majorEastAsia" w:eastAsiaTheme="majorEastAsia" w:hAnsiTheme="majorEastAsia" w:cs="Times New Roman"/>
          <w:sz w:val="21"/>
          <w:szCs w:val="21"/>
        </w:rPr>
        <w:t>．</w:t>
      </w:r>
      <w:r>
        <w:rPr>
          <w:rFonts w:ascii="宋体" w:eastAsia="宋体" w:hAnsi="宋体" w:cs="宋体" w:hint="eastAsia"/>
          <w:sz w:val="21"/>
          <w:szCs w:val="21"/>
        </w:rPr>
        <w:t>媒体对改革缺乏责任意识</w:t>
      </w:r>
      <w:r>
        <w:rPr>
          <w:rFonts w:ascii="宋体" w:eastAsia="宋体" w:hAnsi="宋体" w:cs="宋体" w:hint="eastAsia"/>
          <w:sz w:val="21"/>
          <w:szCs w:val="21"/>
        </w:rPr>
        <w:t xml:space="preserve">          </w:t>
      </w:r>
      <w:r>
        <w:rPr>
          <w:rFonts w:ascii="Times New Roman" w:eastAsia="宋体" w:hAnsi="Times New Roman" w:cs="Times New Roman"/>
          <w:sz w:val="21"/>
          <w:szCs w:val="21"/>
        </w:rPr>
        <w:t>D</w:t>
      </w:r>
      <w:r>
        <w:rPr>
          <w:rFonts w:ascii="Times New Roman" w:eastAsia="宋体" w:hAnsi="Times New Roman" w:cs="Times New Roman" w:hint="eastAsia"/>
          <w:sz w:val="21"/>
          <w:szCs w:val="21"/>
        </w:rPr>
        <w:t>．</w:t>
      </w:r>
      <w:r>
        <w:rPr>
          <w:rFonts w:ascii="宋体" w:eastAsia="宋体" w:hAnsi="宋体" w:cs="宋体" w:hint="eastAsia"/>
          <w:sz w:val="21"/>
          <w:szCs w:val="21"/>
        </w:rPr>
        <w:t>民众思想解放程度不足</w:t>
      </w:r>
    </w:p>
    <w:p w:rsidR="00387317" w:rsidRDefault="00387317">
      <w:pPr>
        <w:spacing w:after="0" w:line="360" w:lineRule="auto"/>
        <w:rPr>
          <w:rFonts w:ascii="宋体" w:hAnsi="宋体" w:cs="宋体"/>
          <w:b/>
          <w:kern w:val="1"/>
          <w:sz w:val="21"/>
          <w:szCs w:val="28"/>
        </w:rPr>
      </w:pPr>
    </w:p>
    <w:p w:rsidR="00387317" w:rsidRDefault="00C17053">
      <w:pPr>
        <w:spacing w:line="360" w:lineRule="auto"/>
        <w:ind w:left="560" w:hangingChars="200" w:hanging="560"/>
        <w:jc w:val="center"/>
        <w:rPr>
          <w:rFonts w:ascii="宋体" w:hAnsi="宋体" w:cs="宋体"/>
          <w:b/>
          <w:kern w:val="1"/>
          <w:sz w:val="24"/>
          <w:szCs w:val="24"/>
        </w:rPr>
      </w:pPr>
      <w:r>
        <w:rPr>
          <w:rFonts w:ascii="宋体" w:hAnsi="宋体" w:cs="宋体"/>
          <w:b/>
          <w:kern w:val="1"/>
          <w:sz w:val="28"/>
          <w:szCs w:val="28"/>
        </w:rPr>
        <w:t>第</w:t>
      </w:r>
      <w:r>
        <w:rPr>
          <w:rFonts w:ascii="宋体" w:hAnsi="宋体" w:cs="宋体"/>
          <w:b/>
          <w:kern w:val="1"/>
          <w:sz w:val="28"/>
          <w:szCs w:val="28"/>
        </w:rPr>
        <w:t>Ⅱ</w:t>
      </w:r>
      <w:r>
        <w:rPr>
          <w:rFonts w:ascii="宋体" w:hAnsi="宋体" w:cs="宋体"/>
          <w:b/>
          <w:kern w:val="1"/>
          <w:sz w:val="28"/>
          <w:szCs w:val="28"/>
        </w:rPr>
        <w:t>卷（综合题</w:t>
      </w:r>
      <w:r>
        <w:rPr>
          <w:rFonts w:ascii="宋体" w:hAnsi="宋体" w:cs="宋体"/>
          <w:b/>
          <w:kern w:val="1"/>
          <w:sz w:val="28"/>
          <w:szCs w:val="28"/>
        </w:rPr>
        <w:t xml:space="preserve"> </w:t>
      </w:r>
      <w:r>
        <w:rPr>
          <w:rFonts w:ascii="宋体" w:hAnsi="宋体" w:cs="宋体"/>
          <w:b/>
          <w:kern w:val="1"/>
          <w:sz w:val="28"/>
          <w:szCs w:val="28"/>
        </w:rPr>
        <w:t>共</w:t>
      </w:r>
      <w:r>
        <w:rPr>
          <w:rFonts w:ascii="Times New Roman" w:hAnsi="Times New Roman" w:cs="Times New Roman"/>
          <w:b/>
          <w:kern w:val="1"/>
          <w:sz w:val="28"/>
          <w:szCs w:val="28"/>
        </w:rPr>
        <w:t>50</w:t>
      </w:r>
      <w:r>
        <w:rPr>
          <w:rFonts w:ascii="宋体" w:hAnsi="宋体" w:cs="宋体"/>
          <w:b/>
          <w:kern w:val="1"/>
          <w:sz w:val="28"/>
          <w:szCs w:val="28"/>
        </w:rPr>
        <w:t>分）</w:t>
      </w:r>
    </w:p>
    <w:p w:rsidR="00387317" w:rsidRDefault="00C17053">
      <w:pPr>
        <w:pStyle w:val="Normal1"/>
        <w:spacing w:line="360" w:lineRule="auto"/>
        <w:ind w:leftChars="191" w:left="420"/>
        <w:jc w:val="left"/>
        <w:rPr>
          <w:rFonts w:ascii="黑体" w:eastAsia="黑体" w:hAnsi="黑体" w:cs="宋体"/>
          <w:b/>
          <w:bCs/>
          <w:kern w:val="1"/>
          <w:szCs w:val="21"/>
        </w:rPr>
      </w:pPr>
      <w:r>
        <w:rPr>
          <w:rFonts w:ascii="黑体" w:eastAsia="黑体" w:hAnsi="黑体" w:cs="宋体"/>
          <w:b/>
          <w:bCs/>
          <w:kern w:val="1"/>
          <w:szCs w:val="21"/>
        </w:rPr>
        <w:t>本</w:t>
      </w:r>
      <w:r>
        <w:rPr>
          <w:rFonts w:ascii="黑体" w:eastAsia="黑体" w:hAnsi="黑体" w:cs="宋体" w:hint="eastAsia"/>
          <w:b/>
          <w:bCs/>
          <w:kern w:val="1"/>
          <w:szCs w:val="21"/>
        </w:rPr>
        <w:t>题</w:t>
      </w:r>
      <w:r>
        <w:rPr>
          <w:rFonts w:ascii="黑体" w:eastAsia="黑体" w:hAnsi="黑体" w:cs="宋体"/>
          <w:b/>
          <w:bCs/>
          <w:kern w:val="1"/>
          <w:szCs w:val="21"/>
        </w:rPr>
        <w:t>共</w:t>
      </w:r>
      <w:r>
        <w:rPr>
          <w:rFonts w:ascii="Times New Roman" w:eastAsiaTheme="minorEastAsia" w:hAnsi="Times New Roman" w:hint="eastAsia"/>
          <w:szCs w:val="21"/>
        </w:rPr>
        <w:t>3</w:t>
      </w:r>
      <w:r>
        <w:rPr>
          <w:rFonts w:ascii="黑体" w:eastAsia="黑体" w:hAnsi="黑体" w:cs="宋体" w:hint="eastAsia"/>
          <w:b/>
          <w:bCs/>
          <w:kern w:val="1"/>
          <w:szCs w:val="21"/>
        </w:rPr>
        <w:t>小</w:t>
      </w:r>
      <w:r>
        <w:rPr>
          <w:rFonts w:ascii="黑体" w:eastAsia="黑体" w:hAnsi="黑体" w:cs="宋体"/>
          <w:b/>
          <w:bCs/>
          <w:kern w:val="1"/>
          <w:szCs w:val="21"/>
        </w:rPr>
        <w:t>题，第</w:t>
      </w:r>
      <w:r>
        <w:rPr>
          <w:rFonts w:ascii="Times New Roman" w:eastAsiaTheme="minorEastAsia" w:hAnsi="Times New Roman" w:hint="eastAsia"/>
          <w:szCs w:val="21"/>
        </w:rPr>
        <w:t>26</w:t>
      </w:r>
      <w:r>
        <w:rPr>
          <w:rFonts w:ascii="黑体" w:eastAsia="黑体" w:hAnsi="黑体" w:cs="宋体"/>
          <w:b/>
          <w:bCs/>
          <w:kern w:val="1"/>
          <w:szCs w:val="21"/>
        </w:rPr>
        <w:t>题</w:t>
      </w:r>
      <w:r>
        <w:rPr>
          <w:rFonts w:ascii="Times New Roman" w:eastAsiaTheme="minorEastAsia" w:hAnsi="Times New Roman" w:hint="eastAsia"/>
          <w:szCs w:val="21"/>
        </w:rPr>
        <w:t>23</w:t>
      </w:r>
      <w:r>
        <w:rPr>
          <w:rFonts w:ascii="黑体" w:eastAsia="黑体" w:hAnsi="黑体" w:cs="宋体"/>
          <w:b/>
          <w:bCs/>
          <w:kern w:val="1"/>
          <w:szCs w:val="21"/>
        </w:rPr>
        <w:t>分，第</w:t>
      </w:r>
      <w:r>
        <w:rPr>
          <w:rFonts w:ascii="Times New Roman" w:eastAsiaTheme="minorEastAsia" w:hAnsi="Times New Roman" w:hint="eastAsia"/>
          <w:szCs w:val="21"/>
        </w:rPr>
        <w:t>27</w:t>
      </w:r>
      <w:r>
        <w:rPr>
          <w:rFonts w:ascii="黑体" w:eastAsia="黑体" w:hAnsi="黑体" w:cs="宋体"/>
          <w:b/>
          <w:bCs/>
          <w:kern w:val="1"/>
          <w:szCs w:val="21"/>
        </w:rPr>
        <w:t>题</w:t>
      </w:r>
      <w:r>
        <w:rPr>
          <w:rFonts w:ascii="Times New Roman" w:eastAsiaTheme="minorEastAsia" w:hAnsi="Times New Roman" w:hint="eastAsia"/>
          <w:szCs w:val="21"/>
        </w:rPr>
        <w:t>12</w:t>
      </w:r>
      <w:r>
        <w:rPr>
          <w:rFonts w:ascii="黑体" w:eastAsia="黑体" w:hAnsi="黑体" w:cs="宋体"/>
          <w:b/>
          <w:bCs/>
          <w:kern w:val="1"/>
          <w:szCs w:val="21"/>
        </w:rPr>
        <w:t>分，第</w:t>
      </w:r>
      <w:r>
        <w:rPr>
          <w:rFonts w:ascii="Times New Roman" w:eastAsiaTheme="minorEastAsia" w:hAnsi="Times New Roman" w:hint="eastAsia"/>
          <w:szCs w:val="21"/>
        </w:rPr>
        <w:t>28</w:t>
      </w:r>
      <w:r>
        <w:rPr>
          <w:rFonts w:ascii="黑体" w:eastAsia="黑体" w:hAnsi="黑体" w:cs="宋体"/>
          <w:b/>
          <w:bCs/>
          <w:kern w:val="1"/>
          <w:szCs w:val="21"/>
        </w:rPr>
        <w:t>题</w:t>
      </w:r>
      <w:r>
        <w:rPr>
          <w:rFonts w:ascii="Times New Roman" w:eastAsiaTheme="minorEastAsia" w:hAnsi="Times New Roman" w:hint="eastAsia"/>
          <w:szCs w:val="21"/>
        </w:rPr>
        <w:t>15</w:t>
      </w:r>
      <w:r>
        <w:rPr>
          <w:rFonts w:ascii="黑体" w:eastAsia="黑体" w:hAnsi="黑体" w:cs="宋体"/>
          <w:b/>
          <w:bCs/>
          <w:kern w:val="1"/>
          <w:szCs w:val="21"/>
        </w:rPr>
        <w:t>分，共计</w:t>
      </w:r>
      <w:r>
        <w:rPr>
          <w:rFonts w:ascii="Times New Roman" w:eastAsiaTheme="minorEastAsia" w:hAnsi="Times New Roman" w:hint="eastAsia"/>
          <w:szCs w:val="21"/>
        </w:rPr>
        <w:t>50</w:t>
      </w:r>
      <w:r>
        <w:rPr>
          <w:rFonts w:ascii="黑体" w:eastAsia="黑体" w:hAnsi="黑体" w:cs="宋体"/>
          <w:b/>
          <w:bCs/>
          <w:kern w:val="1"/>
          <w:szCs w:val="21"/>
        </w:rPr>
        <w:t>分。</w:t>
      </w:r>
    </w:p>
    <w:p w:rsidR="00387317" w:rsidRDefault="00C17053">
      <w:pPr>
        <w:pStyle w:val="Normal1"/>
        <w:spacing w:line="360" w:lineRule="auto"/>
        <w:ind w:left="420" w:hangingChars="200" w:hanging="420"/>
        <w:jc w:val="left"/>
        <w:rPr>
          <w:rFonts w:ascii="宋体" w:hAnsi="宋体" w:cs="宋体"/>
        </w:rPr>
      </w:pPr>
      <w:r>
        <w:rPr>
          <w:rFonts w:ascii="Times New Roman" w:eastAsiaTheme="minorEastAsia" w:hAnsi="Times New Roman"/>
          <w:szCs w:val="21"/>
        </w:rPr>
        <w:t>26</w:t>
      </w:r>
      <w:r>
        <w:rPr>
          <w:rFonts w:asciiTheme="minorEastAsia" w:eastAsiaTheme="minorEastAsia" w:hAnsiTheme="minorEastAsia" w:hint="eastAsia"/>
        </w:rPr>
        <w:t>．</w:t>
      </w:r>
      <w:r>
        <w:rPr>
          <w:rFonts w:ascii="宋体" w:hAnsi="宋体" w:hint="eastAsia"/>
        </w:rPr>
        <w:t>（原创）</w:t>
      </w:r>
      <w:r>
        <w:rPr>
          <w:rFonts w:ascii="宋体" w:hAnsi="宋体" w:cs="宋体"/>
        </w:rPr>
        <w:t>阅读材料，</w:t>
      </w:r>
      <w:r>
        <w:rPr>
          <w:rFonts w:ascii="宋体" w:hAnsi="宋体" w:cs="宋体" w:hint="eastAsia"/>
        </w:rPr>
        <w:t>完成下列要求。</w:t>
      </w:r>
      <w:r>
        <w:rPr>
          <w:rFonts w:asciiTheme="minorEastAsia" w:eastAsiaTheme="minorEastAsia" w:hAnsiTheme="minorEastAsia" w:hint="eastAsia"/>
          <w:szCs w:val="21"/>
        </w:rPr>
        <w:t>（</w:t>
      </w:r>
      <w:r>
        <w:rPr>
          <w:rFonts w:ascii="Times New Roman" w:eastAsiaTheme="minorEastAsia" w:hAnsi="Times New Roman" w:hint="eastAsia"/>
          <w:szCs w:val="21"/>
        </w:rPr>
        <w:t>23</w:t>
      </w:r>
      <w:r>
        <w:rPr>
          <w:rFonts w:asciiTheme="minorEastAsia" w:eastAsiaTheme="minorEastAsia" w:hAnsiTheme="minorEastAsia" w:hint="eastAsia"/>
          <w:szCs w:val="21"/>
        </w:rPr>
        <w:t>分）</w:t>
      </w:r>
    </w:p>
    <w:p w:rsidR="00387317" w:rsidRDefault="00C17053">
      <w:pPr>
        <w:spacing w:after="0" w:line="360" w:lineRule="auto"/>
        <w:ind w:firstLineChars="200" w:firstLine="422"/>
        <w:rPr>
          <w:rFonts w:ascii="楷体" w:eastAsia="楷体" w:hAnsi="楷体"/>
          <w:sz w:val="21"/>
          <w:szCs w:val="21"/>
        </w:rPr>
      </w:pPr>
      <w:r>
        <w:rPr>
          <w:rFonts w:ascii="黑体" w:eastAsia="黑体" w:hAnsi="黑体" w:hint="eastAsia"/>
          <w:b/>
          <w:sz w:val="21"/>
          <w:szCs w:val="21"/>
        </w:rPr>
        <w:t>材料一</w:t>
      </w:r>
      <w:r>
        <w:rPr>
          <w:rFonts w:ascii="楷体_GB2312" w:eastAsia="楷体_GB2312" w:hAnsi="楷体_GB2312" w:cs="楷体_GB2312" w:hint="eastAsia"/>
          <w:sz w:val="21"/>
          <w:szCs w:val="21"/>
        </w:rPr>
        <w:t>中国自西周出现采矿业，春秋时期有了冶铁业。现有文献显示，西周至明清历代历朝都有政府管制矿产和冶铁业的记载。汉朝，官方为限制地方势力，实施严格的官营冶铁和税收管理，并杜绝地方私自铸铁。明朝初期，明太祖认为矿冶业劳民伤财，下令停止采矿冶铁，后虽有所松动，但终又行禁令。康熙和雍正统治时期都禁止包括冶铁在内的矿务</w:t>
      </w:r>
      <w:r>
        <w:rPr>
          <w:rFonts w:ascii="Times New Roman" w:eastAsiaTheme="minorEastAsia" w:hAnsi="Times New Roman" w:cs="Times New Roman" w:hint="eastAsia"/>
          <w:kern w:val="2"/>
          <w:sz w:val="21"/>
          <w:szCs w:val="21"/>
        </w:rPr>
        <w:t>。</w:t>
      </w:r>
      <w:r>
        <w:rPr>
          <w:rFonts w:ascii="Times New Roman" w:eastAsiaTheme="minorEastAsia" w:hAnsi="Times New Roman" w:cs="Times New Roman" w:hint="eastAsia"/>
          <w:kern w:val="2"/>
          <w:sz w:val="21"/>
          <w:szCs w:val="21"/>
        </w:rPr>
        <w:t xml:space="preserve"> 2000</w:t>
      </w:r>
      <w:r>
        <w:rPr>
          <w:rFonts w:ascii="楷体_GB2312" w:eastAsia="楷体_GB2312" w:hAnsi="楷体_GB2312" w:cs="楷体_GB2312" w:hint="eastAsia"/>
          <w:sz w:val="21"/>
          <w:szCs w:val="21"/>
        </w:rPr>
        <w:t>多年来，封建王朝的统治者严管采矿冶铁业，造成了中国冶铁业技术很容易因政府的禁铁政策而丧失整体传承的连续性。</w:t>
      </w:r>
    </w:p>
    <w:p w:rsidR="00387317" w:rsidRDefault="00C17053">
      <w:pPr>
        <w:spacing w:after="0" w:line="360" w:lineRule="auto"/>
        <w:ind w:firstLineChars="2250" w:firstLine="4725"/>
        <w:jc w:val="right"/>
        <w:rPr>
          <w:rFonts w:asciiTheme="minorEastAsia" w:eastAsiaTheme="minorEastAsia" w:hAnsiTheme="minorEastAsia"/>
          <w:sz w:val="21"/>
          <w:szCs w:val="21"/>
        </w:rPr>
      </w:pPr>
      <w:r>
        <w:rPr>
          <w:rFonts w:asciiTheme="minorEastAsia" w:eastAsiaTheme="minorEastAsia" w:hAnsiTheme="minorEastAsia" w:hint="eastAsia"/>
          <w:sz w:val="21"/>
          <w:szCs w:val="21"/>
        </w:rPr>
        <w:t>——摘编自毛卫民《古代中西方铁器应用的比较》</w:t>
      </w:r>
    </w:p>
    <w:p w:rsidR="00387317" w:rsidRDefault="00C17053">
      <w:pPr>
        <w:spacing w:after="0" w:line="360" w:lineRule="auto"/>
        <w:ind w:firstLineChars="200" w:firstLine="422"/>
        <w:rPr>
          <w:rFonts w:ascii="楷体_GB2312" w:eastAsia="楷体_GB2312" w:hAnsi="楷体_GB2312" w:cs="楷体_GB2312"/>
          <w:sz w:val="21"/>
          <w:szCs w:val="21"/>
        </w:rPr>
      </w:pPr>
      <w:r>
        <w:rPr>
          <w:rFonts w:ascii="黑体" w:eastAsia="黑体" w:hAnsi="黑体" w:hint="eastAsia"/>
          <w:b/>
          <w:sz w:val="21"/>
          <w:szCs w:val="21"/>
        </w:rPr>
        <w:t>材料二</w:t>
      </w:r>
      <w:r>
        <w:rPr>
          <w:rFonts w:ascii="Times New Roman" w:eastAsiaTheme="minorEastAsia" w:hAnsi="Times New Roman" w:cs="Times New Roman" w:hint="eastAsia"/>
          <w:kern w:val="2"/>
          <w:sz w:val="21"/>
          <w:szCs w:val="21"/>
        </w:rPr>
        <w:t>1893</w:t>
      </w:r>
      <w:r>
        <w:rPr>
          <w:rFonts w:ascii="楷体_GB2312" w:eastAsia="楷体_GB2312" w:hAnsi="楷体_GB2312" w:cs="楷体_GB2312" w:hint="eastAsia"/>
          <w:sz w:val="21"/>
          <w:szCs w:val="21"/>
        </w:rPr>
        <w:t>年张之洞在湖北创办的大冶铁矿和汉阳铁厂竣工投产，是官办企业。后来由于资金不足，改为官督商办。</w:t>
      </w:r>
      <w:r>
        <w:rPr>
          <w:rFonts w:ascii="Times New Roman" w:eastAsiaTheme="minorEastAsia" w:hAnsi="Times New Roman" w:cs="Times New Roman" w:hint="eastAsia"/>
          <w:kern w:val="2"/>
          <w:sz w:val="21"/>
          <w:szCs w:val="21"/>
        </w:rPr>
        <w:t>1908</w:t>
      </w:r>
      <w:r>
        <w:rPr>
          <w:rFonts w:ascii="楷体_GB2312" w:eastAsia="楷体_GB2312" w:hAnsi="楷体_GB2312" w:cs="楷体_GB2312" w:hint="eastAsia"/>
          <w:sz w:val="21"/>
          <w:szCs w:val="21"/>
        </w:rPr>
        <w:t>年，盛宣怀为解决资金不足问题，申请将汉阳铁厂、大冶铁矿和萍乡煤矿合并组成汉冶萍煤铁厂矿有限公司，由官督商办改为商办，成为当时亚洲最大的钢铁联合企业，外国列强甚至一度担忧汉冶萍有可能成为其竞争对手。汉冶萍公司是清政府唯一的新式钢铁联合企业，日本金融势力多次利用汉冶萍公司运营资本拮据的困难，想方设法渗透侵略力量。</w:t>
      </w:r>
      <w:r>
        <w:rPr>
          <w:rFonts w:ascii="Times New Roman" w:eastAsiaTheme="minorEastAsia" w:hAnsi="Times New Roman" w:cs="Times New Roman" w:hint="eastAsia"/>
          <w:kern w:val="2"/>
          <w:sz w:val="21"/>
          <w:szCs w:val="21"/>
        </w:rPr>
        <w:t>1915</w:t>
      </w:r>
      <w:r>
        <w:rPr>
          <w:rFonts w:ascii="楷体_GB2312" w:eastAsia="楷体_GB2312" w:hAnsi="楷体_GB2312" w:cs="楷体_GB2312" w:hint="eastAsia"/>
          <w:sz w:val="21"/>
          <w:szCs w:val="21"/>
        </w:rPr>
        <w:t>年日本帝国主义提出了旨在</w:t>
      </w:r>
      <w:r>
        <w:rPr>
          <w:rFonts w:ascii="楷体_GB2312" w:eastAsia="楷体_GB2312" w:hAnsi="楷体_GB2312" w:cs="楷体_GB2312" w:hint="eastAsia"/>
          <w:sz w:val="21"/>
          <w:szCs w:val="21"/>
        </w:rPr>
        <w:lastRenderedPageBreak/>
        <w:t>灭亡中国的《二十一条》，其中专门提出由中日合办汉冶萍公司。一个经历了千</w:t>
      </w:r>
      <w:r>
        <w:rPr>
          <w:rFonts w:ascii="楷体_GB2312" w:eastAsia="楷体_GB2312" w:hAnsi="楷体_GB2312" w:cs="楷体_GB2312" w:hint="eastAsia"/>
          <w:sz w:val="21"/>
          <w:szCs w:val="21"/>
        </w:rPr>
        <w:t>辛万苦而已露发展前景的煤铁联合企业，反而以日益衰落败坏作为自己的历史结局。</w:t>
      </w:r>
    </w:p>
    <w:p w:rsidR="00387317" w:rsidRDefault="00C17053">
      <w:pPr>
        <w:spacing w:after="0" w:line="360" w:lineRule="auto"/>
        <w:jc w:val="right"/>
        <w:rPr>
          <w:rFonts w:asciiTheme="majorEastAsia" w:eastAsiaTheme="majorEastAsia" w:hAnsiTheme="majorEastAsia"/>
          <w:sz w:val="21"/>
          <w:szCs w:val="21"/>
          <w:shd w:val="clear" w:color="auto" w:fill="FFFFFF"/>
        </w:rPr>
      </w:pPr>
      <w:r>
        <w:rPr>
          <w:rFonts w:asciiTheme="majorEastAsia" w:eastAsiaTheme="majorEastAsia" w:hAnsiTheme="majorEastAsia" w:hint="eastAsia"/>
          <w:sz w:val="21"/>
          <w:szCs w:val="21"/>
          <w:shd w:val="clear" w:color="auto" w:fill="FFFFFF"/>
        </w:rPr>
        <w:t>——摘编自《盛宣怀档案资料选辑之四——汉冶萍公司》</w:t>
      </w:r>
    </w:p>
    <w:p w:rsidR="00387317" w:rsidRDefault="00C17053">
      <w:pPr>
        <w:spacing w:after="0" w:line="360" w:lineRule="auto"/>
        <w:ind w:firstLineChars="200" w:firstLine="422"/>
        <w:rPr>
          <w:rFonts w:ascii="楷体" w:eastAsia="楷体" w:hAnsi="楷体"/>
          <w:sz w:val="21"/>
          <w:szCs w:val="21"/>
        </w:rPr>
      </w:pPr>
      <w:r>
        <w:rPr>
          <w:rFonts w:ascii="黑体" w:eastAsia="黑体" w:hAnsi="黑体" w:hint="eastAsia"/>
          <w:b/>
          <w:sz w:val="21"/>
          <w:szCs w:val="21"/>
        </w:rPr>
        <w:t>材料三</w:t>
      </w:r>
      <w:r>
        <w:rPr>
          <w:rFonts w:ascii="黑体" w:eastAsia="黑体" w:hAnsi="黑体" w:hint="eastAsia"/>
          <w:b/>
          <w:sz w:val="21"/>
          <w:szCs w:val="21"/>
        </w:rPr>
        <w:t xml:space="preserve"> </w:t>
      </w:r>
      <w:r>
        <w:rPr>
          <w:rFonts w:ascii="Times New Roman" w:eastAsiaTheme="minorEastAsia" w:hAnsi="Times New Roman" w:cs="Times New Roman" w:hint="eastAsia"/>
          <w:kern w:val="2"/>
          <w:sz w:val="21"/>
          <w:szCs w:val="21"/>
        </w:rPr>
        <w:t>20</w:t>
      </w:r>
      <w:r>
        <w:rPr>
          <w:rFonts w:ascii="楷体_GB2312" w:eastAsia="楷体_GB2312" w:hAnsi="楷体_GB2312" w:cs="楷体_GB2312" w:hint="eastAsia"/>
          <w:sz w:val="21"/>
          <w:szCs w:val="21"/>
        </w:rPr>
        <w:t>世纪</w:t>
      </w:r>
      <w:r>
        <w:rPr>
          <w:rFonts w:ascii="Times New Roman" w:eastAsiaTheme="minorEastAsia" w:hAnsi="Times New Roman" w:cs="Times New Roman" w:hint="eastAsia"/>
          <w:kern w:val="2"/>
          <w:sz w:val="21"/>
          <w:szCs w:val="21"/>
        </w:rPr>
        <w:t>80</w:t>
      </w:r>
      <w:r>
        <w:rPr>
          <w:rFonts w:ascii="楷体_GB2312" w:eastAsia="楷体_GB2312" w:hAnsi="楷体_GB2312" w:cs="楷体_GB2312" w:hint="eastAsia"/>
          <w:sz w:val="21"/>
          <w:szCs w:val="21"/>
        </w:rPr>
        <w:t>年代以来，我国钢产量迅速增长，</w:t>
      </w:r>
      <w:r>
        <w:rPr>
          <w:rFonts w:ascii="Times New Roman" w:eastAsiaTheme="minorEastAsia" w:hAnsi="Times New Roman" w:cs="Times New Roman" w:hint="eastAsia"/>
          <w:kern w:val="2"/>
          <w:sz w:val="21"/>
          <w:szCs w:val="21"/>
        </w:rPr>
        <w:t>1983</w:t>
      </w:r>
      <w:r>
        <w:rPr>
          <w:rFonts w:ascii="楷体_GB2312" w:eastAsia="楷体_GB2312" w:hAnsi="楷体_GB2312" w:cs="楷体_GB2312" w:hint="eastAsia"/>
          <w:sz w:val="21"/>
          <w:szCs w:val="21"/>
        </w:rPr>
        <w:t>年达到</w:t>
      </w:r>
      <w:r>
        <w:rPr>
          <w:rFonts w:ascii="Times New Roman" w:eastAsiaTheme="minorEastAsia" w:hAnsi="Times New Roman" w:cs="Times New Roman" w:hint="eastAsia"/>
          <w:kern w:val="2"/>
          <w:sz w:val="21"/>
          <w:szCs w:val="21"/>
        </w:rPr>
        <w:t>4002</w:t>
      </w:r>
      <w:r>
        <w:rPr>
          <w:rFonts w:ascii="楷体_GB2312" w:eastAsia="楷体_GB2312" w:hAnsi="楷体_GB2312" w:cs="楷体_GB2312" w:hint="eastAsia"/>
          <w:sz w:val="21"/>
          <w:szCs w:val="21"/>
        </w:rPr>
        <w:t>万吨，</w:t>
      </w:r>
      <w:r>
        <w:rPr>
          <w:rFonts w:ascii="Times New Roman" w:eastAsiaTheme="minorEastAsia" w:hAnsi="Times New Roman" w:cs="Times New Roman" w:hint="eastAsia"/>
          <w:kern w:val="2"/>
          <w:sz w:val="21"/>
          <w:szCs w:val="21"/>
        </w:rPr>
        <w:t>1986</w:t>
      </w:r>
      <w:r>
        <w:rPr>
          <w:rFonts w:ascii="楷体_GB2312" w:eastAsia="楷体_GB2312" w:hAnsi="楷体_GB2312" w:cs="楷体_GB2312" w:hint="eastAsia"/>
          <w:sz w:val="21"/>
          <w:szCs w:val="21"/>
        </w:rPr>
        <w:t>年达到</w:t>
      </w:r>
      <w:r>
        <w:rPr>
          <w:rFonts w:ascii="Times New Roman" w:eastAsiaTheme="minorEastAsia" w:hAnsi="Times New Roman" w:cs="Times New Roman" w:hint="eastAsia"/>
          <w:kern w:val="2"/>
          <w:sz w:val="21"/>
          <w:szCs w:val="21"/>
        </w:rPr>
        <w:t>5205</w:t>
      </w:r>
      <w:r>
        <w:rPr>
          <w:rFonts w:ascii="楷体_GB2312" w:eastAsia="楷体_GB2312" w:hAnsi="楷体_GB2312" w:cs="楷体_GB2312" w:hint="eastAsia"/>
          <w:sz w:val="21"/>
          <w:szCs w:val="21"/>
        </w:rPr>
        <w:t>万吨，至</w:t>
      </w:r>
      <w:r>
        <w:rPr>
          <w:rFonts w:ascii="Times New Roman" w:eastAsiaTheme="minorEastAsia" w:hAnsi="Times New Roman" w:cs="Times New Roman" w:hint="eastAsia"/>
          <w:kern w:val="2"/>
          <w:sz w:val="21"/>
          <w:szCs w:val="21"/>
        </w:rPr>
        <w:t>2002</w:t>
      </w:r>
      <w:r>
        <w:rPr>
          <w:rFonts w:ascii="楷体_GB2312" w:eastAsia="楷体_GB2312" w:hAnsi="楷体_GB2312" w:cs="楷体_GB2312" w:hint="eastAsia"/>
          <w:sz w:val="21"/>
          <w:szCs w:val="21"/>
        </w:rPr>
        <w:t>年达到</w:t>
      </w:r>
      <w:r>
        <w:rPr>
          <w:rFonts w:ascii="Times New Roman" w:eastAsiaTheme="minorEastAsia" w:hAnsi="Times New Roman" w:cs="Times New Roman" w:hint="eastAsia"/>
          <w:kern w:val="2"/>
          <w:sz w:val="21"/>
          <w:szCs w:val="21"/>
        </w:rPr>
        <w:t>18224.89</w:t>
      </w:r>
      <w:r>
        <w:rPr>
          <w:rFonts w:ascii="楷体_GB2312" w:eastAsia="楷体_GB2312" w:hAnsi="楷体_GB2312" w:cs="楷体_GB2312" w:hint="eastAsia"/>
          <w:sz w:val="21"/>
          <w:szCs w:val="21"/>
        </w:rPr>
        <w:t>万吨，钢产量已连续</w:t>
      </w:r>
      <w:r>
        <w:rPr>
          <w:rFonts w:ascii="Times New Roman" w:eastAsiaTheme="minorEastAsia" w:hAnsi="Times New Roman" w:cs="Times New Roman" w:hint="eastAsia"/>
          <w:kern w:val="2"/>
          <w:sz w:val="21"/>
          <w:szCs w:val="21"/>
        </w:rPr>
        <w:t>7</w:t>
      </w:r>
      <w:r>
        <w:rPr>
          <w:rFonts w:ascii="楷体_GB2312" w:eastAsia="楷体_GB2312" w:hAnsi="楷体_GB2312" w:cs="楷体_GB2312" w:hint="eastAsia"/>
          <w:sz w:val="21"/>
          <w:szCs w:val="21"/>
        </w:rPr>
        <w:t>年保持世界第一。</w:t>
      </w:r>
      <w:r>
        <w:rPr>
          <w:rFonts w:ascii="Times New Roman" w:eastAsiaTheme="minorEastAsia" w:hAnsi="Times New Roman" w:cs="Times New Roman" w:hint="eastAsia"/>
          <w:kern w:val="2"/>
          <w:sz w:val="21"/>
          <w:szCs w:val="21"/>
        </w:rPr>
        <w:t>2002</w:t>
      </w:r>
      <w:r>
        <w:rPr>
          <w:rFonts w:ascii="楷体_GB2312" w:eastAsia="楷体_GB2312" w:hAnsi="楷体_GB2312" w:cs="楷体_GB2312" w:hint="eastAsia"/>
          <w:sz w:val="21"/>
          <w:szCs w:val="21"/>
        </w:rPr>
        <w:t>年全行业完成固定资产投资比</w:t>
      </w:r>
      <w:r>
        <w:rPr>
          <w:rFonts w:ascii="Times New Roman" w:eastAsiaTheme="minorEastAsia" w:hAnsi="Times New Roman" w:cs="Times New Roman" w:hint="eastAsia"/>
          <w:kern w:val="2"/>
          <w:sz w:val="21"/>
          <w:szCs w:val="21"/>
        </w:rPr>
        <w:t>2001</w:t>
      </w:r>
      <w:r>
        <w:rPr>
          <w:rFonts w:ascii="楷体_GB2312" w:eastAsia="楷体_GB2312" w:hAnsi="楷体_GB2312" w:cs="楷体_GB2312" w:hint="eastAsia"/>
          <w:sz w:val="21"/>
          <w:szCs w:val="21"/>
        </w:rPr>
        <w:t>年增长</w:t>
      </w:r>
      <w:r>
        <w:rPr>
          <w:rFonts w:ascii="Times New Roman" w:eastAsiaTheme="minorEastAsia" w:hAnsi="Times New Roman" w:cs="Times New Roman" w:hint="eastAsia"/>
          <w:kern w:val="2"/>
          <w:sz w:val="21"/>
          <w:szCs w:val="21"/>
        </w:rPr>
        <w:t>39.30</w:t>
      </w:r>
      <w:r>
        <w:rPr>
          <w:rFonts w:ascii="楷体_GB2312" w:eastAsia="楷体_GB2312" w:hAnsi="楷体_GB2312" w:cs="楷体_GB2312" w:hint="eastAsia"/>
          <w:sz w:val="21"/>
          <w:szCs w:val="21"/>
        </w:rPr>
        <w:t>%</w:t>
      </w:r>
      <w:r>
        <w:rPr>
          <w:rFonts w:ascii="楷体_GB2312" w:eastAsia="楷体_GB2312" w:hAnsi="楷体_GB2312" w:cs="楷体_GB2312" w:hint="eastAsia"/>
          <w:sz w:val="21"/>
          <w:szCs w:val="21"/>
        </w:rPr>
        <w:t>，</w:t>
      </w:r>
      <w:r>
        <w:rPr>
          <w:rFonts w:ascii="Times New Roman" w:eastAsiaTheme="minorEastAsia" w:hAnsi="Times New Roman" w:cs="Times New Roman" w:hint="eastAsia"/>
          <w:kern w:val="2"/>
          <w:sz w:val="21"/>
          <w:szCs w:val="21"/>
        </w:rPr>
        <w:t>2002</w:t>
      </w:r>
      <w:r>
        <w:rPr>
          <w:rFonts w:ascii="楷体_GB2312" w:eastAsia="楷体_GB2312" w:hAnsi="楷体_GB2312" w:cs="楷体_GB2312" w:hint="eastAsia"/>
          <w:sz w:val="21"/>
          <w:szCs w:val="21"/>
        </w:rPr>
        <w:t>年重点大中型钢铁企业科技活动经费筹集总额比</w:t>
      </w:r>
      <w:r>
        <w:rPr>
          <w:rFonts w:ascii="Times New Roman" w:eastAsiaTheme="minorEastAsia" w:hAnsi="Times New Roman" w:cs="Times New Roman" w:hint="eastAsia"/>
          <w:kern w:val="2"/>
          <w:sz w:val="21"/>
          <w:szCs w:val="21"/>
        </w:rPr>
        <w:t>2001</w:t>
      </w:r>
      <w:r>
        <w:rPr>
          <w:rFonts w:ascii="楷体_GB2312" w:eastAsia="楷体_GB2312" w:hAnsi="楷体_GB2312" w:cs="楷体_GB2312" w:hint="eastAsia"/>
          <w:sz w:val="21"/>
          <w:szCs w:val="21"/>
        </w:rPr>
        <w:t>年增长</w:t>
      </w:r>
      <w:r>
        <w:rPr>
          <w:rFonts w:ascii="Times New Roman" w:eastAsiaTheme="minorEastAsia" w:hAnsi="Times New Roman" w:cs="Times New Roman" w:hint="eastAsia"/>
          <w:kern w:val="2"/>
          <w:sz w:val="21"/>
          <w:szCs w:val="21"/>
        </w:rPr>
        <w:t>33.82</w:t>
      </w:r>
      <w:r>
        <w:rPr>
          <w:rFonts w:ascii="楷体_GB2312" w:eastAsia="楷体_GB2312" w:hAnsi="楷体_GB2312" w:cs="楷体_GB2312" w:hint="eastAsia"/>
          <w:sz w:val="21"/>
          <w:szCs w:val="21"/>
        </w:rPr>
        <w:t>%</w:t>
      </w:r>
      <w:r>
        <w:rPr>
          <w:rFonts w:ascii="楷体_GB2312" w:eastAsia="楷体_GB2312" w:hAnsi="楷体_GB2312" w:cs="楷体_GB2312" w:hint="eastAsia"/>
          <w:sz w:val="21"/>
          <w:szCs w:val="21"/>
        </w:rPr>
        <w:t>．钢材品种结构继续改善，国民经济发展需要的特殊品种和高附加值品种大幅增加。</w:t>
      </w:r>
    </w:p>
    <w:p w:rsidR="00387317" w:rsidRDefault="00C17053">
      <w:pPr>
        <w:spacing w:after="0" w:line="360" w:lineRule="auto"/>
        <w:ind w:firstLineChars="3000" w:firstLine="6300"/>
        <w:jc w:val="right"/>
        <w:rPr>
          <w:rFonts w:asciiTheme="majorEastAsia" w:eastAsiaTheme="majorEastAsia" w:hAnsiTheme="majorEastAsia"/>
          <w:sz w:val="21"/>
          <w:szCs w:val="21"/>
          <w:shd w:val="clear" w:color="auto" w:fill="FFFFFF"/>
        </w:rPr>
      </w:pPr>
      <w:r>
        <w:rPr>
          <w:rFonts w:asciiTheme="majorEastAsia" w:eastAsiaTheme="majorEastAsia" w:hAnsiTheme="majorEastAsia" w:hint="eastAsia"/>
          <w:sz w:val="21"/>
          <w:szCs w:val="21"/>
          <w:shd w:val="clear" w:color="auto" w:fill="FFFFFF"/>
        </w:rPr>
        <w:t>——摘编自《中国统计年鉴》等</w:t>
      </w:r>
    </w:p>
    <w:p w:rsidR="00387317" w:rsidRDefault="00C17053">
      <w:pPr>
        <w:numPr>
          <w:ilvl w:val="0"/>
          <w:numId w:val="1"/>
        </w:numPr>
        <w:spacing w:after="0" w:line="360" w:lineRule="auto"/>
        <w:rPr>
          <w:rFonts w:ascii="宋体" w:eastAsia="宋体" w:hAnsi="宋体" w:cs="宋体"/>
          <w:sz w:val="21"/>
          <w:szCs w:val="21"/>
          <w:shd w:val="clear" w:color="auto" w:fill="FFFFFF"/>
        </w:rPr>
      </w:pPr>
      <w:r>
        <w:rPr>
          <w:rFonts w:ascii="宋体" w:eastAsia="宋体" w:hAnsi="宋体" w:cs="宋体" w:hint="eastAsia"/>
          <w:sz w:val="21"/>
          <w:szCs w:val="21"/>
          <w:shd w:val="clear" w:color="auto" w:fill="FFFFFF"/>
        </w:rPr>
        <w:t>根据材料一并结合所学知识，概括中国古代冶铁业的特点，并分析其影响。（</w:t>
      </w:r>
      <w:r>
        <w:rPr>
          <w:rFonts w:ascii="Times New Roman" w:eastAsiaTheme="minorEastAsia" w:hAnsi="Times New Roman" w:cs="Times New Roman" w:hint="eastAsia"/>
          <w:kern w:val="2"/>
          <w:sz w:val="21"/>
          <w:szCs w:val="21"/>
        </w:rPr>
        <w:t>9</w:t>
      </w:r>
      <w:r>
        <w:rPr>
          <w:rFonts w:ascii="宋体" w:eastAsia="宋体" w:hAnsi="宋体" w:cs="宋体" w:hint="eastAsia"/>
          <w:sz w:val="21"/>
          <w:szCs w:val="21"/>
          <w:shd w:val="clear" w:color="auto" w:fill="FFFFFF"/>
        </w:rPr>
        <w:t>分）</w:t>
      </w:r>
    </w:p>
    <w:p w:rsidR="00387317" w:rsidRDefault="00C17053">
      <w:pPr>
        <w:spacing w:after="0" w:line="360" w:lineRule="auto"/>
        <w:rPr>
          <w:rFonts w:ascii="宋体" w:eastAsia="宋体" w:hAnsi="宋体" w:cs="宋体"/>
          <w:sz w:val="21"/>
          <w:szCs w:val="21"/>
          <w:shd w:val="clear" w:color="auto" w:fill="FFFFFF"/>
        </w:rPr>
      </w:pPr>
      <w:r>
        <w:rPr>
          <w:rFonts w:ascii="宋体" w:eastAsia="宋体" w:hAnsi="宋体" w:cs="宋体" w:hint="eastAsia"/>
          <w:sz w:val="21"/>
          <w:szCs w:val="21"/>
          <w:shd w:val="clear" w:color="auto" w:fill="FFFFFF"/>
        </w:rPr>
        <w:t>（</w:t>
      </w:r>
      <w:r>
        <w:rPr>
          <w:rFonts w:ascii="Times New Roman" w:eastAsiaTheme="minorEastAsia" w:hAnsi="Times New Roman" w:cs="Times New Roman" w:hint="eastAsia"/>
          <w:kern w:val="2"/>
          <w:sz w:val="21"/>
          <w:szCs w:val="21"/>
        </w:rPr>
        <w:t>2</w:t>
      </w:r>
      <w:r>
        <w:rPr>
          <w:rFonts w:ascii="宋体" w:eastAsia="宋体" w:hAnsi="宋体" w:cs="宋体" w:hint="eastAsia"/>
          <w:sz w:val="21"/>
          <w:szCs w:val="21"/>
          <w:shd w:val="clear" w:color="auto" w:fill="FFFFFF"/>
        </w:rPr>
        <w:t>）根据材料二并结合所学知识，概括汉冶萍公司的特点，并分析其衰落的原因。（</w:t>
      </w:r>
      <w:r>
        <w:rPr>
          <w:rFonts w:ascii="Times New Roman" w:eastAsiaTheme="minorEastAsia" w:hAnsi="Times New Roman" w:cs="Times New Roman" w:hint="eastAsia"/>
          <w:kern w:val="2"/>
          <w:sz w:val="21"/>
          <w:szCs w:val="21"/>
        </w:rPr>
        <w:t>9</w:t>
      </w:r>
      <w:r>
        <w:rPr>
          <w:rFonts w:ascii="宋体" w:eastAsia="宋体" w:hAnsi="宋体" w:cs="宋体" w:hint="eastAsia"/>
          <w:sz w:val="21"/>
          <w:szCs w:val="21"/>
          <w:shd w:val="clear" w:color="auto" w:fill="FFFFFF"/>
        </w:rPr>
        <w:t>分）</w:t>
      </w:r>
    </w:p>
    <w:p w:rsidR="00387317" w:rsidRDefault="00C17053">
      <w:pPr>
        <w:spacing w:after="0" w:line="360" w:lineRule="auto"/>
        <w:rPr>
          <w:rFonts w:ascii="宋体" w:eastAsia="宋体" w:hAnsi="宋体" w:cs="宋体"/>
          <w:sz w:val="21"/>
          <w:szCs w:val="21"/>
          <w:shd w:val="clear" w:color="auto" w:fill="FFFFFF"/>
        </w:rPr>
      </w:pPr>
      <w:r>
        <w:rPr>
          <w:rFonts w:ascii="宋体" w:eastAsia="宋体" w:hAnsi="宋体" w:cs="宋体" w:hint="eastAsia"/>
          <w:sz w:val="21"/>
          <w:szCs w:val="21"/>
          <w:shd w:val="clear" w:color="auto" w:fill="FFFFFF"/>
        </w:rPr>
        <w:t>（</w:t>
      </w:r>
      <w:r>
        <w:rPr>
          <w:rFonts w:ascii="Times New Roman" w:eastAsiaTheme="minorEastAsia" w:hAnsi="Times New Roman" w:cs="Times New Roman" w:hint="eastAsia"/>
          <w:kern w:val="2"/>
          <w:sz w:val="21"/>
          <w:szCs w:val="21"/>
        </w:rPr>
        <w:t>3</w:t>
      </w:r>
      <w:r>
        <w:rPr>
          <w:rFonts w:ascii="宋体" w:eastAsia="宋体" w:hAnsi="宋体" w:cs="宋体" w:hint="eastAsia"/>
          <w:sz w:val="21"/>
          <w:szCs w:val="21"/>
          <w:shd w:val="clear" w:color="auto" w:fill="FFFFFF"/>
        </w:rPr>
        <w:t>）根据材料三并结合所学知识，简析改革开放以来中国钢铁业发展的主要原因。</w:t>
      </w:r>
      <w:r>
        <w:rPr>
          <w:rFonts w:ascii="宋体" w:eastAsia="宋体" w:hAnsi="宋体" w:cs="宋体" w:hint="eastAsia"/>
          <w:sz w:val="21"/>
          <w:szCs w:val="21"/>
          <w:shd w:val="clear" w:color="auto" w:fill="FFFFFF"/>
        </w:rPr>
        <w:t>(</w:t>
      </w:r>
      <w:r>
        <w:rPr>
          <w:rFonts w:ascii="Times New Roman" w:eastAsiaTheme="minorEastAsia" w:hAnsi="Times New Roman" w:cs="Times New Roman" w:hint="eastAsia"/>
          <w:kern w:val="2"/>
          <w:sz w:val="21"/>
          <w:szCs w:val="21"/>
        </w:rPr>
        <w:t>5</w:t>
      </w:r>
      <w:r>
        <w:rPr>
          <w:rFonts w:ascii="宋体" w:eastAsia="宋体" w:hAnsi="宋体" w:cs="宋体" w:hint="eastAsia"/>
          <w:sz w:val="21"/>
          <w:szCs w:val="21"/>
          <w:shd w:val="clear" w:color="auto" w:fill="FFFFFF"/>
        </w:rPr>
        <w:t>分</w:t>
      </w:r>
      <w:r>
        <w:rPr>
          <w:rFonts w:ascii="宋体" w:eastAsia="宋体" w:hAnsi="宋体" w:cs="宋体" w:hint="eastAsia"/>
          <w:sz w:val="21"/>
          <w:szCs w:val="21"/>
          <w:shd w:val="clear" w:color="auto" w:fill="FFFFFF"/>
        </w:rPr>
        <w:t>)</w:t>
      </w:r>
    </w:p>
    <w:p w:rsidR="00387317" w:rsidRDefault="00387317">
      <w:pPr>
        <w:spacing w:after="0" w:line="360" w:lineRule="auto"/>
        <w:rPr>
          <w:rFonts w:ascii="宋体" w:eastAsia="宋体" w:hAnsi="宋体" w:cs="宋体"/>
          <w:sz w:val="21"/>
          <w:szCs w:val="21"/>
          <w:shd w:val="clear" w:color="auto" w:fill="FFFFFF"/>
        </w:rPr>
      </w:pPr>
    </w:p>
    <w:p w:rsidR="00387317" w:rsidRDefault="00387317">
      <w:pPr>
        <w:spacing w:after="0" w:line="360" w:lineRule="auto"/>
        <w:rPr>
          <w:rFonts w:ascii="宋体" w:eastAsia="宋体" w:hAnsi="宋体" w:cs="宋体"/>
          <w:sz w:val="21"/>
          <w:szCs w:val="21"/>
          <w:shd w:val="clear" w:color="auto" w:fill="FFFFFF"/>
        </w:rPr>
      </w:pPr>
    </w:p>
    <w:p w:rsidR="00387317" w:rsidRDefault="00387317">
      <w:pPr>
        <w:spacing w:after="0" w:line="360" w:lineRule="auto"/>
        <w:rPr>
          <w:rFonts w:ascii="宋体" w:eastAsia="宋体" w:hAnsi="宋体" w:cs="宋体"/>
          <w:sz w:val="21"/>
          <w:szCs w:val="21"/>
          <w:shd w:val="clear" w:color="auto" w:fill="FFFFFF"/>
        </w:rPr>
      </w:pPr>
    </w:p>
    <w:p w:rsidR="00387317" w:rsidRDefault="00387317">
      <w:pPr>
        <w:spacing w:after="0" w:line="360" w:lineRule="auto"/>
        <w:rPr>
          <w:rFonts w:ascii="宋体" w:eastAsia="宋体" w:hAnsi="宋体" w:cs="宋体"/>
          <w:sz w:val="21"/>
          <w:szCs w:val="21"/>
          <w:shd w:val="clear" w:color="auto" w:fill="FFFFFF"/>
        </w:rPr>
      </w:pPr>
    </w:p>
    <w:p w:rsidR="00387317" w:rsidRDefault="00C17053">
      <w:pPr>
        <w:pStyle w:val="Normal1"/>
        <w:spacing w:line="360" w:lineRule="auto"/>
        <w:jc w:val="left"/>
        <w:rPr>
          <w:rFonts w:asciiTheme="minorEastAsia" w:eastAsiaTheme="minorEastAsia" w:hAnsiTheme="minorEastAsia"/>
          <w:szCs w:val="21"/>
        </w:rPr>
      </w:pPr>
      <w:r>
        <w:rPr>
          <w:rFonts w:ascii="Times New Roman" w:eastAsiaTheme="minorEastAsia" w:hAnsi="Times New Roman"/>
          <w:szCs w:val="21"/>
        </w:rPr>
        <w:t>27</w:t>
      </w:r>
      <w:r>
        <w:rPr>
          <w:rFonts w:asciiTheme="minorEastAsia" w:eastAsiaTheme="minorEastAsia" w:hAnsiTheme="minorEastAsia" w:hint="eastAsia"/>
        </w:rPr>
        <w:t>．</w:t>
      </w:r>
      <w:r>
        <w:rPr>
          <w:rFonts w:ascii="宋体" w:hAnsi="宋体" w:cs="宋体"/>
        </w:rPr>
        <w:t>阅读材料，</w:t>
      </w:r>
      <w:r>
        <w:rPr>
          <w:rFonts w:ascii="宋体" w:hAnsi="宋体" w:cs="宋体" w:hint="eastAsia"/>
        </w:rPr>
        <w:t>完成下列要求。</w:t>
      </w:r>
      <w:r>
        <w:rPr>
          <w:rFonts w:asciiTheme="minorEastAsia" w:eastAsiaTheme="minorEastAsia" w:hAnsiTheme="minorEastAsia" w:hint="eastAsia"/>
          <w:szCs w:val="21"/>
        </w:rPr>
        <w:t>（</w:t>
      </w:r>
      <w:r>
        <w:rPr>
          <w:rFonts w:ascii="Times New Roman" w:eastAsiaTheme="minorEastAsia" w:hAnsi="Times New Roman" w:hint="eastAsia"/>
          <w:szCs w:val="21"/>
        </w:rPr>
        <w:t>1</w:t>
      </w:r>
      <w:r>
        <w:rPr>
          <w:rFonts w:ascii="Times New Roman" w:eastAsiaTheme="minorEastAsia" w:hAnsi="Times New Roman"/>
          <w:szCs w:val="21"/>
        </w:rPr>
        <w:t>2</w:t>
      </w:r>
      <w:r>
        <w:rPr>
          <w:rFonts w:asciiTheme="minorEastAsia" w:eastAsiaTheme="minorEastAsia" w:hAnsiTheme="minorEastAsia" w:hint="eastAsia"/>
          <w:szCs w:val="21"/>
        </w:rPr>
        <w:t>分）</w:t>
      </w:r>
    </w:p>
    <w:p w:rsidR="00387317" w:rsidRDefault="00387317">
      <w:pPr>
        <w:pStyle w:val="Normal1"/>
        <w:spacing w:line="360" w:lineRule="auto"/>
        <w:jc w:val="left"/>
        <w:rPr>
          <w:rFonts w:ascii="宋体" w:hAnsi="宋体" w:cs="宋体"/>
        </w:rPr>
      </w:pPr>
    </w:p>
    <w:p w:rsidR="00387317" w:rsidRDefault="00C17053">
      <w:pPr>
        <w:widowControl w:val="0"/>
        <w:adjustRightInd/>
        <w:snapToGrid/>
        <w:spacing w:after="0" w:line="360" w:lineRule="auto"/>
        <w:ind w:firstLineChars="200" w:firstLine="422"/>
        <w:rPr>
          <w:rFonts w:ascii="楷体_GB2312" w:eastAsia="楷体_GB2312" w:hAnsi="宋体" w:cs="Times New Roman"/>
          <w:kern w:val="2"/>
          <w:sz w:val="21"/>
          <w:szCs w:val="24"/>
        </w:rPr>
      </w:pPr>
      <w:r>
        <w:rPr>
          <w:rFonts w:asciiTheme="minorEastAsia" w:eastAsiaTheme="minorEastAsia" w:hAnsiTheme="minorEastAsia" w:cs="Times New Roman" w:hint="eastAsia"/>
          <w:b/>
          <w:kern w:val="2"/>
          <w:sz w:val="21"/>
          <w:szCs w:val="24"/>
        </w:rPr>
        <w:t>材料</w:t>
      </w:r>
      <w:r>
        <w:rPr>
          <w:rFonts w:asciiTheme="minorEastAsia" w:eastAsiaTheme="minorEastAsia" w:hAnsiTheme="minorEastAsia" w:cs="Times New Roman" w:hint="eastAsia"/>
          <w:b/>
          <w:kern w:val="2"/>
          <w:sz w:val="21"/>
          <w:szCs w:val="24"/>
        </w:rPr>
        <w:t xml:space="preserve"> </w:t>
      </w:r>
      <w:r>
        <w:rPr>
          <w:rFonts w:ascii="Times New Roman" w:eastAsiaTheme="minorEastAsia" w:hAnsi="Times New Roman" w:cs="Times New Roman" w:hint="eastAsia"/>
          <w:kern w:val="2"/>
          <w:sz w:val="21"/>
          <w:szCs w:val="21"/>
        </w:rPr>
        <w:t>1949</w:t>
      </w:r>
      <w:r>
        <w:rPr>
          <w:rFonts w:ascii="楷体_GB2312" w:eastAsia="楷体_GB2312" w:hAnsi="宋体" w:cs="Times New Roman" w:hint="eastAsia"/>
          <w:kern w:val="2"/>
          <w:sz w:val="21"/>
          <w:szCs w:val="24"/>
        </w:rPr>
        <w:t>年以来中国人口迁移示意图</w:t>
      </w:r>
    </w:p>
    <w:p w:rsidR="00387317" w:rsidRDefault="00387317">
      <w:pPr>
        <w:widowControl w:val="0"/>
        <w:adjustRightInd/>
        <w:snapToGrid/>
        <w:spacing w:after="0" w:line="360" w:lineRule="auto"/>
        <w:jc w:val="center"/>
        <w:rPr>
          <w:rFonts w:ascii="楷体_GB2312" w:eastAsia="楷体_GB2312" w:hAnsi="宋体" w:cs="Times New Roman"/>
          <w:kern w:val="2"/>
          <w:sz w:val="21"/>
          <w:szCs w:val="24"/>
        </w:rPr>
      </w:pPr>
      <w:r>
        <w:rPr>
          <w:rFonts w:ascii="楷体_GB2312" w:eastAsia="楷体_GB2312" w:hAnsi="宋体" w:cs="Times New Roman"/>
          <w:kern w:val="2"/>
          <w:sz w:val="21"/>
          <w:szCs w:val="24"/>
        </w:rPr>
      </w:r>
      <w:r>
        <w:rPr>
          <w:rFonts w:ascii="楷体_GB2312" w:eastAsia="楷体_GB2312" w:hAnsi="宋体" w:cs="Times New Roman"/>
          <w:kern w:val="2"/>
          <w:sz w:val="21"/>
          <w:szCs w:val="24"/>
        </w:rPr>
        <w:pict>
          <v:group id="_x0000_s1027" style="width:361.95pt;height:257.35pt;mso-position-horizontal-relative:char;mso-position-vertical-relative:line" coordorigin="1800,3690" coordsize="8235,6270203" o:gfxdata="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6" type="#_x0000_t75" alt="20130107085346315" style="position:absolute;left:1800;top:3690;width:8235;height:6270" o:gfxdata="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W4NOugAAANsA&#10;AAAPAAAAAAAAAAEAIAAAACIAAABkcnMvZG93bnJldi54bWxQSwECFAAUAAAACACHTuJAMy8FnjsA&#10;AAA5AAAAEAAAAAAAAAABACAAAAAJAQAAZHJzL3NoYXBleG1sLnhtbFBLBQYAAAAABgAGAFsBAACz&#10;AwAAAAA=&#10;">
              <v:imagedata r:id="rId16" o:title="" gain="192752f" blacklevel="-13107f" grayscale="t"/>
            </v:shape>
            <v:shape id="对象 1" o:spid="_x0000_s1028" type="#_x0000_t75" style="position:absolute;left:1904;top:8879;width:1977;height:204" o:gfxdata="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xzQdugAAANsA&#10;AAAPAAAAAAAAAAEAIAAAACIAAABkcnMvZG93bnJldi54bWxQSwECFAAUAAAACACHTuJAMy8FnjsA&#10;AAA5AAAAEAAAAAAAAAABACAAAAAJAQAAZHJzL3NoYXBleG1sLnhtbFBLBQYAAAAABgAGAFsBAACz&#10;AwAAAAA=&#10;" stroked="t">
              <v:imagedata r:id="rId17" o:title="" cropbottom="-4348f"/>
              <o:lock v:ext="edit" aspectratio="f"/>
            </v:shape>
            <w10:wrap type="none"/>
            <w10:anchorlock/>
          </v:group>
        </w:pict>
      </w:r>
    </w:p>
    <w:p w:rsidR="00387317" w:rsidRDefault="00C17053">
      <w:pPr>
        <w:widowControl w:val="0"/>
        <w:adjustRightInd/>
        <w:snapToGrid/>
        <w:spacing w:after="0" w:line="360" w:lineRule="auto"/>
        <w:ind w:firstLineChars="200" w:firstLine="420"/>
        <w:rPr>
          <w:rFonts w:ascii="宋体" w:eastAsia="宋体" w:hAnsi="宋体" w:cs="Times New Roman"/>
          <w:kern w:val="2"/>
          <w:sz w:val="21"/>
          <w:szCs w:val="24"/>
        </w:rPr>
      </w:pPr>
      <w:r>
        <w:rPr>
          <w:rFonts w:ascii="宋体" w:eastAsia="宋体" w:hAnsi="宋体" w:cs="Times New Roman" w:hint="eastAsia"/>
          <w:kern w:val="2"/>
          <w:sz w:val="21"/>
          <w:szCs w:val="24"/>
        </w:rPr>
        <w:t>根据材料提取</w:t>
      </w:r>
      <w:r>
        <w:rPr>
          <w:rFonts w:ascii="宋体" w:eastAsia="宋体" w:hAnsi="宋体" w:cs="Times New Roman" w:hint="eastAsia"/>
          <w:kern w:val="2"/>
          <w:sz w:val="21"/>
          <w:szCs w:val="24"/>
          <w:em w:val="dot"/>
        </w:rPr>
        <w:t>两项</w:t>
      </w:r>
      <w:r>
        <w:rPr>
          <w:rFonts w:ascii="宋体" w:eastAsia="宋体" w:hAnsi="宋体" w:cs="Times New Roman" w:hint="eastAsia"/>
          <w:kern w:val="2"/>
          <w:sz w:val="21"/>
          <w:szCs w:val="24"/>
        </w:rPr>
        <w:t>关于新中国人口流动的信息，并结合所学知识进行说明。（要求：信息明确、史论结合、史实准确）</w:t>
      </w:r>
    </w:p>
    <w:p w:rsidR="00387317" w:rsidRDefault="00387317">
      <w:pPr>
        <w:widowControl w:val="0"/>
        <w:adjustRightInd/>
        <w:snapToGrid/>
        <w:spacing w:after="0" w:line="360" w:lineRule="auto"/>
        <w:ind w:firstLineChars="200" w:firstLine="420"/>
        <w:rPr>
          <w:rFonts w:ascii="宋体" w:eastAsia="宋体" w:hAnsi="宋体" w:cs="Times New Roman"/>
          <w:kern w:val="2"/>
          <w:sz w:val="21"/>
          <w:szCs w:val="24"/>
        </w:rPr>
      </w:pPr>
    </w:p>
    <w:p w:rsidR="00387317" w:rsidRDefault="00387317">
      <w:pPr>
        <w:widowControl w:val="0"/>
        <w:adjustRightInd/>
        <w:snapToGrid/>
        <w:spacing w:after="0" w:line="360" w:lineRule="auto"/>
        <w:ind w:firstLineChars="200" w:firstLine="420"/>
        <w:rPr>
          <w:rFonts w:ascii="宋体" w:eastAsia="宋体" w:hAnsi="宋体" w:cs="Times New Roman"/>
          <w:kern w:val="2"/>
          <w:sz w:val="21"/>
          <w:szCs w:val="24"/>
        </w:rPr>
      </w:pPr>
    </w:p>
    <w:p w:rsidR="00387317" w:rsidRDefault="00C17053">
      <w:pPr>
        <w:pStyle w:val="Normal1"/>
        <w:spacing w:line="360" w:lineRule="auto"/>
        <w:jc w:val="left"/>
        <w:rPr>
          <w:rFonts w:ascii="宋体" w:hAnsi="宋体" w:cs="宋体"/>
        </w:rPr>
      </w:pPr>
      <w:r>
        <w:rPr>
          <w:rFonts w:ascii="Times New Roman" w:eastAsiaTheme="minorEastAsia" w:hAnsi="Times New Roman"/>
          <w:szCs w:val="21"/>
        </w:rPr>
        <w:lastRenderedPageBreak/>
        <w:t>28</w:t>
      </w:r>
      <w:r>
        <w:rPr>
          <w:rFonts w:asciiTheme="minorEastAsia" w:eastAsiaTheme="minorEastAsia" w:hAnsiTheme="minorEastAsia" w:hint="eastAsia"/>
        </w:rPr>
        <w:t>．</w:t>
      </w:r>
      <w:r>
        <w:rPr>
          <w:rFonts w:ascii="宋体" w:hAnsi="宋体" w:cs="宋体"/>
        </w:rPr>
        <w:t>阅读材料，</w:t>
      </w:r>
      <w:r>
        <w:rPr>
          <w:rFonts w:ascii="宋体" w:hAnsi="宋体" w:cs="宋体" w:hint="eastAsia"/>
        </w:rPr>
        <w:t>完成下列要求。</w:t>
      </w:r>
      <w:r>
        <w:rPr>
          <w:rFonts w:asciiTheme="minorEastAsia" w:eastAsiaTheme="minorEastAsia" w:hAnsiTheme="minorEastAsia" w:hint="eastAsia"/>
          <w:szCs w:val="21"/>
        </w:rPr>
        <w:t>（</w:t>
      </w:r>
      <w:r>
        <w:rPr>
          <w:rFonts w:ascii="Times New Roman" w:eastAsiaTheme="minorEastAsia" w:hAnsi="Times New Roman" w:hint="eastAsia"/>
          <w:szCs w:val="21"/>
        </w:rPr>
        <w:t>1</w:t>
      </w:r>
      <w:r>
        <w:rPr>
          <w:rFonts w:ascii="Times New Roman" w:eastAsiaTheme="minorEastAsia" w:hAnsi="Times New Roman"/>
          <w:szCs w:val="21"/>
        </w:rPr>
        <w:t>5</w:t>
      </w:r>
      <w:r>
        <w:rPr>
          <w:rFonts w:asciiTheme="minorEastAsia" w:eastAsiaTheme="minorEastAsia" w:hAnsiTheme="minorEastAsia" w:hint="eastAsia"/>
          <w:szCs w:val="21"/>
        </w:rPr>
        <w:t>分）</w:t>
      </w:r>
    </w:p>
    <w:p w:rsidR="00387317" w:rsidRDefault="00C17053">
      <w:pPr>
        <w:spacing w:after="0" w:line="360" w:lineRule="auto"/>
        <w:ind w:firstLineChars="200" w:firstLine="422"/>
        <w:rPr>
          <w:rFonts w:ascii="楷体" w:eastAsia="楷体" w:hAnsi="楷体"/>
          <w:sz w:val="21"/>
          <w:szCs w:val="21"/>
          <w:shd w:val="clear" w:color="auto" w:fill="FFFFFF"/>
        </w:rPr>
      </w:pPr>
      <w:r>
        <w:rPr>
          <w:rFonts w:ascii="黑体" w:eastAsia="黑体" w:hAnsi="黑体" w:hint="eastAsia"/>
          <w:b/>
          <w:sz w:val="21"/>
          <w:szCs w:val="21"/>
        </w:rPr>
        <w:t>材料</w:t>
      </w:r>
      <w:r>
        <w:rPr>
          <w:rFonts w:ascii="楷体" w:eastAsia="楷体" w:hAnsi="楷体" w:hint="eastAsia"/>
          <w:sz w:val="21"/>
          <w:szCs w:val="21"/>
          <w:shd w:val="clear" w:color="auto" w:fill="FFFFFF"/>
        </w:rPr>
        <w:t>魏末晋初，贵族、官僚地主侵占民田，农业荒废，百姓穷困。晋武帝下令地方官劝课农桑，务尽地力，但效果甚微。咸宁六年（</w:t>
      </w:r>
      <w:r>
        <w:rPr>
          <w:rFonts w:ascii="Times New Roman" w:eastAsiaTheme="minorEastAsia" w:hAnsi="Times New Roman" w:cs="Times New Roman" w:hint="eastAsia"/>
          <w:kern w:val="2"/>
          <w:sz w:val="21"/>
          <w:szCs w:val="21"/>
        </w:rPr>
        <w:t>280</w:t>
      </w:r>
      <w:r>
        <w:rPr>
          <w:rFonts w:ascii="楷体" w:eastAsia="楷体" w:hAnsi="楷体" w:hint="eastAsia"/>
          <w:sz w:val="21"/>
          <w:szCs w:val="21"/>
          <w:shd w:val="clear" w:color="auto" w:fill="FFFFFF"/>
        </w:rPr>
        <w:t>）西晋灭吴后，颁布占田制，制定了一个最高限额，允许在限额内垦荒占田。男子一人可占田七十亩，女子三十亩，其中丁男有五十亩、次丁男二十五亩、丁女二十亩为课田，农民按法定的课田额向政府交税。官员按品级占田，一品可占田五十顷，以下每品递减五顷。官员还可根据品级荫其亲属及佃客，荫亲属可以免除对国家的租调和力役；荫客属于依附农民，不承担国家的赋役负担。占田制推行之后，大量流民安居下来，太康元年至三年（</w:t>
      </w:r>
      <w:r>
        <w:rPr>
          <w:rFonts w:ascii="Times New Roman" w:eastAsiaTheme="minorEastAsia" w:hAnsi="Times New Roman" w:cs="Times New Roman" w:hint="eastAsia"/>
          <w:kern w:val="2"/>
          <w:sz w:val="21"/>
          <w:szCs w:val="21"/>
        </w:rPr>
        <w:t>280-282</w:t>
      </w:r>
      <w:r>
        <w:rPr>
          <w:rFonts w:ascii="楷体" w:eastAsia="楷体" w:hAnsi="楷体" w:hint="eastAsia"/>
          <w:sz w:val="21"/>
          <w:szCs w:val="21"/>
          <w:shd w:val="clear" w:color="auto" w:fill="FFFFFF"/>
        </w:rPr>
        <w:t>），政府统计的户口数量由</w:t>
      </w:r>
      <w:r>
        <w:rPr>
          <w:rFonts w:ascii="Times New Roman" w:eastAsiaTheme="minorEastAsia" w:hAnsi="Times New Roman" w:cs="Times New Roman" w:hint="eastAsia"/>
          <w:kern w:val="2"/>
          <w:sz w:val="21"/>
          <w:szCs w:val="21"/>
        </w:rPr>
        <w:t>246</w:t>
      </w:r>
      <w:r>
        <w:rPr>
          <w:rFonts w:ascii="楷体" w:eastAsia="楷体" w:hAnsi="楷体" w:hint="eastAsia"/>
          <w:sz w:val="21"/>
          <w:szCs w:val="21"/>
          <w:shd w:val="clear" w:color="auto" w:fill="FFFFFF"/>
        </w:rPr>
        <w:t>万户增加到</w:t>
      </w:r>
      <w:r>
        <w:rPr>
          <w:rFonts w:ascii="Times New Roman" w:eastAsiaTheme="minorEastAsia" w:hAnsi="Times New Roman" w:cs="Times New Roman" w:hint="eastAsia"/>
          <w:kern w:val="2"/>
          <w:sz w:val="21"/>
          <w:szCs w:val="21"/>
        </w:rPr>
        <w:t>377</w:t>
      </w:r>
      <w:r>
        <w:rPr>
          <w:rFonts w:ascii="楷体" w:eastAsia="楷体" w:hAnsi="楷体" w:hint="eastAsia"/>
          <w:sz w:val="21"/>
          <w:szCs w:val="21"/>
          <w:shd w:val="clear" w:color="auto" w:fill="FFFFFF"/>
        </w:rPr>
        <w:t>万户，“是时天下无事，赋税平均，人咸安其业而乐其事。”</w:t>
      </w:r>
    </w:p>
    <w:p w:rsidR="00387317" w:rsidRDefault="00C17053">
      <w:pPr>
        <w:spacing w:after="0" w:line="360" w:lineRule="auto"/>
        <w:ind w:firstLineChars="200" w:firstLine="420"/>
        <w:jc w:val="right"/>
        <w:rPr>
          <w:rFonts w:ascii="宋体" w:eastAsia="宋体" w:hAnsi="宋体" w:cs="宋体"/>
          <w:sz w:val="21"/>
          <w:szCs w:val="21"/>
          <w:shd w:val="clear" w:color="auto" w:fill="FFFFFF"/>
        </w:rPr>
      </w:pP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摘编自漆侠《中国改革史》</w:t>
      </w:r>
    </w:p>
    <w:p w:rsidR="00387317" w:rsidRDefault="00C17053">
      <w:pPr>
        <w:widowControl w:val="0"/>
        <w:adjustRightInd/>
        <w:snapToGrid/>
        <w:spacing w:after="0" w:line="360" w:lineRule="auto"/>
        <w:jc w:val="both"/>
        <w:rPr>
          <w:rFonts w:asciiTheme="minorEastAsia" w:eastAsiaTheme="minorEastAsia" w:hAnsiTheme="minorEastAsia"/>
          <w:kern w:val="2"/>
          <w:sz w:val="21"/>
        </w:rPr>
      </w:pPr>
      <w:r>
        <w:rPr>
          <w:rFonts w:asciiTheme="minorEastAsia" w:eastAsiaTheme="minorEastAsia" w:hAnsiTheme="minorEastAsia" w:hint="eastAsia"/>
          <w:kern w:val="2"/>
          <w:sz w:val="21"/>
        </w:rPr>
        <w:t>（</w:t>
      </w:r>
      <w:r>
        <w:rPr>
          <w:rFonts w:ascii="Times New Roman" w:eastAsiaTheme="minorEastAsia" w:hAnsi="Times New Roman" w:cs="Times New Roman" w:hint="eastAsia"/>
          <w:kern w:val="2"/>
          <w:sz w:val="21"/>
          <w:szCs w:val="21"/>
        </w:rPr>
        <w:t>1</w:t>
      </w:r>
      <w:r>
        <w:rPr>
          <w:rFonts w:asciiTheme="minorEastAsia" w:eastAsiaTheme="minorEastAsia" w:hAnsiTheme="minorEastAsia"/>
          <w:kern w:val="2"/>
          <w:sz w:val="21"/>
        </w:rPr>
        <w:t>）</w:t>
      </w:r>
      <w:r>
        <w:rPr>
          <w:rFonts w:asciiTheme="minorEastAsia" w:eastAsiaTheme="minorEastAsia" w:hAnsiTheme="minorEastAsia" w:hint="eastAsia"/>
          <w:kern w:val="2"/>
          <w:sz w:val="21"/>
        </w:rPr>
        <w:t>根据材料，概括西晋占田制的主要内容。（</w:t>
      </w:r>
      <w:r>
        <w:rPr>
          <w:rFonts w:ascii="Times New Roman" w:eastAsiaTheme="minorEastAsia" w:hAnsi="Times New Roman" w:cs="Times New Roman" w:hint="eastAsia"/>
          <w:kern w:val="2"/>
          <w:sz w:val="21"/>
          <w:szCs w:val="21"/>
        </w:rPr>
        <w:t>6</w:t>
      </w:r>
      <w:r>
        <w:rPr>
          <w:rFonts w:asciiTheme="minorEastAsia" w:eastAsiaTheme="minorEastAsia" w:hAnsiTheme="minorEastAsia" w:hint="eastAsia"/>
          <w:kern w:val="2"/>
          <w:sz w:val="21"/>
        </w:rPr>
        <w:t>分）</w:t>
      </w:r>
    </w:p>
    <w:p w:rsidR="00387317" w:rsidRDefault="00C17053">
      <w:pPr>
        <w:widowControl w:val="0"/>
        <w:adjustRightInd/>
        <w:snapToGrid/>
        <w:spacing w:after="0" w:line="360" w:lineRule="auto"/>
        <w:jc w:val="both"/>
        <w:rPr>
          <w:rFonts w:asciiTheme="minorEastAsia" w:eastAsiaTheme="minorEastAsia" w:hAnsiTheme="minorEastAsia"/>
          <w:kern w:val="2"/>
          <w:sz w:val="21"/>
        </w:rPr>
      </w:pPr>
      <w:r>
        <w:rPr>
          <w:rFonts w:asciiTheme="minorEastAsia" w:eastAsiaTheme="minorEastAsia" w:hAnsiTheme="minorEastAsia" w:hint="eastAsia"/>
          <w:kern w:val="2"/>
          <w:sz w:val="21"/>
        </w:rPr>
        <w:t>（</w:t>
      </w:r>
      <w:r>
        <w:rPr>
          <w:rFonts w:ascii="Times New Roman" w:eastAsiaTheme="minorEastAsia" w:hAnsi="Times New Roman" w:cs="Times New Roman" w:hint="eastAsia"/>
          <w:kern w:val="2"/>
          <w:sz w:val="21"/>
          <w:szCs w:val="21"/>
        </w:rPr>
        <w:t>2</w:t>
      </w:r>
      <w:r>
        <w:rPr>
          <w:rFonts w:asciiTheme="minorEastAsia" w:eastAsiaTheme="minorEastAsia" w:hAnsiTheme="minorEastAsia" w:hint="eastAsia"/>
          <w:kern w:val="2"/>
          <w:sz w:val="21"/>
        </w:rPr>
        <w:t>）根据材料并结合所学知识，简评西晋占田制的历史影响。（</w:t>
      </w:r>
      <w:r>
        <w:rPr>
          <w:rFonts w:ascii="Times New Roman" w:eastAsiaTheme="minorEastAsia" w:hAnsi="Times New Roman" w:cs="Times New Roman" w:hint="eastAsia"/>
          <w:kern w:val="2"/>
          <w:sz w:val="21"/>
          <w:szCs w:val="21"/>
        </w:rPr>
        <w:t>9</w:t>
      </w:r>
      <w:r>
        <w:rPr>
          <w:rFonts w:asciiTheme="minorEastAsia" w:eastAsiaTheme="minorEastAsia" w:hAnsiTheme="minorEastAsia" w:hint="eastAsia"/>
          <w:kern w:val="2"/>
          <w:sz w:val="21"/>
        </w:rPr>
        <w:t>分）</w:t>
      </w:r>
    </w:p>
    <w:p w:rsidR="00387317" w:rsidRDefault="00387317">
      <w:pPr>
        <w:widowControl w:val="0"/>
        <w:adjustRightInd/>
        <w:snapToGrid/>
        <w:spacing w:after="0" w:line="360" w:lineRule="auto"/>
        <w:jc w:val="both"/>
        <w:rPr>
          <w:rFonts w:asciiTheme="minorEastAsia" w:eastAsiaTheme="minorEastAsia" w:hAnsiTheme="minorEastAsia"/>
          <w:kern w:val="2"/>
          <w:sz w:val="21"/>
        </w:rPr>
      </w:pPr>
    </w:p>
    <w:sectPr w:rsidR="00387317" w:rsidSect="00387317">
      <w:footerReference w:type="default" r:id="rId1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053" w:rsidRDefault="00C17053" w:rsidP="00387317">
      <w:pPr>
        <w:spacing w:after="0"/>
      </w:pPr>
      <w:r>
        <w:separator/>
      </w:r>
    </w:p>
  </w:endnote>
  <w:endnote w:type="continuationSeparator" w:id="1">
    <w:p w:rsidR="00C17053" w:rsidRDefault="00C17053" w:rsidP="0038731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0399"/>
    </w:sdtPr>
    <w:sdtContent>
      <w:p w:rsidR="00387317" w:rsidRDefault="00387317">
        <w:pPr>
          <w:pStyle w:val="a5"/>
          <w:jc w:val="center"/>
        </w:pPr>
        <w:r w:rsidRPr="00387317">
          <w:fldChar w:fldCharType="begin"/>
        </w:r>
        <w:r w:rsidR="00C17053">
          <w:instrText xml:space="preserve"> PAGE   \* MERGEFORMAT </w:instrText>
        </w:r>
        <w:r w:rsidRPr="00387317">
          <w:fldChar w:fldCharType="separate"/>
        </w:r>
        <w:r w:rsidR="00B22AE5" w:rsidRPr="00B22AE5">
          <w:rPr>
            <w:noProof/>
            <w:lang w:val="zh-CN"/>
          </w:rPr>
          <w:t>6</w:t>
        </w:r>
        <w:r>
          <w:rPr>
            <w:lang w:val="zh-CN"/>
          </w:rPr>
          <w:fldChar w:fldCharType="end"/>
        </w:r>
      </w:p>
    </w:sdtContent>
  </w:sdt>
  <w:p w:rsidR="00387317" w:rsidRDefault="0038731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053" w:rsidRDefault="00C17053" w:rsidP="00387317">
      <w:pPr>
        <w:spacing w:after="0"/>
      </w:pPr>
      <w:r>
        <w:separator/>
      </w:r>
    </w:p>
  </w:footnote>
  <w:footnote w:type="continuationSeparator" w:id="1">
    <w:p w:rsidR="00C17053" w:rsidRDefault="00C17053" w:rsidP="0038731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0E4A2"/>
    <w:multiLevelType w:val="singleLevel"/>
    <w:tmpl w:val="1930E4A2"/>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hdrShapeDefaults>
    <o:shapedefaults v:ext="edit" spidmax="3074" fillcolor="white">
      <v:fill color="white"/>
    </o:shapedefaults>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D31D50"/>
    <w:rsid w:val="0001188C"/>
    <w:rsid w:val="00043A45"/>
    <w:rsid w:val="00057E22"/>
    <w:rsid w:val="000609E7"/>
    <w:rsid w:val="0006111A"/>
    <w:rsid w:val="00064A68"/>
    <w:rsid w:val="0007018B"/>
    <w:rsid w:val="000824F3"/>
    <w:rsid w:val="00085F10"/>
    <w:rsid w:val="00087639"/>
    <w:rsid w:val="000A3C76"/>
    <w:rsid w:val="000A69E7"/>
    <w:rsid w:val="000A7CE7"/>
    <w:rsid w:val="000E56F4"/>
    <w:rsid w:val="0010203F"/>
    <w:rsid w:val="00105A1F"/>
    <w:rsid w:val="00115C64"/>
    <w:rsid w:val="00137E5B"/>
    <w:rsid w:val="00142B37"/>
    <w:rsid w:val="00146DD2"/>
    <w:rsid w:val="00153850"/>
    <w:rsid w:val="00162E8B"/>
    <w:rsid w:val="00167D1C"/>
    <w:rsid w:val="00175734"/>
    <w:rsid w:val="00196ED1"/>
    <w:rsid w:val="001A47B7"/>
    <w:rsid w:val="001B0C29"/>
    <w:rsid w:val="001B5E3B"/>
    <w:rsid w:val="001C0BB1"/>
    <w:rsid w:val="001C115C"/>
    <w:rsid w:val="001F1650"/>
    <w:rsid w:val="00204F18"/>
    <w:rsid w:val="002102A3"/>
    <w:rsid w:val="00230F48"/>
    <w:rsid w:val="002320A9"/>
    <w:rsid w:val="00241575"/>
    <w:rsid w:val="002538A1"/>
    <w:rsid w:val="00255E11"/>
    <w:rsid w:val="00261221"/>
    <w:rsid w:val="00262F8F"/>
    <w:rsid w:val="00281E91"/>
    <w:rsid w:val="002847AE"/>
    <w:rsid w:val="00285B5F"/>
    <w:rsid w:val="002B12FA"/>
    <w:rsid w:val="002C1643"/>
    <w:rsid w:val="002D2D18"/>
    <w:rsid w:val="00315B74"/>
    <w:rsid w:val="00317D39"/>
    <w:rsid w:val="00321D87"/>
    <w:rsid w:val="00323B43"/>
    <w:rsid w:val="00346458"/>
    <w:rsid w:val="003617EC"/>
    <w:rsid w:val="00365B98"/>
    <w:rsid w:val="00365F29"/>
    <w:rsid w:val="00380FA2"/>
    <w:rsid w:val="00387317"/>
    <w:rsid w:val="00397CB7"/>
    <w:rsid w:val="003B11BF"/>
    <w:rsid w:val="003D04F7"/>
    <w:rsid w:val="003D37D8"/>
    <w:rsid w:val="003E1DF2"/>
    <w:rsid w:val="003E3AE4"/>
    <w:rsid w:val="003F1836"/>
    <w:rsid w:val="003F20E9"/>
    <w:rsid w:val="00407E87"/>
    <w:rsid w:val="004214C5"/>
    <w:rsid w:val="00422BE6"/>
    <w:rsid w:val="00423455"/>
    <w:rsid w:val="00426133"/>
    <w:rsid w:val="00427C1D"/>
    <w:rsid w:val="004358AB"/>
    <w:rsid w:val="00450153"/>
    <w:rsid w:val="00454F8E"/>
    <w:rsid w:val="00474B5E"/>
    <w:rsid w:val="00476C84"/>
    <w:rsid w:val="004A53FB"/>
    <w:rsid w:val="004B2F4B"/>
    <w:rsid w:val="004B4505"/>
    <w:rsid w:val="004C7CA2"/>
    <w:rsid w:val="004D59DA"/>
    <w:rsid w:val="004E6C93"/>
    <w:rsid w:val="00502FEE"/>
    <w:rsid w:val="005033F0"/>
    <w:rsid w:val="00503BE4"/>
    <w:rsid w:val="00515545"/>
    <w:rsid w:val="00536372"/>
    <w:rsid w:val="00540152"/>
    <w:rsid w:val="00556EDF"/>
    <w:rsid w:val="005654D4"/>
    <w:rsid w:val="00565ABF"/>
    <w:rsid w:val="00565C01"/>
    <w:rsid w:val="00592069"/>
    <w:rsid w:val="005B0D65"/>
    <w:rsid w:val="005C60D4"/>
    <w:rsid w:val="005C66B0"/>
    <w:rsid w:val="005D2E03"/>
    <w:rsid w:val="005D7671"/>
    <w:rsid w:val="005E722A"/>
    <w:rsid w:val="005F1B9A"/>
    <w:rsid w:val="00607B06"/>
    <w:rsid w:val="006277E1"/>
    <w:rsid w:val="00650E4F"/>
    <w:rsid w:val="00655154"/>
    <w:rsid w:val="0069051A"/>
    <w:rsid w:val="006A3A90"/>
    <w:rsid w:val="006B6D26"/>
    <w:rsid w:val="006C24FC"/>
    <w:rsid w:val="006C2A94"/>
    <w:rsid w:val="006D6AAF"/>
    <w:rsid w:val="006E0D25"/>
    <w:rsid w:val="006E3BFC"/>
    <w:rsid w:val="006F2B0F"/>
    <w:rsid w:val="00705E90"/>
    <w:rsid w:val="00707DC8"/>
    <w:rsid w:val="00745E02"/>
    <w:rsid w:val="00751535"/>
    <w:rsid w:val="00755CAD"/>
    <w:rsid w:val="007703A8"/>
    <w:rsid w:val="00772B03"/>
    <w:rsid w:val="007835AF"/>
    <w:rsid w:val="00796584"/>
    <w:rsid w:val="007A7464"/>
    <w:rsid w:val="007B30BD"/>
    <w:rsid w:val="007B3683"/>
    <w:rsid w:val="007C778F"/>
    <w:rsid w:val="007D44E6"/>
    <w:rsid w:val="007E5980"/>
    <w:rsid w:val="007F1EE2"/>
    <w:rsid w:val="008048EC"/>
    <w:rsid w:val="00834E8F"/>
    <w:rsid w:val="00840CE1"/>
    <w:rsid w:val="00860D92"/>
    <w:rsid w:val="008731D7"/>
    <w:rsid w:val="008B7726"/>
    <w:rsid w:val="008D1B41"/>
    <w:rsid w:val="008E0B1C"/>
    <w:rsid w:val="008E5FD1"/>
    <w:rsid w:val="008E6E40"/>
    <w:rsid w:val="008F4011"/>
    <w:rsid w:val="008F4C9C"/>
    <w:rsid w:val="008F69C2"/>
    <w:rsid w:val="009018B5"/>
    <w:rsid w:val="00917A18"/>
    <w:rsid w:val="00920331"/>
    <w:rsid w:val="00923FF4"/>
    <w:rsid w:val="00926446"/>
    <w:rsid w:val="00926DD1"/>
    <w:rsid w:val="00941C97"/>
    <w:rsid w:val="0095109A"/>
    <w:rsid w:val="0097207C"/>
    <w:rsid w:val="009748F2"/>
    <w:rsid w:val="00985F7F"/>
    <w:rsid w:val="009A3ED0"/>
    <w:rsid w:val="009B15C5"/>
    <w:rsid w:val="009C35C2"/>
    <w:rsid w:val="009F11C8"/>
    <w:rsid w:val="009F1449"/>
    <w:rsid w:val="00A13557"/>
    <w:rsid w:val="00A226DC"/>
    <w:rsid w:val="00A372D8"/>
    <w:rsid w:val="00A45B80"/>
    <w:rsid w:val="00A47F31"/>
    <w:rsid w:val="00A55B4A"/>
    <w:rsid w:val="00A6165B"/>
    <w:rsid w:val="00A61ED6"/>
    <w:rsid w:val="00A80509"/>
    <w:rsid w:val="00A8312D"/>
    <w:rsid w:val="00A87354"/>
    <w:rsid w:val="00AA7D78"/>
    <w:rsid w:val="00AB4C0B"/>
    <w:rsid w:val="00AC00EA"/>
    <w:rsid w:val="00AD5D0E"/>
    <w:rsid w:val="00AF5678"/>
    <w:rsid w:val="00B04A0B"/>
    <w:rsid w:val="00B1154D"/>
    <w:rsid w:val="00B22AE5"/>
    <w:rsid w:val="00B24D86"/>
    <w:rsid w:val="00B366E3"/>
    <w:rsid w:val="00B454E6"/>
    <w:rsid w:val="00B64900"/>
    <w:rsid w:val="00B653E0"/>
    <w:rsid w:val="00B81944"/>
    <w:rsid w:val="00B91928"/>
    <w:rsid w:val="00BB5354"/>
    <w:rsid w:val="00BD56B5"/>
    <w:rsid w:val="00BE2E91"/>
    <w:rsid w:val="00BF5951"/>
    <w:rsid w:val="00C01775"/>
    <w:rsid w:val="00C01E47"/>
    <w:rsid w:val="00C131A3"/>
    <w:rsid w:val="00C17053"/>
    <w:rsid w:val="00C17410"/>
    <w:rsid w:val="00C6138F"/>
    <w:rsid w:val="00C62C96"/>
    <w:rsid w:val="00C656C5"/>
    <w:rsid w:val="00C65985"/>
    <w:rsid w:val="00C762FB"/>
    <w:rsid w:val="00C81894"/>
    <w:rsid w:val="00C8762A"/>
    <w:rsid w:val="00CA06D7"/>
    <w:rsid w:val="00CA1870"/>
    <w:rsid w:val="00CA3883"/>
    <w:rsid w:val="00CC0AF3"/>
    <w:rsid w:val="00CC4CC5"/>
    <w:rsid w:val="00CE53BB"/>
    <w:rsid w:val="00CF2D2E"/>
    <w:rsid w:val="00D26162"/>
    <w:rsid w:val="00D26D93"/>
    <w:rsid w:val="00D31D50"/>
    <w:rsid w:val="00D375C5"/>
    <w:rsid w:val="00D52614"/>
    <w:rsid w:val="00D56ED5"/>
    <w:rsid w:val="00D576C8"/>
    <w:rsid w:val="00D7345D"/>
    <w:rsid w:val="00D835DC"/>
    <w:rsid w:val="00D87591"/>
    <w:rsid w:val="00D94D40"/>
    <w:rsid w:val="00DC5363"/>
    <w:rsid w:val="00DC6201"/>
    <w:rsid w:val="00DD11EE"/>
    <w:rsid w:val="00DD2653"/>
    <w:rsid w:val="00DD3B8D"/>
    <w:rsid w:val="00DD3F61"/>
    <w:rsid w:val="00DF2623"/>
    <w:rsid w:val="00DF4386"/>
    <w:rsid w:val="00DF7847"/>
    <w:rsid w:val="00E02DBE"/>
    <w:rsid w:val="00E1311A"/>
    <w:rsid w:val="00E22857"/>
    <w:rsid w:val="00E34F9B"/>
    <w:rsid w:val="00E35165"/>
    <w:rsid w:val="00E43D99"/>
    <w:rsid w:val="00E50D39"/>
    <w:rsid w:val="00E51558"/>
    <w:rsid w:val="00E6633A"/>
    <w:rsid w:val="00E77D58"/>
    <w:rsid w:val="00E83FC4"/>
    <w:rsid w:val="00EB7E24"/>
    <w:rsid w:val="00EC11E9"/>
    <w:rsid w:val="00EC468C"/>
    <w:rsid w:val="00F004EC"/>
    <w:rsid w:val="00F07A2A"/>
    <w:rsid w:val="00F13368"/>
    <w:rsid w:val="00F232B6"/>
    <w:rsid w:val="00F444F7"/>
    <w:rsid w:val="00F47701"/>
    <w:rsid w:val="00F53D82"/>
    <w:rsid w:val="00F62F74"/>
    <w:rsid w:val="00F64F17"/>
    <w:rsid w:val="00F70A38"/>
    <w:rsid w:val="00F73C88"/>
    <w:rsid w:val="00F76038"/>
    <w:rsid w:val="00F7661B"/>
    <w:rsid w:val="00F83613"/>
    <w:rsid w:val="00F84B10"/>
    <w:rsid w:val="00FB38CC"/>
    <w:rsid w:val="00FC2EF8"/>
    <w:rsid w:val="00FD3BEA"/>
    <w:rsid w:val="00FD67E3"/>
    <w:rsid w:val="00FF2A0F"/>
    <w:rsid w:val="00FF3939"/>
    <w:rsid w:val="00FF61B6"/>
    <w:rsid w:val="01290D1E"/>
    <w:rsid w:val="0E853592"/>
    <w:rsid w:val="113261E9"/>
    <w:rsid w:val="1167584F"/>
    <w:rsid w:val="130B34CB"/>
    <w:rsid w:val="19F65D17"/>
    <w:rsid w:val="1CF2441E"/>
    <w:rsid w:val="200B79AD"/>
    <w:rsid w:val="210250D6"/>
    <w:rsid w:val="21F40EB5"/>
    <w:rsid w:val="221B696A"/>
    <w:rsid w:val="227D60C5"/>
    <w:rsid w:val="271D0333"/>
    <w:rsid w:val="2A2315AF"/>
    <w:rsid w:val="31D30D69"/>
    <w:rsid w:val="32B451C8"/>
    <w:rsid w:val="335E14B4"/>
    <w:rsid w:val="34B34D57"/>
    <w:rsid w:val="37844C80"/>
    <w:rsid w:val="37DF29D9"/>
    <w:rsid w:val="3C3819D4"/>
    <w:rsid w:val="3EA824D2"/>
    <w:rsid w:val="429C2550"/>
    <w:rsid w:val="44E0472B"/>
    <w:rsid w:val="46AD03BA"/>
    <w:rsid w:val="481E6D22"/>
    <w:rsid w:val="48582E26"/>
    <w:rsid w:val="491D4E4C"/>
    <w:rsid w:val="499644A8"/>
    <w:rsid w:val="4FF93B9E"/>
    <w:rsid w:val="511F7B5E"/>
    <w:rsid w:val="53260EE3"/>
    <w:rsid w:val="56705BBC"/>
    <w:rsid w:val="5CF34FD2"/>
    <w:rsid w:val="61017ED4"/>
    <w:rsid w:val="61CA62ED"/>
    <w:rsid w:val="64AF1658"/>
    <w:rsid w:val="65271AE0"/>
    <w:rsid w:val="65AD67FF"/>
    <w:rsid w:val="67ED0907"/>
    <w:rsid w:val="6C8C0A56"/>
    <w:rsid w:val="6F7C0422"/>
    <w:rsid w:val="74027661"/>
    <w:rsid w:val="743C76F1"/>
    <w:rsid w:val="7EC037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317"/>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0"/>
    <w:link w:val="Char"/>
    <w:uiPriority w:val="99"/>
    <w:qFormat/>
    <w:rsid w:val="00387317"/>
    <w:pPr>
      <w:widowControl w:val="0"/>
      <w:spacing w:before="26"/>
      <w:ind w:left="666"/>
    </w:pPr>
    <w:rPr>
      <w:rFonts w:cs="Times New Roman" w:hint="eastAsia"/>
      <w:color w:val="auto"/>
      <w:lang w:eastAsia="en-US"/>
    </w:rPr>
  </w:style>
  <w:style w:type="paragraph" w:customStyle="1" w:styleId="0">
    <w:name w:val="正文_0"/>
    <w:qFormat/>
    <w:rsid w:val="00387317"/>
    <w:rPr>
      <w:rFonts w:ascii="宋体" w:hAnsi="宋体" w:cs="宋体"/>
      <w:color w:val="000000"/>
      <w:sz w:val="24"/>
      <w:szCs w:val="24"/>
    </w:rPr>
  </w:style>
  <w:style w:type="paragraph" w:styleId="a4">
    <w:name w:val="Balloon Text"/>
    <w:basedOn w:val="a"/>
    <w:link w:val="Char0"/>
    <w:uiPriority w:val="99"/>
    <w:semiHidden/>
    <w:unhideWhenUsed/>
    <w:qFormat/>
    <w:rsid w:val="00387317"/>
    <w:pPr>
      <w:spacing w:after="0"/>
    </w:pPr>
    <w:rPr>
      <w:sz w:val="18"/>
      <w:szCs w:val="18"/>
    </w:rPr>
  </w:style>
  <w:style w:type="paragraph" w:styleId="a5">
    <w:name w:val="footer"/>
    <w:basedOn w:val="a"/>
    <w:link w:val="Char1"/>
    <w:uiPriority w:val="99"/>
    <w:unhideWhenUsed/>
    <w:qFormat/>
    <w:rsid w:val="00387317"/>
    <w:pPr>
      <w:tabs>
        <w:tab w:val="center" w:pos="4153"/>
        <w:tab w:val="right" w:pos="8306"/>
      </w:tabs>
    </w:pPr>
    <w:rPr>
      <w:sz w:val="18"/>
      <w:szCs w:val="18"/>
    </w:rPr>
  </w:style>
  <w:style w:type="paragraph" w:styleId="a6">
    <w:name w:val="header"/>
    <w:basedOn w:val="a"/>
    <w:link w:val="Char2"/>
    <w:uiPriority w:val="99"/>
    <w:unhideWhenUsed/>
    <w:qFormat/>
    <w:rsid w:val="00387317"/>
    <w:pPr>
      <w:pBdr>
        <w:bottom w:val="single" w:sz="6" w:space="1" w:color="auto"/>
      </w:pBdr>
      <w:tabs>
        <w:tab w:val="center" w:pos="4153"/>
        <w:tab w:val="right" w:pos="8306"/>
      </w:tabs>
      <w:jc w:val="center"/>
    </w:pPr>
    <w:rPr>
      <w:sz w:val="18"/>
      <w:szCs w:val="18"/>
    </w:rPr>
  </w:style>
  <w:style w:type="character" w:customStyle="1" w:styleId="Char2">
    <w:name w:val="页眉 Char"/>
    <w:basedOn w:val="a0"/>
    <w:link w:val="a6"/>
    <w:uiPriority w:val="99"/>
    <w:qFormat/>
    <w:rsid w:val="00387317"/>
    <w:rPr>
      <w:rFonts w:ascii="Tahoma" w:hAnsi="Tahoma"/>
      <w:sz w:val="18"/>
      <w:szCs w:val="18"/>
    </w:rPr>
  </w:style>
  <w:style w:type="character" w:customStyle="1" w:styleId="Char1">
    <w:name w:val="页脚 Char"/>
    <w:basedOn w:val="a0"/>
    <w:link w:val="a5"/>
    <w:uiPriority w:val="99"/>
    <w:qFormat/>
    <w:rsid w:val="00387317"/>
    <w:rPr>
      <w:rFonts w:ascii="Tahoma" w:hAnsi="Tahoma"/>
      <w:sz w:val="18"/>
      <w:szCs w:val="18"/>
    </w:rPr>
  </w:style>
  <w:style w:type="paragraph" w:customStyle="1" w:styleId="Normal1">
    <w:name w:val="Normal_1"/>
    <w:qFormat/>
    <w:rsid w:val="00387317"/>
    <w:pPr>
      <w:widowControl w:val="0"/>
      <w:jc w:val="both"/>
    </w:pPr>
    <w:rPr>
      <w:kern w:val="2"/>
      <w:sz w:val="21"/>
      <w:szCs w:val="22"/>
    </w:rPr>
  </w:style>
  <w:style w:type="character" w:customStyle="1" w:styleId="Char0">
    <w:name w:val="批注框文本 Char"/>
    <w:basedOn w:val="a0"/>
    <w:link w:val="a4"/>
    <w:uiPriority w:val="99"/>
    <w:semiHidden/>
    <w:qFormat/>
    <w:rsid w:val="00387317"/>
    <w:rPr>
      <w:rFonts w:ascii="Tahoma" w:hAnsi="Tahoma"/>
      <w:sz w:val="18"/>
      <w:szCs w:val="18"/>
    </w:rPr>
  </w:style>
  <w:style w:type="paragraph" w:customStyle="1" w:styleId="00">
    <w:name w:val="普通(网站)_0"/>
    <w:basedOn w:val="0"/>
    <w:uiPriority w:val="99"/>
    <w:unhideWhenUsed/>
    <w:qFormat/>
    <w:rsid w:val="00387317"/>
    <w:pPr>
      <w:spacing w:before="100" w:beforeAutospacing="1" w:after="100" w:afterAutospacing="1"/>
    </w:pPr>
    <w:rPr>
      <w:color w:val="auto"/>
    </w:rPr>
  </w:style>
  <w:style w:type="paragraph" w:customStyle="1" w:styleId="01">
    <w:name w:val="纯文本_0"/>
    <w:basedOn w:val="a"/>
    <w:link w:val="Char3"/>
    <w:qFormat/>
    <w:rsid w:val="00387317"/>
    <w:pPr>
      <w:widowControl w:val="0"/>
      <w:adjustRightInd/>
      <w:snapToGrid/>
      <w:spacing w:after="0"/>
      <w:jc w:val="both"/>
    </w:pPr>
    <w:rPr>
      <w:rFonts w:ascii="宋体" w:eastAsia="宋体" w:hAnsi="Courier New" w:cs="Courier New"/>
      <w:kern w:val="2"/>
      <w:sz w:val="21"/>
      <w:szCs w:val="21"/>
    </w:rPr>
  </w:style>
  <w:style w:type="character" w:customStyle="1" w:styleId="Char3">
    <w:name w:val="纯文本 Char"/>
    <w:link w:val="01"/>
    <w:qFormat/>
    <w:rsid w:val="00387317"/>
    <w:rPr>
      <w:rFonts w:ascii="宋体" w:eastAsia="宋体" w:hAnsi="Courier New" w:cs="Courier New"/>
      <w:kern w:val="2"/>
      <w:sz w:val="21"/>
      <w:szCs w:val="21"/>
    </w:rPr>
  </w:style>
  <w:style w:type="paragraph" w:styleId="a7">
    <w:name w:val="List Paragraph"/>
    <w:basedOn w:val="a"/>
    <w:uiPriority w:val="34"/>
    <w:qFormat/>
    <w:rsid w:val="00387317"/>
    <w:pPr>
      <w:ind w:firstLineChars="200" w:firstLine="420"/>
    </w:pPr>
  </w:style>
  <w:style w:type="paragraph" w:customStyle="1" w:styleId="29">
    <w:name w:val="正文_29"/>
    <w:qFormat/>
    <w:rsid w:val="00387317"/>
    <w:pPr>
      <w:widowControl w:val="0"/>
      <w:jc w:val="both"/>
    </w:pPr>
    <w:rPr>
      <w:kern w:val="2"/>
      <w:sz w:val="21"/>
      <w:szCs w:val="22"/>
    </w:rPr>
  </w:style>
  <w:style w:type="character" w:customStyle="1" w:styleId="Char">
    <w:name w:val="正文文本 Char"/>
    <w:basedOn w:val="a0"/>
    <w:link w:val="a3"/>
    <w:uiPriority w:val="99"/>
    <w:qFormat/>
    <w:rsid w:val="00387317"/>
    <w:rPr>
      <w:rFonts w:ascii="宋体" w:eastAsia="宋体" w:hAnsi="宋体" w:cs="Times New Roman"/>
      <w:sz w:val="24"/>
      <w:szCs w:val="24"/>
      <w:lang w:eastAsia="en-US"/>
    </w:rPr>
  </w:style>
  <w:style w:type="paragraph" w:customStyle="1" w:styleId="000">
    <w:name w:val="正文_0_0"/>
    <w:qFormat/>
    <w:rsid w:val="00387317"/>
    <w:pPr>
      <w:widowControl w:val="0"/>
      <w:jc w:val="both"/>
    </w:pPr>
    <w:rPr>
      <w:kern w:val="2"/>
      <w:sz w:val="21"/>
      <w:szCs w:val="22"/>
    </w:rPr>
  </w:style>
  <w:style w:type="paragraph" w:customStyle="1" w:styleId="43">
    <w:name w:val="正文_43"/>
    <w:qFormat/>
    <w:rsid w:val="00387317"/>
    <w:pPr>
      <w:widowControl w:val="0"/>
      <w:jc w:val="both"/>
    </w:pPr>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430545A-03EA-45B8-8B6B-CFADB4A185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893</Words>
  <Characters>5096</Characters>
  <Application>Microsoft Office Word</Application>
  <DocSecurity>0</DocSecurity>
  <Lines>42</Lines>
  <Paragraphs>11</Paragraphs>
  <ScaleCrop>false</ScaleCrop>
  <Company>Microsoft</Company>
  <LinksUpToDate>false</LinksUpToDate>
  <CharactersWithSpaces>5978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42</cp:revision>
  <cp:lastPrinted>2019-10-21T08:36:00Z</cp:lastPrinted>
  <dcterms:created xsi:type="dcterms:W3CDTF">2019-10-17T14:26:00Z</dcterms:created>
  <dcterms:modified xsi:type="dcterms:W3CDTF">2020-05-26T06:38:00Z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2052-11.1.0.9678</vt:lpwstr>
  </property>
</Properties>
</file>