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楷体_GB2312" w:eastAsia="楷体_GB2312"/>
          <w:b/>
          <w:bCs/>
          <w:w w:val="90"/>
          <w:sz w:val="44"/>
        </w:rPr>
      </w:pPr>
      <w:r>
        <w:rPr>
          <w:rFonts w:hint="eastAsia" w:ascii="楷体_GB2312" w:eastAsia="楷体_GB2312"/>
          <w:b/>
          <w:bCs/>
          <w:w w:val="90"/>
          <w:sz w:val="44"/>
          <w:szCs w:val="44"/>
        </w:rPr>
        <w:t>河南省实验中学</w:t>
      </w:r>
      <w:r>
        <w:rPr>
          <w:rFonts w:hint="eastAsia" w:ascii="楷体_GB2312" w:eastAsia="楷体_GB2312"/>
          <w:b/>
          <w:bCs/>
          <w:w w:val="90"/>
          <w:sz w:val="24"/>
          <w:szCs w:val="24"/>
        </w:rPr>
        <w:t>20</w:t>
      </w:r>
      <w:r>
        <w:rPr>
          <w:rFonts w:hint="eastAsia" w:ascii="楷体_GB2312" w:eastAsia="楷体_GB2312"/>
          <w:b/>
          <w:bCs/>
          <w:w w:val="90"/>
          <w:sz w:val="24"/>
          <w:szCs w:val="24"/>
          <w:lang w:val="en-US" w:eastAsia="zh-CN"/>
        </w:rPr>
        <w:t>21</w:t>
      </w:r>
      <w:r>
        <w:rPr>
          <w:rFonts w:hint="eastAsia" w:ascii="楷体_GB2312" w:eastAsia="楷体_GB2312"/>
          <w:b/>
          <w:bCs/>
          <w:w w:val="90"/>
          <w:sz w:val="24"/>
          <w:szCs w:val="24"/>
        </w:rPr>
        <w:t>——20</w:t>
      </w:r>
      <w:r>
        <w:rPr>
          <w:rFonts w:hint="eastAsia" w:ascii="楷体_GB2312" w:eastAsia="楷体_GB2312"/>
          <w:b/>
          <w:bCs/>
          <w:w w:val="90"/>
          <w:sz w:val="24"/>
          <w:szCs w:val="24"/>
          <w:lang w:val="en-US" w:eastAsia="zh-CN"/>
        </w:rPr>
        <w:t>22</w:t>
      </w:r>
      <w:r>
        <w:rPr>
          <w:rFonts w:hint="eastAsia" w:ascii="楷体_GB2312" w:eastAsia="楷体_GB2312"/>
          <w:b/>
          <w:bCs/>
          <w:w w:val="90"/>
          <w:sz w:val="44"/>
          <w:szCs w:val="44"/>
        </w:rPr>
        <w:t>学年</w:t>
      </w:r>
      <w:r>
        <w:rPr>
          <w:rFonts w:hint="eastAsia" w:ascii="楷体_GB2312" w:eastAsia="楷体_GB2312"/>
          <w:b/>
          <w:bCs/>
          <w:w w:val="90"/>
          <w:sz w:val="44"/>
          <w:szCs w:val="44"/>
          <w:lang w:val="en-US" w:eastAsia="zh-CN"/>
        </w:rPr>
        <w:t>下</w:t>
      </w:r>
      <w:r>
        <w:rPr>
          <w:rFonts w:hint="eastAsia" w:ascii="楷体_GB2312" w:eastAsia="楷体_GB2312"/>
          <w:b/>
          <w:bCs/>
          <w:w w:val="90"/>
          <w:sz w:val="44"/>
          <w:szCs w:val="44"/>
        </w:rPr>
        <w:t>期期中试卷</w:t>
      </w:r>
    </w:p>
    <w:p>
      <w:pPr>
        <w:spacing w:line="360" w:lineRule="auto"/>
        <w:jc w:val="center"/>
        <w:rPr>
          <w:rFonts w:hint="eastAsia"/>
          <w:b/>
          <w:bCs/>
          <w:sz w:val="28"/>
          <w:szCs w:val="28"/>
        </w:rPr>
      </w:pPr>
      <w:r>
        <w:rPr>
          <w:rFonts w:hint="eastAsia" w:ascii="楷体" w:hAnsi="楷体" w:eastAsia="楷体" w:cs="楷体"/>
          <w:b/>
          <w:bCs/>
          <w:sz w:val="32"/>
          <w:szCs w:val="32"/>
          <w:lang w:val="en-US" w:eastAsia="zh-CN"/>
        </w:rPr>
        <w:t>高二  化学</w:t>
      </w:r>
    </w:p>
    <w:p>
      <w:pPr>
        <w:spacing w:line="360" w:lineRule="auto"/>
        <w:jc w:val="center"/>
        <w:rPr>
          <w:rFonts w:hint="eastAsia" w:ascii="楷体" w:hAnsi="楷体" w:eastAsia="楷体" w:cs="楷体"/>
          <w:b/>
          <w:bCs/>
          <w:sz w:val="32"/>
          <w:szCs w:val="32"/>
        </w:rPr>
      </w:pPr>
      <w:r>
        <w:rPr>
          <w:rFonts w:hint="eastAsia" w:ascii="楷体" w:hAnsi="楷体" w:eastAsia="楷体" w:cs="楷体"/>
          <w:b/>
          <w:bCs/>
          <w:sz w:val="32"/>
          <w:szCs w:val="32"/>
        </w:rPr>
        <w:t>命题人</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 xml:space="preserve">王贵艳  </w:t>
      </w:r>
      <w:r>
        <w:rPr>
          <w:rFonts w:hint="eastAsia" w:ascii="楷体" w:hAnsi="楷体" w:eastAsia="楷体" w:cs="楷体"/>
          <w:b/>
          <w:bCs/>
          <w:sz w:val="32"/>
          <w:szCs w:val="32"/>
        </w:rPr>
        <w:t>审题人</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李小焕</w:t>
      </w:r>
    </w:p>
    <w:p>
      <w:pPr>
        <w:jc w:val="center"/>
        <w:rPr>
          <w:rFonts w:hint="eastAsia" w:ascii="楷体" w:hAnsi="楷体" w:eastAsia="楷体" w:cs="楷体"/>
          <w:b/>
          <w:bCs/>
          <w:sz w:val="24"/>
        </w:rPr>
      </w:pPr>
      <w:r>
        <w:rPr>
          <w:rFonts w:hint="eastAsia" w:ascii="楷体" w:hAnsi="楷体" w:eastAsia="楷体" w:cs="楷体"/>
          <w:b/>
          <w:bCs/>
          <w:sz w:val="24"/>
        </w:rPr>
        <w:t>（时间</w:t>
      </w:r>
      <w:r>
        <w:rPr>
          <w:rFonts w:hint="eastAsia" w:ascii="楷体" w:hAnsi="楷体" w:eastAsia="楷体" w:cs="楷体"/>
          <w:b/>
          <w:bCs/>
          <w:sz w:val="24"/>
          <w:lang w:eastAsia="zh-CN"/>
        </w:rPr>
        <w:t>：</w:t>
      </w:r>
      <w:r>
        <w:rPr>
          <w:rFonts w:hint="eastAsia" w:ascii="楷体" w:hAnsi="楷体" w:eastAsia="楷体" w:cs="楷体"/>
          <w:b/>
          <w:bCs/>
          <w:sz w:val="24"/>
          <w:lang w:val="en-US" w:eastAsia="zh-CN"/>
        </w:rPr>
        <w:t>90</w:t>
      </w:r>
      <w:r>
        <w:rPr>
          <w:rFonts w:hint="eastAsia" w:ascii="楷体" w:hAnsi="楷体" w:eastAsia="楷体" w:cs="楷体"/>
          <w:b/>
          <w:bCs/>
          <w:sz w:val="24"/>
        </w:rPr>
        <w:t>分钟，满分</w:t>
      </w:r>
      <w:r>
        <w:rPr>
          <w:rFonts w:hint="eastAsia" w:ascii="楷体" w:hAnsi="楷体" w:eastAsia="楷体" w:cs="楷体"/>
          <w:b/>
          <w:bCs/>
          <w:sz w:val="24"/>
          <w:lang w:eastAsia="zh-CN"/>
        </w:rPr>
        <w:t>：</w:t>
      </w:r>
      <w:r>
        <w:rPr>
          <w:rFonts w:hint="eastAsia" w:ascii="楷体" w:hAnsi="楷体" w:eastAsia="楷体" w:cs="楷体"/>
          <w:b/>
          <w:bCs/>
          <w:sz w:val="24"/>
          <w:lang w:val="en-US" w:eastAsia="zh-CN"/>
        </w:rPr>
        <w:t>100</w:t>
      </w:r>
      <w:r>
        <w:rPr>
          <w:rFonts w:hint="eastAsia" w:ascii="楷体" w:hAnsi="楷体" w:eastAsia="楷体" w:cs="楷体"/>
          <w:b/>
          <w:bCs/>
          <w:sz w:val="24"/>
        </w:rPr>
        <w:t>分）</w:t>
      </w:r>
    </w:p>
    <w:p>
      <w:pPr>
        <w:spacing w:line="360" w:lineRule="auto"/>
        <w:ind w:firstLine="1054" w:firstLineChars="500"/>
        <w:rPr>
          <w:b/>
          <w:bCs/>
        </w:rPr>
      </w:pPr>
      <w:r>
        <w:rPr>
          <w:rFonts w:hint="eastAsia"/>
          <w:b/>
          <w:bCs/>
        </w:rPr>
        <w:t>注：（</w:t>
      </w:r>
      <w:r>
        <w:rPr>
          <w:rFonts w:hint="eastAsia"/>
          <w:b/>
          <w:bCs/>
          <w:lang w:val="en-US" w:eastAsia="zh-CN"/>
        </w:rPr>
        <w:t xml:space="preserve">可能用到的相对原子质量：H： 1  Cu： 64   Au： 197 </w:t>
      </w:r>
      <w:r>
        <w:rPr>
          <w:rFonts w:hint="eastAsia"/>
          <w:b/>
          <w:bCs/>
        </w:rPr>
        <w:t>）</w:t>
      </w:r>
    </w:p>
    <w:p>
      <w:r>
        <w:rPr>
          <w:rFonts w:hint="eastAsia" w:ascii="宋体" w:hAnsi="宋体"/>
        </w:rPr>
        <w:t>一、</w:t>
      </w:r>
      <w:r>
        <w:rPr>
          <w:rFonts w:hint="eastAsia" w:ascii="宋体"/>
          <w:lang w:val="en-US" w:eastAsia="zh-CN"/>
        </w:rPr>
        <w:t>选择题</w:t>
      </w:r>
      <w:r>
        <w:rPr>
          <w:rFonts w:hint="eastAsia" w:ascii="宋体" w:hAnsi="宋体"/>
        </w:rPr>
        <w:t>（本大题共</w:t>
      </w:r>
      <w:r>
        <w:rPr>
          <w:rFonts w:hint="eastAsia" w:ascii="宋体"/>
          <w:lang w:val="en-US" w:eastAsia="zh-CN"/>
        </w:rPr>
        <w:t>16</w:t>
      </w:r>
      <w:r>
        <w:rPr>
          <w:rFonts w:hint="eastAsia" w:ascii="宋体" w:hAnsi="宋体"/>
        </w:rPr>
        <w:t>小题，每小题</w:t>
      </w:r>
      <w:r>
        <w:rPr>
          <w:rFonts w:hint="eastAsia" w:ascii="宋体"/>
          <w:lang w:val="en-US" w:eastAsia="zh-CN"/>
        </w:rPr>
        <w:t>3</w:t>
      </w:r>
      <w:r>
        <w:rPr>
          <w:rFonts w:hint="eastAsia" w:ascii="宋体" w:hAnsi="宋体"/>
        </w:rPr>
        <w:t>分，共</w:t>
      </w:r>
      <w:r>
        <w:rPr>
          <w:rFonts w:hint="eastAsia" w:ascii="宋体"/>
          <w:lang w:val="en-US" w:eastAsia="zh-CN"/>
        </w:rPr>
        <w:t>48</w:t>
      </w:r>
      <w:r>
        <w:rPr>
          <w:rFonts w:hint="eastAsia" w:ascii="宋体" w:hAnsi="宋体"/>
        </w:rPr>
        <w:t>分）</w:t>
      </w:r>
    </w:p>
    <w:p>
      <w:pPr>
        <w:numPr>
          <w:ilvl w:val="0"/>
          <w:numId w:val="1"/>
        </w:numPr>
        <w:spacing w:line="360" w:lineRule="auto"/>
        <w:jc w:val="left"/>
        <w:textAlignment w:val="center"/>
        <w:rPr>
          <w:rFonts w:ascii="宋体" w:hAnsi="宋体" w:eastAsia="宋体" w:cs="宋体"/>
          <w:kern w:val="0"/>
          <w:szCs w:val="21"/>
        </w:rPr>
      </w:pPr>
      <w:r>
        <w:rPr>
          <w:rFonts w:ascii="宋体" w:hAnsi="宋体" w:eastAsia="宋体" w:cs="宋体"/>
          <w:kern w:val="0"/>
          <w:szCs w:val="21"/>
        </w:rPr>
        <w:t>下列关于原子结构模型的演变，按照先后顺序排列正确的是</w:t>
      </w:r>
      <m:oMath>
        <m:r>
          <m:rPr>
            <m:sty m:val="p"/>
          </m:rPr>
          <w:rPr>
            <w:rFonts w:ascii="Cambria Math" w:hAnsi="Cambria Math" w:eastAsia="宋体" w:cs="宋体"/>
            <w:kern w:val="0"/>
            <w:szCs w:val="21"/>
          </w:rPr>
          <m:t>( </m:t>
        </m:r>
        <m:r>
          <m:rPr>
            <m:sty m:val="p"/>
          </m:rPr>
          <w:rPr>
            <w:rFonts w:hint="default" w:ascii="Cambria Math" w:hAnsi="Cambria Math" w:eastAsia="宋体" w:cs="宋体"/>
            <w:kern w:val="0"/>
            <w:szCs w:val="21"/>
            <w:lang w:val="en-US" w:eastAsia="zh-CN"/>
          </w:rPr>
          <m:t xml:space="preserve">   </m:t>
        </m:r>
        <m:r>
          <m:rPr>
            <m:sty m:val="p"/>
          </m:rPr>
          <w:rPr>
            <w:rFonts w:ascii="Cambria Math" w:hAnsi="Cambria Math" w:eastAsia="宋体" w:cs="宋体"/>
            <w:kern w:val="0"/>
            <w:szCs w:val="21"/>
          </w:rPr>
          <m:t>   )</m:t>
        </m:r>
      </m:oMath>
    </w:p>
    <w:p>
      <w:pPr>
        <w:numPr>
          <w:ilvl w:val="0"/>
          <w:numId w:val="0"/>
        </w:numPr>
        <w:spacing w:line="360" w:lineRule="auto"/>
        <w:ind w:leftChars="0" w:firstLine="420" w:firstLineChars="200"/>
        <w:jc w:val="left"/>
        <w:textAlignment w:val="center"/>
        <w:rPr>
          <w:rFonts w:ascii="宋体" w:hAnsi="宋体" w:eastAsia="宋体" w:cs="宋体"/>
          <w:kern w:val="0"/>
          <w:szCs w:val="21"/>
        </w:rPr>
      </w:pPr>
      <m:oMath>
        <m:r>
          <m:rPr>
            <m:sty m:val="p"/>
          </m:rPr>
          <w:rPr>
            <w:rFonts w:ascii="Cambria Math" w:hAnsi="Cambria Math" w:eastAsia="宋体" w:cs="宋体"/>
            <w:kern w:val="0"/>
            <w:szCs w:val="21"/>
          </w:rPr>
          <m:t>①</m:t>
        </m:r>
      </m:oMath>
      <w:r>
        <w:rPr>
          <w:rFonts w:ascii="宋体" w:hAnsi="宋体" w:eastAsia="宋体" w:cs="宋体"/>
          <w:kern w:val="0"/>
          <w:szCs w:val="21"/>
        </w:rPr>
        <w:t xml:space="preserve">卢瑟福的“带核原子模型”  </w:t>
      </w:r>
      <m:oMath>
        <m:r>
          <m:rPr>
            <m:sty m:val="p"/>
          </m:rPr>
          <w:rPr>
            <w:rFonts w:ascii="Cambria Math" w:hAnsi="Cambria Math" w:eastAsia="宋体" w:cs="宋体"/>
            <w:kern w:val="0"/>
            <w:szCs w:val="21"/>
          </w:rPr>
          <m:t>②</m:t>
        </m:r>
      </m:oMath>
      <w:r>
        <w:rPr>
          <w:rFonts w:ascii="宋体" w:hAnsi="宋体" w:eastAsia="宋体" w:cs="宋体"/>
          <w:kern w:val="0"/>
          <w:szCs w:val="21"/>
        </w:rPr>
        <w:t>汤姆生的“葡萄干面包式”</w:t>
      </w:r>
    </w:p>
    <w:p>
      <w:pPr>
        <w:numPr>
          <w:ilvl w:val="0"/>
          <w:numId w:val="0"/>
        </w:numPr>
        <w:spacing w:line="360" w:lineRule="auto"/>
        <w:ind w:leftChars="0" w:firstLine="420" w:firstLineChars="200"/>
        <w:jc w:val="left"/>
        <w:textAlignment w:val="center"/>
        <w:rPr>
          <w:rFonts w:ascii="宋体" w:hAnsi="宋体" w:eastAsia="宋体" w:cs="宋体"/>
          <w:kern w:val="0"/>
          <w:szCs w:val="21"/>
        </w:rPr>
      </w:pPr>
      <m:oMath>
        <m:r>
          <m:rPr>
            <m:sty m:val="p"/>
          </m:rPr>
          <w:rPr>
            <w:rFonts w:ascii="Cambria Math" w:hAnsi="Cambria Math" w:eastAsia="宋体" w:cs="宋体"/>
            <w:kern w:val="0"/>
            <w:szCs w:val="21"/>
          </w:rPr>
          <m:t>③</m:t>
        </m:r>
      </m:oMath>
      <w:r>
        <w:rPr>
          <w:rFonts w:ascii="宋体" w:hAnsi="宋体" w:eastAsia="宋体" w:cs="宋体"/>
          <w:kern w:val="0"/>
          <w:szCs w:val="21"/>
        </w:rPr>
        <w:t>道尔顿的原子学说</w:t>
      </w:r>
      <w:r>
        <w:rPr>
          <w:rFonts w:hint="eastAsia" w:ascii="宋体" w:cs="宋体"/>
          <w:kern w:val="0"/>
          <w:szCs w:val="21"/>
          <w:lang w:val="en-US" w:eastAsia="zh-CN"/>
        </w:rPr>
        <w:t xml:space="preserve"> </w:t>
      </w:r>
      <m:oMath>
        <m:r>
          <m:rPr>
            <m:sty m:val="p"/>
          </m:rPr>
          <w:rPr>
            <w:rFonts w:ascii="Cambria Math" w:hAnsi="Cambria Math" w:eastAsia="宋体" w:cs="宋体"/>
            <w:kern w:val="0"/>
            <w:szCs w:val="21"/>
          </w:rPr>
          <m:t>④</m:t>
        </m:r>
      </m:oMath>
      <w:r>
        <w:rPr>
          <w:rFonts w:ascii="宋体" w:hAnsi="宋体" w:eastAsia="宋体" w:cs="宋体"/>
          <w:kern w:val="0"/>
          <w:szCs w:val="21"/>
        </w:rPr>
        <w:t>玻尔的原子结构模型</w:t>
      </w:r>
      <m:oMath>
        <m:r>
          <m:rPr>
            <m:sty m:val="p"/>
          </m:rPr>
          <w:rPr>
            <w:rFonts w:ascii="Cambria Math" w:hAnsi="Cambria Math" w:eastAsia="宋体" w:cs="宋体"/>
            <w:kern w:val="0"/>
            <w:szCs w:val="21"/>
          </w:rPr>
          <m:t>(</m:t>
        </m:r>
      </m:oMath>
      <w:r>
        <w:rPr>
          <w:rFonts w:ascii="宋体" w:hAnsi="宋体" w:eastAsia="宋体" w:cs="宋体"/>
          <w:kern w:val="0"/>
          <w:szCs w:val="21"/>
        </w:rPr>
        <w:t>轨道理论</w:t>
      </w:r>
      <m:oMath>
        <m:r>
          <m:rPr>
            <m:sty m:val="p"/>
          </m:rPr>
          <w:rPr>
            <w:rFonts w:ascii="Cambria Math" w:hAnsi="Cambria Math" w:eastAsia="宋体" w:cs="宋体"/>
            <w:kern w:val="0"/>
            <w:szCs w:val="21"/>
          </w:rPr>
          <m:t>)</m:t>
        </m:r>
      </m:oMath>
      <w:r>
        <w:rPr>
          <w:rFonts w:ascii="宋体" w:hAnsi="宋体" w:eastAsia="宋体" w:cs="宋体"/>
          <w:kern w:val="0"/>
          <w:szCs w:val="21"/>
        </w:rPr>
        <w:t xml:space="preserve">  </w:t>
      </w:r>
      <m:oMath>
        <m:r>
          <m:rPr>
            <m:sty m:val="p"/>
          </m:rPr>
          <w:rPr>
            <w:rFonts w:ascii="Cambria Math" w:hAnsi="Cambria Math" w:eastAsia="宋体" w:cs="宋体"/>
            <w:kern w:val="0"/>
            <w:szCs w:val="21"/>
          </w:rPr>
          <m:t>⑤</m:t>
        </m:r>
      </m:oMath>
      <w:r>
        <w:rPr>
          <w:rFonts w:ascii="宋体" w:hAnsi="宋体" w:eastAsia="宋体" w:cs="宋体"/>
          <w:kern w:val="0"/>
          <w:szCs w:val="21"/>
        </w:rPr>
        <w:t>电子云模型</w:t>
      </w:r>
    </w:p>
    <w:p>
      <w:pPr>
        <w:numPr>
          <w:ilvl w:val="0"/>
          <w:numId w:val="0"/>
        </w:numPr>
        <w:spacing w:line="360" w:lineRule="auto"/>
        <w:ind w:leftChars="0" w:firstLine="420" w:firstLineChars="200"/>
        <w:jc w:val="left"/>
        <w:textAlignment w:val="center"/>
        <w:rPr>
          <w:rFonts w:ascii="宋体" w:hAnsi="宋体" w:eastAsia="宋体" w:cs="宋体"/>
          <w:kern w:val="0"/>
          <w:szCs w:val="21"/>
        </w:rPr>
      </w:pPr>
      <w:r>
        <w:rPr>
          <w:rFonts w:hint="default" w:ascii="Times New Roman" w:hAnsi="Times New Roman" w:eastAsia="宋体" w:cs="Times New Roman"/>
          <w:color w:val="000000" w:themeColor="text1"/>
          <w:kern w:val="0"/>
          <w:szCs w:val="21"/>
        </w:rPr>
        <w:t>A</w:t>
      </w:r>
      <w:r>
        <w:rPr>
          <w:rFonts w:ascii="宋体" w:hAnsi="宋体" w:eastAsia="宋体" w:cs="宋体"/>
          <w:kern w:val="0"/>
          <w:szCs w:val="21"/>
        </w:rPr>
        <w:t xml:space="preserve">. </w:t>
      </w:r>
      <m:oMath>
        <m:r>
          <m:rPr>
            <m:sty m:val="p"/>
          </m:rPr>
          <w:rPr>
            <w:rFonts w:ascii="Cambria Math" w:hAnsi="Cambria Math" w:eastAsia="宋体" w:cs="宋体"/>
            <w:kern w:val="0"/>
            <w:szCs w:val="21"/>
          </w:rPr>
          <m:t>①③②⑤④</m:t>
        </m:r>
      </m:oMath>
      <w:r>
        <w:rPr>
          <w:rFonts w:hint="eastAsia" w:hAnsi="Cambria Math" w:cs="宋体"/>
          <w:b w:val="0"/>
          <w:i w:val="0"/>
          <w:kern w:val="0"/>
          <w:szCs w:val="21"/>
          <w:lang w:val="en-US" w:eastAsia="zh-CN"/>
        </w:rPr>
        <w:t xml:space="preserve">  </w:t>
      </w:r>
      <w:r>
        <w:rPr>
          <w:rFonts w:hint="default" w:ascii="Times New Roman" w:hAnsi="Times New Roman" w:eastAsia="宋体" w:cs="Times New Roman"/>
          <w:kern w:val="0"/>
          <w:szCs w:val="21"/>
        </w:rPr>
        <w:t>B</w:t>
      </w:r>
      <w:r>
        <w:rPr>
          <w:rFonts w:ascii="宋体" w:hAnsi="宋体" w:eastAsia="宋体" w:cs="宋体"/>
          <w:kern w:val="0"/>
          <w:szCs w:val="21"/>
        </w:rPr>
        <w:t xml:space="preserve">. </w:t>
      </w:r>
      <m:oMath>
        <m:r>
          <m:rPr>
            <m:sty m:val="p"/>
          </m:rPr>
          <w:rPr>
            <w:rFonts w:ascii="Cambria Math" w:hAnsi="Cambria Math" w:eastAsia="宋体" w:cs="宋体"/>
            <w:kern w:val="0"/>
            <w:szCs w:val="21"/>
          </w:rPr>
          <m:t>③②①④⑤</m:t>
        </m:r>
      </m:oMath>
      <w:r>
        <w:rPr>
          <w:rFonts w:ascii="宋体" w:hAnsi="宋体" w:eastAsia="宋体" w:cs="宋体"/>
          <w:kern w:val="0"/>
          <w:szCs w:val="21"/>
        </w:rPr>
        <w:tab/>
      </w:r>
      <w:r>
        <w:rPr>
          <w:rFonts w:hint="default" w:ascii="Times New Roman" w:hAnsi="Times New Roman" w:eastAsia="宋体" w:cs="Times New Roman"/>
          <w:kern w:val="0"/>
          <w:szCs w:val="21"/>
        </w:rPr>
        <w:t>C</w:t>
      </w:r>
      <w:r>
        <w:rPr>
          <w:rFonts w:ascii="宋体" w:hAnsi="宋体" w:eastAsia="宋体" w:cs="宋体"/>
          <w:kern w:val="0"/>
          <w:szCs w:val="21"/>
        </w:rPr>
        <w:t xml:space="preserve">. </w:t>
      </w:r>
      <m:oMath>
        <m:r>
          <m:rPr>
            <m:sty m:val="p"/>
          </m:rPr>
          <w:rPr>
            <w:rFonts w:ascii="Cambria Math" w:hAnsi="Cambria Math" w:eastAsia="宋体" w:cs="宋体"/>
            <w:kern w:val="0"/>
            <w:szCs w:val="21"/>
          </w:rPr>
          <m:t>③⑤①②④</m:t>
        </m:r>
      </m:oMath>
      <w:r>
        <w:rPr>
          <w:rFonts w:ascii="宋体" w:hAnsi="宋体" w:eastAsia="宋体" w:cs="宋体"/>
          <w:kern w:val="0"/>
          <w:szCs w:val="21"/>
        </w:rPr>
        <w:tab/>
      </w:r>
      <w:r>
        <w:rPr>
          <w:rFonts w:hint="eastAsia" w:ascii="宋体" w:cs="宋体"/>
          <w:kern w:val="0"/>
          <w:szCs w:val="21"/>
          <w:lang w:val="en-US" w:eastAsia="zh-CN"/>
        </w:rPr>
        <w:t xml:space="preserve"> </w:t>
      </w:r>
      <w:r>
        <w:rPr>
          <w:rFonts w:hint="default" w:ascii="Times New Roman" w:hAnsi="Times New Roman" w:eastAsia="宋体" w:cs="Times New Roman"/>
          <w:kern w:val="0"/>
          <w:szCs w:val="21"/>
        </w:rPr>
        <w:t>D</w:t>
      </w:r>
      <w:r>
        <w:rPr>
          <w:rFonts w:ascii="宋体" w:hAnsi="宋体" w:eastAsia="宋体" w:cs="宋体"/>
          <w:kern w:val="0"/>
          <w:szCs w:val="21"/>
        </w:rPr>
        <w:t xml:space="preserve">. </w:t>
      </w:r>
      <m:oMath>
        <m:r>
          <m:rPr>
            <m:sty m:val="p"/>
          </m:rPr>
          <w:rPr>
            <w:rFonts w:ascii="Cambria Math" w:hAnsi="Cambria Math" w:eastAsia="宋体" w:cs="宋体"/>
            <w:kern w:val="0"/>
            <w:szCs w:val="21"/>
          </w:rPr>
          <m:t>④③②①⑤</m:t>
        </m:r>
      </m:oMath>
    </w:p>
    <w:p>
      <w:pPr>
        <w:numPr>
          <w:ilvl w:val="0"/>
          <w:numId w:val="0"/>
        </w:numPr>
        <w:spacing w:line="360" w:lineRule="auto"/>
        <w:ind w:leftChars="0"/>
        <w:jc w:val="left"/>
        <w:textAlignment w:val="center"/>
        <w:rPr>
          <w:rFonts w:ascii="Times New Roman" w:hAnsi="Times New Roman" w:eastAsia="Times New Roman" w:cs="Times New Roman"/>
          <w:kern w:val="0"/>
          <w:sz w:val="24"/>
          <w:szCs w:val="24"/>
        </w:rPr>
      </w:pPr>
      <w:bookmarkStart w:id="0" w:name="topic 4929b6ad-39dd-4488-9b1c-eee948d39b"/>
      <w:r>
        <w:rPr>
          <w:rFonts w:hint="eastAsia" w:ascii="宋体" w:cs="宋体"/>
          <w:kern w:val="0"/>
          <w:szCs w:val="21"/>
          <w:lang w:val="en-US" w:eastAsia="zh-CN"/>
        </w:rPr>
        <w:t xml:space="preserve">2. </w:t>
      </w:r>
      <w:r>
        <w:rPr>
          <w:rFonts w:ascii="宋体" w:hAnsi="宋体" w:eastAsia="宋体" w:cs="宋体"/>
          <w:kern w:val="0"/>
          <w:szCs w:val="21"/>
        </w:rPr>
        <w:t>某原子的核外电子排布式为</w:t>
      </w:r>
      <m:oMath>
        <m:r>
          <m:rPr>
            <m:sty m:val="p"/>
          </m:rPr>
          <m:t>1</m:t>
        </m:r>
        <m:sSup>
          <m:sSupPr/>
          <m:e>
            <m:r>
              <m:rPr>
                <m:sty m:val="p"/>
              </m:rPr>
              <m:t>s</m:t>
            </m:r>
          </m:e>
          <m:sup>
            <m:r>
              <m:rPr>
                <m:sty m:val="p"/>
              </m:rPr>
              <m:t>2</m:t>
            </m:r>
          </m:sup>
        </m:sSup>
        <m:r>
          <m:rPr>
            <m:sty m:val="p"/>
          </m:rPr>
          <m:t>2</m:t>
        </m:r>
        <m:sSup>
          <m:sSupPr/>
          <m:e>
            <m:r>
              <m:rPr>
                <m:sty m:val="p"/>
              </m:rPr>
              <m:t>s</m:t>
            </m:r>
          </m:e>
          <m:sup>
            <m:r>
              <m:rPr>
                <m:sty m:val="p"/>
              </m:rPr>
              <m:t>2</m:t>
            </m:r>
          </m:sup>
        </m:sSup>
        <m:r>
          <m:rPr>
            <m:sty m:val="p"/>
          </m:rPr>
          <m:t>2</m:t>
        </m:r>
        <m:sSup>
          <m:sSupPr/>
          <m:e>
            <m:r>
              <m:rPr>
                <m:sty m:val="p"/>
              </m:rPr>
              <m:t>p</m:t>
            </m:r>
          </m:e>
          <m:sup>
            <m:r>
              <m:rPr>
                <m:sty m:val="p"/>
              </m:rPr>
              <m:t>6</m:t>
            </m:r>
          </m:sup>
        </m:sSup>
        <m:r>
          <m:rPr>
            <m:sty m:val="p"/>
          </m:rPr>
          <m:t>3</m:t>
        </m:r>
        <m:sSup>
          <m:sSupPr/>
          <m:e>
            <m:r>
              <m:rPr>
                <m:sty m:val="p"/>
              </m:rPr>
              <m:t>s</m:t>
            </m:r>
          </m:e>
          <m:sup>
            <m:r>
              <m:rPr>
                <m:sty m:val="p"/>
              </m:rPr>
              <m:t>2</m:t>
            </m:r>
          </m:sup>
        </m:sSup>
        <m:r>
          <m:rPr>
            <m:sty m:val="p"/>
          </m:rPr>
          <m:t>3</m:t>
        </m:r>
        <m:sSup>
          <m:sSupPr/>
          <m:e>
            <m:r>
              <m:rPr>
                <m:sty m:val="p"/>
              </m:rPr>
              <m:t>p</m:t>
            </m:r>
          </m:e>
          <m:sup>
            <m:r>
              <m:rPr>
                <m:sty m:val="p"/>
              </m:rPr>
              <m:t>4</m:t>
            </m:r>
          </m:sup>
        </m:sSup>
      </m:oMath>
      <w:r>
        <w:rPr>
          <w:rFonts w:ascii="宋体" w:hAnsi="宋体" w:eastAsia="宋体" w:cs="宋体"/>
          <w:kern w:val="0"/>
          <w:szCs w:val="21"/>
        </w:rPr>
        <w:t>，则下列说法</w:t>
      </w:r>
      <w:r>
        <w:rPr>
          <w:rFonts w:ascii="宋体" w:hAnsi="宋体" w:eastAsia="宋体" w:cs="宋体"/>
          <w:kern w:val="0"/>
          <w:szCs w:val="21"/>
          <w:u w:val="none"/>
        </w:rPr>
        <w:t>错误</w:t>
      </w:r>
      <w:r>
        <w:rPr>
          <w:rFonts w:ascii="宋体" w:hAnsi="宋体" w:eastAsia="宋体" w:cs="宋体"/>
          <w:kern w:val="0"/>
          <w:szCs w:val="21"/>
        </w:rPr>
        <w:t>的是</w:t>
      </w:r>
      <m:oMath>
        <m:r>
          <m:rPr>
            <m:sty m:val="p"/>
          </m:rPr>
          <m:t>(</m:t>
        </m:r>
      </m:oMath>
      <w:r>
        <w:rPr>
          <w:rFonts w:ascii="Times New Roman" w:hAnsi="Times New Roman" w:eastAsia="Times New Roman" w:cs="Times New Roman"/>
          <w:kern w:val="0"/>
          <w:szCs w:val="21"/>
        </w:rPr>
        <w:t>   </w:t>
      </w:r>
      <w:r>
        <w:rPr>
          <w:rFonts w:hint="eastAsia" w:ascii="Times New Roman" w:hAnsi="Times New Roman" w:cs="Times New Roman"/>
          <w:kern w:val="0"/>
          <w:szCs w:val="21"/>
          <w:lang w:val="en-US" w:eastAsia="zh-CN"/>
        </w:rPr>
        <w:t xml:space="preserve"> </w:t>
      </w:r>
      <w:r>
        <w:rPr>
          <w:rFonts w:ascii="Times New Roman" w:hAnsi="Times New Roman" w:eastAsia="Times New Roman" w:cs="Times New Roman"/>
          <w:kern w:val="0"/>
          <w:szCs w:val="21"/>
        </w:rPr>
        <w:t xml:space="preserve">  </w:t>
      </w:r>
      <m:oMath>
        <m:r>
          <m:rPr>
            <m:sty m:val="p"/>
          </m:rPr>
          <m:t>)</m:t>
        </m:r>
      </m:oMath>
      <w:bookmarkEnd w:id="0"/>
    </w:p>
    <w:p>
      <w:pPr>
        <w:numPr>
          <w:ilvl w:val="0"/>
          <w:numId w:val="0"/>
        </w:numPr>
        <w:spacing w:line="360" w:lineRule="auto"/>
        <w:ind w:left="420"/>
        <w:jc w:val="left"/>
        <w:textAlignment w:val="center"/>
        <w:rPr>
          <w:rFonts w:hint="eastAsia" w:ascii="宋体" w:hAnsi="宋体" w:eastAsia="宋体" w:cs="宋体"/>
          <w:kern w:val="0"/>
          <w:szCs w:val="21"/>
          <w:lang w:eastAsia="zh-CN"/>
        </w:rPr>
      </w:pPr>
      <w:r>
        <w:rPr>
          <w:rFonts w:ascii="Times New Roman" w:hAnsi="Times New Roman" w:eastAsia="Times New Roman" w:cs="Times New Roman"/>
          <w:kern w:val="0"/>
          <w:sz w:val="24"/>
          <w:szCs w:val="24"/>
        </w:rPr>
        <w:t>A</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宋体" w:hAnsi="宋体" w:eastAsia="宋体" w:cs="宋体"/>
          <w:kern w:val="0"/>
          <w:szCs w:val="21"/>
        </w:rPr>
        <w:t>该原子核外电子共占据</w:t>
      </w:r>
      <m:oMath>
        <m:r>
          <m:rPr>
            <m:sty m:val="p"/>
          </m:rPr>
          <m:t>5</m:t>
        </m:r>
      </m:oMath>
      <w:r>
        <w:rPr>
          <w:rFonts w:ascii="宋体" w:hAnsi="宋体" w:eastAsia="宋体" w:cs="宋体"/>
          <w:kern w:val="0"/>
          <w:szCs w:val="21"/>
        </w:rPr>
        <w:t>个轨道</w:t>
      </w:r>
    </w:p>
    <w:p>
      <w:pPr>
        <w:numPr>
          <w:ilvl w:val="0"/>
          <w:numId w:val="0"/>
        </w:numPr>
        <w:spacing w:line="360" w:lineRule="auto"/>
        <w:ind w:left="420"/>
        <w:jc w:val="left"/>
        <w:textAlignment w:val="center"/>
        <w:rPr>
          <w:rFonts w:hint="eastAsia" w:ascii="宋体" w:hAnsi="宋体" w:eastAsia="宋体" w:cs="宋体"/>
          <w:kern w:val="0"/>
          <w:szCs w:val="21"/>
          <w:lang w:eastAsia="zh-CN"/>
        </w:rPr>
      </w:pPr>
      <w:r>
        <w:rPr>
          <w:rFonts w:ascii="Times New Roman" w:hAnsi="Times New Roman" w:eastAsia="Times New Roman" w:cs="Times New Roman"/>
          <w:kern w:val="0"/>
          <w:sz w:val="24"/>
          <w:szCs w:val="24"/>
        </w:rPr>
        <w:t>B</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宋体" w:hAnsi="宋体" w:eastAsia="宋体" w:cs="宋体"/>
          <w:kern w:val="0"/>
          <w:szCs w:val="21"/>
        </w:rPr>
        <w:t>该原子核外电子共有</w:t>
      </w:r>
      <m:oMath>
        <m:r>
          <m:rPr>
            <m:sty m:val="p"/>
          </m:rPr>
          <m:t>16</m:t>
        </m:r>
      </m:oMath>
      <w:r>
        <w:rPr>
          <w:rFonts w:ascii="宋体" w:hAnsi="宋体" w:eastAsia="宋体" w:cs="宋体"/>
          <w:kern w:val="0"/>
          <w:szCs w:val="21"/>
        </w:rPr>
        <w:t>种运动状态</w:t>
      </w:r>
    </w:p>
    <w:p>
      <w:pPr>
        <w:numPr>
          <w:ilvl w:val="0"/>
          <w:numId w:val="0"/>
        </w:numPr>
        <w:spacing w:line="360" w:lineRule="auto"/>
        <w:ind w:left="420"/>
        <w:jc w:val="left"/>
        <w:textAlignment w:val="center"/>
        <w:rPr>
          <w:rFonts w:hint="eastAsia" w:ascii="宋体" w:hAnsi="宋体" w:eastAsia="宋体" w:cs="宋体"/>
          <w:kern w:val="0"/>
          <w:szCs w:val="21"/>
          <w:lang w:eastAsia="zh-CN"/>
        </w:rPr>
      </w:pPr>
      <w:r>
        <w:rPr>
          <w:rFonts w:ascii="Times New Roman" w:hAnsi="Times New Roman" w:eastAsia="Times New Roman" w:cs="Times New Roman"/>
          <w:kern w:val="0"/>
          <w:sz w:val="24"/>
          <w:szCs w:val="24"/>
        </w:rPr>
        <w:t>C</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该原子核外电子共占据三个能层</w:t>
      </w:r>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D</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宋体" w:hAnsi="宋体" w:eastAsia="宋体" w:cs="宋体"/>
          <w:kern w:val="0"/>
          <w:szCs w:val="21"/>
        </w:rPr>
        <w:t>该原子核外电子共占据五个能级</w:t>
      </w:r>
    </w:p>
    <w:p>
      <w:pPr>
        <w:numPr>
          <w:ilvl w:val="0"/>
          <w:numId w:val="0"/>
        </w:numPr>
        <w:spacing w:line="360" w:lineRule="auto"/>
        <w:ind w:leftChars="0"/>
        <w:jc w:val="left"/>
        <w:textAlignment w:val="center"/>
        <w:rPr>
          <w:rFonts w:ascii="Times New Roman" w:hAnsi="Times New Roman" w:eastAsia="Times New Roman" w:cs="Times New Roman"/>
          <w:color w:val="000000" w:themeColor="text1"/>
          <w:kern w:val="0"/>
          <w:sz w:val="21"/>
          <w:szCs w:val="21"/>
        </w:rPr>
      </w:pPr>
      <w:bookmarkStart w:id="1" w:name="topic 2e7d35c7-0d9f-4af0-8d6c-c35bb21bb3"/>
      <w:r>
        <w:rPr>
          <w:rFonts w:hint="eastAsia" w:ascii="Times New Roman" w:hAnsi="Times New Roman" w:cs="Times New Roman"/>
          <w:color w:val="000000" w:themeColor="text1"/>
          <w:kern w:val="0"/>
          <w:sz w:val="21"/>
          <w:szCs w:val="21"/>
          <w:lang w:val="en-US" w:eastAsia="zh-CN"/>
        </w:rPr>
        <w:t>3</w:t>
      </w:r>
      <w:r>
        <w:rPr>
          <w:rFonts w:ascii="宋体" w:hAnsi="宋体" w:eastAsia="宋体" w:cs="宋体"/>
          <w:color w:val="000000" w:themeColor="text1"/>
          <w:kern w:val="0"/>
          <w:szCs w:val="21"/>
        </w:rPr>
        <w:t>.</w:t>
      </w:r>
      <w:r>
        <w:rPr>
          <w:rFonts w:hint="eastAsia" w:ascii="宋体" w:cs="宋体"/>
          <w:color w:val="000000" w:themeColor="text1"/>
          <w:kern w:val="0"/>
          <w:szCs w:val="21"/>
          <w:lang w:val="en-US" w:eastAsia="zh-CN"/>
        </w:rPr>
        <w:t xml:space="preserve"> </w:t>
      </w:r>
      <w:r>
        <w:rPr>
          <w:rFonts w:hint="eastAsia" w:ascii="Times New Roman" w:hAnsi="Times New Roman" w:cs="Times New Roman"/>
          <w:color w:val="000000" w:themeColor="text1"/>
          <w:kern w:val="0"/>
          <w:sz w:val="21"/>
          <w:szCs w:val="21"/>
          <w:lang w:val="en-US" w:eastAsia="zh-CN"/>
        </w:rPr>
        <w:t>下列各组表述中，两个微粒一定属于同种元素原子的是（   ）</w:t>
      </w:r>
    </w:p>
    <w:p>
      <w:pPr>
        <w:numPr>
          <w:ilvl w:val="0"/>
          <w:numId w:val="0"/>
        </w:numPr>
        <w:spacing w:line="360" w:lineRule="auto"/>
        <w:ind w:leftChars="0" w:firstLine="420" w:firstLineChars="200"/>
        <w:jc w:val="left"/>
        <w:textAlignment w:val="center"/>
        <w:rPr>
          <w:rFonts w:ascii="Times New Roman" w:hAnsi="Times New Roman" w:eastAsia="Times New Roman" w:cs="Times New Roman"/>
          <w:color w:val="000000" w:themeColor="text1"/>
          <w:kern w:val="0"/>
          <w:sz w:val="21"/>
          <w:szCs w:val="21"/>
        </w:rPr>
      </w:pPr>
      <w:r>
        <w:rPr>
          <w:rFonts w:hint="eastAsia" w:ascii="Times New Roman" w:hAnsi="Times New Roman" w:cs="Times New Roman"/>
          <w:color w:val="000000" w:themeColor="text1"/>
          <w:kern w:val="0"/>
          <w:sz w:val="21"/>
          <w:szCs w:val="21"/>
          <w:lang w:val="en-US" w:eastAsia="zh-CN"/>
        </w:rPr>
        <w:t>A</w:t>
      </w:r>
      <w:r>
        <w:rPr>
          <w:rFonts w:ascii="宋体" w:hAnsi="宋体" w:eastAsia="宋体" w:cs="宋体"/>
          <w:kern w:val="0"/>
          <w:szCs w:val="21"/>
        </w:rPr>
        <w:t>.</w:t>
      </w:r>
      <w:r>
        <w:rPr>
          <w:rFonts w:hint="eastAsia" w:ascii="宋体" w:cs="宋体"/>
          <w:kern w:val="0"/>
          <w:szCs w:val="21"/>
          <w:lang w:val="en-US" w:eastAsia="zh-CN"/>
        </w:rPr>
        <w:t xml:space="preserve"> </w:t>
      </w:r>
      <w:r>
        <w:rPr>
          <w:rFonts w:hint="eastAsia" w:ascii="Times New Roman" w:hAnsi="Times New Roman" w:cs="Times New Roman"/>
          <w:color w:val="000000" w:themeColor="text1"/>
          <w:kern w:val="0"/>
          <w:sz w:val="21"/>
          <w:szCs w:val="21"/>
          <w:lang w:val="en-US" w:eastAsia="zh-CN"/>
        </w:rPr>
        <w:t>3d能级为半满的基态原子和核外电子的排布为</w:t>
      </w:r>
      <m:oMath>
        <m:r>
          <m:rPr>
            <m:sty m:val="p"/>
          </m:rPr>
          <w:rPr>
            <w:color w:val="000000" w:themeColor="text1"/>
            <w:sz w:val="21"/>
            <w:szCs w:val="21"/>
          </w:rPr>
          <m:t>1</m:t>
        </m:r>
        <m:sSup>
          <m:sSupPr>
            <m:ctrlPr>
              <w:rPr>
                <w:color w:val="000000" w:themeColor="text1"/>
                <w:sz w:val="21"/>
                <w:szCs w:val="21"/>
              </w:rPr>
            </m:ctrlPr>
          </m:sSupPr>
          <m:e>
            <m:r>
              <m:rPr>
                <m:sty m:val="p"/>
              </m:rPr>
              <w:rPr>
                <w:color w:val="000000" w:themeColor="text1"/>
                <w:sz w:val="21"/>
                <w:szCs w:val="21"/>
              </w:rPr>
              <m:t>s</m:t>
            </m:r>
            <m:ctrlPr>
              <w:rPr>
                <w:color w:val="000000" w:themeColor="text1"/>
                <w:sz w:val="21"/>
                <w:szCs w:val="21"/>
              </w:rPr>
            </m:ctrlPr>
          </m:e>
          <m:sup>
            <m:r>
              <m:rPr>
                <m:sty m:val="p"/>
              </m:rPr>
              <w:rPr>
                <w:color w:val="000000" w:themeColor="text1"/>
                <w:sz w:val="21"/>
                <w:szCs w:val="21"/>
              </w:rPr>
              <m:t>2</m:t>
            </m:r>
            <m:ctrlPr>
              <w:rPr>
                <w:color w:val="000000" w:themeColor="text1"/>
                <w:sz w:val="21"/>
                <w:szCs w:val="21"/>
              </w:rPr>
            </m:ctrlPr>
          </m:sup>
        </m:sSup>
        <m:r>
          <m:rPr>
            <m:sty m:val="p"/>
          </m:rPr>
          <w:rPr>
            <w:color w:val="000000" w:themeColor="text1"/>
            <w:sz w:val="21"/>
            <w:szCs w:val="21"/>
          </w:rPr>
          <m:t>2</m:t>
        </m:r>
        <m:sSup>
          <m:sSupPr>
            <m:ctrlPr>
              <w:rPr>
                <w:color w:val="000000" w:themeColor="text1"/>
                <w:sz w:val="21"/>
                <w:szCs w:val="21"/>
              </w:rPr>
            </m:ctrlPr>
          </m:sSupPr>
          <m:e>
            <m:r>
              <m:rPr>
                <m:sty m:val="p"/>
              </m:rPr>
              <w:rPr>
                <w:color w:val="000000" w:themeColor="text1"/>
                <w:sz w:val="21"/>
                <w:szCs w:val="21"/>
              </w:rPr>
              <m:t>s</m:t>
            </m:r>
            <m:ctrlPr>
              <w:rPr>
                <w:color w:val="000000" w:themeColor="text1"/>
                <w:sz w:val="21"/>
                <w:szCs w:val="21"/>
              </w:rPr>
            </m:ctrlPr>
          </m:e>
          <m:sup>
            <m:r>
              <m:rPr>
                <m:sty m:val="p"/>
              </m:rPr>
              <w:rPr>
                <w:color w:val="000000" w:themeColor="text1"/>
                <w:sz w:val="21"/>
                <w:szCs w:val="21"/>
              </w:rPr>
              <m:t>2</m:t>
            </m:r>
            <m:ctrlPr>
              <w:rPr>
                <w:color w:val="000000" w:themeColor="text1"/>
                <w:sz w:val="21"/>
                <w:szCs w:val="21"/>
              </w:rPr>
            </m:ctrlPr>
          </m:sup>
        </m:sSup>
        <m:r>
          <m:rPr>
            <m:sty m:val="p"/>
          </m:rPr>
          <w:rPr>
            <w:color w:val="000000" w:themeColor="text1"/>
            <w:sz w:val="21"/>
            <w:szCs w:val="21"/>
          </w:rPr>
          <m:t>2</m:t>
        </m:r>
        <m:sSup>
          <m:sSupPr>
            <m:ctrlPr>
              <w:rPr>
                <w:color w:val="000000" w:themeColor="text1"/>
                <w:sz w:val="21"/>
                <w:szCs w:val="21"/>
              </w:rPr>
            </m:ctrlPr>
          </m:sSupPr>
          <m:e>
            <m:r>
              <m:rPr>
                <m:sty m:val="p"/>
              </m:rPr>
              <w:rPr>
                <w:color w:val="000000" w:themeColor="text1"/>
                <w:sz w:val="21"/>
                <w:szCs w:val="21"/>
              </w:rPr>
              <m:t>p</m:t>
            </m:r>
            <m:ctrlPr>
              <w:rPr>
                <w:color w:val="000000" w:themeColor="text1"/>
                <w:sz w:val="21"/>
                <w:szCs w:val="21"/>
              </w:rPr>
            </m:ctrlPr>
          </m:e>
          <m:sup>
            <m:r>
              <m:rPr>
                <m:sty m:val="p"/>
              </m:rPr>
              <w:rPr>
                <w:color w:val="000000" w:themeColor="text1"/>
                <w:sz w:val="21"/>
                <w:szCs w:val="21"/>
              </w:rPr>
              <m:t>6</m:t>
            </m:r>
            <m:ctrlPr>
              <w:rPr>
                <w:color w:val="000000" w:themeColor="text1"/>
                <w:sz w:val="21"/>
                <w:szCs w:val="21"/>
              </w:rPr>
            </m:ctrlPr>
          </m:sup>
        </m:sSup>
        <m:r>
          <m:rPr>
            <m:sty m:val="p"/>
          </m:rPr>
          <w:rPr>
            <w:color w:val="000000" w:themeColor="text1"/>
            <w:sz w:val="21"/>
            <w:szCs w:val="21"/>
          </w:rPr>
          <m:t>3</m:t>
        </m:r>
        <m:sSup>
          <m:sSupPr>
            <m:ctrlPr>
              <w:rPr>
                <w:color w:val="000000" w:themeColor="text1"/>
                <w:sz w:val="21"/>
                <w:szCs w:val="21"/>
              </w:rPr>
            </m:ctrlPr>
          </m:sSupPr>
          <m:e>
            <m:r>
              <m:rPr>
                <m:sty m:val="p"/>
              </m:rPr>
              <w:rPr>
                <w:color w:val="000000" w:themeColor="text1"/>
                <w:sz w:val="21"/>
                <w:szCs w:val="21"/>
              </w:rPr>
              <m:t>s</m:t>
            </m:r>
            <m:ctrlPr>
              <w:rPr>
                <w:color w:val="000000" w:themeColor="text1"/>
                <w:sz w:val="21"/>
                <w:szCs w:val="21"/>
              </w:rPr>
            </m:ctrlPr>
          </m:e>
          <m:sup>
            <m:r>
              <m:rPr>
                <m:sty m:val="p"/>
              </m:rPr>
              <w:rPr>
                <w:color w:val="000000" w:themeColor="text1"/>
                <w:sz w:val="21"/>
                <w:szCs w:val="21"/>
              </w:rPr>
              <m:t>2</m:t>
            </m:r>
            <m:ctrlPr>
              <w:rPr>
                <w:color w:val="000000" w:themeColor="text1"/>
                <w:sz w:val="21"/>
                <w:szCs w:val="21"/>
              </w:rPr>
            </m:ctrlPr>
          </m:sup>
        </m:sSup>
        <m:r>
          <m:rPr>
            <m:sty m:val="p"/>
          </m:rPr>
          <w:rPr>
            <w:color w:val="000000" w:themeColor="text1"/>
            <w:sz w:val="21"/>
            <w:szCs w:val="21"/>
          </w:rPr>
          <m:t>3</m:t>
        </m:r>
        <m:sSup>
          <m:sSupPr>
            <m:ctrlPr>
              <w:rPr>
                <w:color w:val="000000" w:themeColor="text1"/>
                <w:sz w:val="21"/>
                <w:szCs w:val="21"/>
              </w:rPr>
            </m:ctrlPr>
          </m:sSupPr>
          <m:e>
            <m:r>
              <m:rPr>
                <m:sty m:val="p"/>
              </m:rPr>
              <w:rPr>
                <w:color w:val="000000" w:themeColor="text1"/>
                <w:sz w:val="21"/>
                <w:szCs w:val="21"/>
              </w:rPr>
              <m:t>p</m:t>
            </m:r>
            <m:ctrlPr>
              <w:rPr>
                <w:color w:val="000000" w:themeColor="text1"/>
                <w:sz w:val="21"/>
                <w:szCs w:val="21"/>
              </w:rPr>
            </m:ctrlPr>
          </m:e>
          <m:sup>
            <m:r>
              <m:rPr>
                <m:sty m:val="p"/>
              </m:rPr>
              <w:rPr>
                <w:rFonts w:hint="default" w:ascii="Cambria Math" w:hAnsi="Cambria Math"/>
                <w:color w:val="000000" w:themeColor="text1"/>
                <w:sz w:val="21"/>
                <w:szCs w:val="21"/>
                <w:lang w:val="en-US" w:eastAsia="zh-CN"/>
              </w:rPr>
              <m:t>6</m:t>
            </m:r>
            <m:ctrlPr>
              <w:rPr>
                <w:color w:val="000000" w:themeColor="text1"/>
                <w:sz w:val="21"/>
                <w:szCs w:val="21"/>
              </w:rPr>
            </m:ctrlPr>
          </m:sup>
        </m:sSup>
      </m:oMath>
      <w:r>
        <w:rPr>
          <w:rFonts w:hint="eastAsia" w:ascii="Times New Roman" w:hAnsi="Times New Roman" w:cs="Times New Roman"/>
          <w:color w:val="000000" w:themeColor="text1"/>
          <w:kern w:val="0"/>
          <w:sz w:val="21"/>
          <w:szCs w:val="21"/>
          <w:lang w:val="en-US" w:eastAsia="zh-CN"/>
        </w:rPr>
        <w:t>3d</w:t>
      </w:r>
      <w:r>
        <w:rPr>
          <w:rFonts w:hint="eastAsia" w:ascii="Times New Roman" w:hAnsi="Times New Roman" w:cs="Times New Roman"/>
          <w:color w:val="000000" w:themeColor="text1"/>
          <w:kern w:val="0"/>
          <w:sz w:val="21"/>
          <w:szCs w:val="21"/>
          <w:vertAlign w:val="superscript"/>
          <w:lang w:val="en-US" w:eastAsia="zh-CN"/>
        </w:rPr>
        <w:t>5</w:t>
      </w:r>
      <w:r>
        <w:rPr>
          <w:rFonts w:hint="eastAsia" w:ascii="Times New Roman" w:hAnsi="Times New Roman" w:cs="Times New Roman"/>
          <w:color w:val="000000" w:themeColor="text1"/>
          <w:kern w:val="0"/>
          <w:sz w:val="21"/>
          <w:szCs w:val="21"/>
          <w:lang w:val="en-US" w:eastAsia="zh-CN"/>
        </w:rPr>
        <w:t>4s</w:t>
      </w:r>
      <w:r>
        <w:rPr>
          <w:rFonts w:hint="eastAsia" w:ascii="Times New Roman" w:hAnsi="Times New Roman" w:cs="Times New Roman"/>
          <w:color w:val="000000" w:themeColor="text1"/>
          <w:kern w:val="0"/>
          <w:sz w:val="21"/>
          <w:szCs w:val="21"/>
          <w:vertAlign w:val="superscript"/>
          <w:lang w:val="en-US" w:eastAsia="zh-CN"/>
        </w:rPr>
        <w:t>2</w:t>
      </w:r>
    </w:p>
    <w:p>
      <w:pPr>
        <w:numPr>
          <w:ilvl w:val="0"/>
          <w:numId w:val="0"/>
        </w:numPr>
        <w:spacing w:line="360" w:lineRule="auto"/>
        <w:ind w:left="479" w:leftChars="228" w:firstLine="0" w:firstLineChars="0"/>
        <w:jc w:val="left"/>
        <w:textAlignment w:val="center"/>
        <w:rPr>
          <w:rFonts w:hint="default" w:ascii="Times New Roman" w:hAnsi="Times New Roman" w:eastAsia="宋体" w:cs="Times New Roman"/>
          <w:color w:val="000000" w:themeColor="text1"/>
          <w:kern w:val="0"/>
          <w:sz w:val="21"/>
          <w:szCs w:val="21"/>
          <w:lang w:val="en-US" w:eastAsia="zh-CN"/>
        </w:rPr>
      </w:pPr>
      <w:r>
        <w:rPr>
          <w:rFonts w:hint="eastAsia" w:ascii="Times New Roman" w:hAnsi="Times New Roman" w:cs="Times New Roman"/>
          <w:color w:val="000000" w:themeColor="text1"/>
          <w:kern w:val="0"/>
          <w:sz w:val="21"/>
          <w:szCs w:val="21"/>
          <w:lang w:val="en-US" w:eastAsia="zh-CN"/>
        </w:rPr>
        <w:t>的原子</w:t>
      </w:r>
    </w:p>
    <w:p>
      <w:pPr>
        <w:numPr>
          <w:ilvl w:val="0"/>
          <w:numId w:val="0"/>
        </w:numPr>
        <w:spacing w:line="360" w:lineRule="auto"/>
        <w:ind w:leftChars="14" w:firstLine="420" w:firstLineChars="200"/>
        <w:jc w:val="left"/>
        <w:textAlignment w:val="center"/>
        <w:rPr>
          <w:rFonts w:hint="eastAsia" w:ascii="Times New Roman" w:hAnsi="Times New Roman" w:cs="Times New Roman"/>
          <w:color w:val="000000" w:themeColor="text1"/>
          <w:kern w:val="0"/>
          <w:sz w:val="21"/>
          <w:szCs w:val="21"/>
          <w:lang w:val="en-US" w:eastAsia="zh-CN"/>
        </w:rPr>
      </w:pPr>
      <w:r>
        <w:rPr>
          <w:rFonts w:hint="eastAsia" w:ascii="Times New Roman" w:hAnsi="Times New Roman" w:cs="Times New Roman"/>
          <w:color w:val="000000" w:themeColor="text1"/>
          <w:kern w:val="0"/>
          <w:sz w:val="21"/>
          <w:szCs w:val="21"/>
          <w:lang w:val="en-US" w:eastAsia="zh-CN"/>
        </w:rPr>
        <w:t>B</w:t>
      </w:r>
      <w:r>
        <w:rPr>
          <w:rFonts w:ascii="宋体" w:hAnsi="宋体" w:eastAsia="宋体" w:cs="宋体"/>
          <w:color w:val="000000" w:themeColor="text1"/>
          <w:kern w:val="0"/>
          <w:szCs w:val="21"/>
        </w:rPr>
        <w:t>.</w:t>
      </w:r>
      <w:r>
        <w:rPr>
          <w:rFonts w:hint="eastAsia" w:ascii="宋体" w:cs="宋体"/>
          <w:color w:val="000000" w:themeColor="text1"/>
          <w:kern w:val="0"/>
          <w:szCs w:val="21"/>
          <w:lang w:val="en-US" w:eastAsia="zh-CN"/>
        </w:rPr>
        <w:t xml:space="preserve"> </w:t>
      </w:r>
      <w:r>
        <w:rPr>
          <w:rFonts w:hint="eastAsia" w:ascii="Times New Roman" w:hAnsi="Times New Roman" w:cs="Times New Roman"/>
          <w:color w:val="000000" w:themeColor="text1"/>
          <w:kern w:val="0"/>
          <w:sz w:val="21"/>
          <w:szCs w:val="21"/>
          <w:lang w:val="en-US" w:eastAsia="zh-CN"/>
        </w:rPr>
        <w:t xml:space="preserve"> 2p能级有一个未成对电子的基态原子和价电子排布为2s</w:t>
      </w:r>
      <w:r>
        <w:rPr>
          <w:rFonts w:hint="eastAsia" w:ascii="Times New Roman" w:hAnsi="Times New Roman" w:cs="Times New Roman"/>
          <w:color w:val="000000" w:themeColor="text1"/>
          <w:kern w:val="0"/>
          <w:sz w:val="21"/>
          <w:szCs w:val="21"/>
          <w:vertAlign w:val="superscript"/>
          <w:lang w:val="en-US" w:eastAsia="zh-CN"/>
        </w:rPr>
        <w:t>2</w:t>
      </w:r>
      <w:r>
        <w:rPr>
          <w:rFonts w:hint="eastAsia" w:ascii="Times New Roman" w:hAnsi="Times New Roman" w:cs="Times New Roman"/>
          <w:color w:val="000000" w:themeColor="text1"/>
          <w:kern w:val="0"/>
          <w:sz w:val="21"/>
          <w:szCs w:val="21"/>
          <w:lang w:val="en-US" w:eastAsia="zh-CN"/>
        </w:rPr>
        <w:t>p</w:t>
      </w:r>
      <w:r>
        <w:rPr>
          <w:rFonts w:hint="eastAsia" w:ascii="Times New Roman" w:hAnsi="Times New Roman" w:cs="Times New Roman"/>
          <w:color w:val="000000" w:themeColor="text1"/>
          <w:kern w:val="0"/>
          <w:sz w:val="21"/>
          <w:szCs w:val="21"/>
          <w:vertAlign w:val="superscript"/>
          <w:lang w:val="en-US" w:eastAsia="zh-CN"/>
        </w:rPr>
        <w:t>5</w:t>
      </w:r>
      <w:r>
        <w:rPr>
          <w:rFonts w:hint="eastAsia" w:ascii="Times New Roman" w:hAnsi="Times New Roman" w:cs="Times New Roman"/>
          <w:color w:val="000000" w:themeColor="text1"/>
          <w:kern w:val="0"/>
          <w:sz w:val="21"/>
          <w:szCs w:val="21"/>
          <w:lang w:val="en-US" w:eastAsia="zh-CN"/>
        </w:rPr>
        <w:t>的原子</w:t>
      </w:r>
    </w:p>
    <w:p>
      <w:pPr>
        <w:numPr>
          <w:ilvl w:val="0"/>
          <w:numId w:val="0"/>
        </w:numPr>
        <w:spacing w:line="360" w:lineRule="auto"/>
        <w:ind w:leftChars="14" w:firstLine="420" w:firstLineChars="200"/>
        <w:jc w:val="left"/>
        <w:textAlignment w:val="center"/>
        <w:rPr>
          <w:rFonts w:hint="eastAsia" w:ascii="Times New Roman" w:hAnsi="Times New Roman" w:cs="Times New Roman"/>
          <w:color w:val="000000" w:themeColor="text1"/>
          <w:kern w:val="0"/>
          <w:sz w:val="21"/>
          <w:szCs w:val="21"/>
          <w:lang w:val="en-US" w:eastAsia="zh-CN"/>
        </w:rPr>
      </w:pPr>
      <w:r>
        <w:rPr>
          <w:rFonts w:hint="eastAsia" w:ascii="Times New Roman" w:hAnsi="Times New Roman" w:cs="Times New Roman"/>
          <w:color w:val="000000" w:themeColor="text1"/>
          <w:kern w:val="0"/>
          <w:sz w:val="21"/>
          <w:szCs w:val="21"/>
          <w:lang w:val="en-US" w:eastAsia="zh-CN"/>
        </w:rPr>
        <w:t>C</w:t>
      </w:r>
      <w:r>
        <w:rPr>
          <w:rFonts w:ascii="宋体" w:hAnsi="宋体" w:eastAsia="宋体" w:cs="宋体"/>
          <w:color w:val="000000" w:themeColor="text1"/>
          <w:kern w:val="0"/>
          <w:szCs w:val="21"/>
        </w:rPr>
        <w:t>.</w:t>
      </w:r>
      <w:r>
        <w:rPr>
          <w:rFonts w:hint="eastAsia" w:ascii="宋体" w:cs="宋体"/>
          <w:color w:val="000000" w:themeColor="text1"/>
          <w:kern w:val="0"/>
          <w:szCs w:val="21"/>
          <w:lang w:val="en-US" w:eastAsia="zh-CN"/>
        </w:rPr>
        <w:t xml:space="preserve"> </w:t>
      </w:r>
      <w:r>
        <w:rPr>
          <w:rFonts w:hint="eastAsia" w:ascii="Times New Roman" w:hAnsi="Times New Roman" w:cs="Times New Roman"/>
          <w:color w:val="000000" w:themeColor="text1"/>
          <w:kern w:val="0"/>
          <w:sz w:val="21"/>
          <w:szCs w:val="21"/>
          <w:lang w:val="en-US" w:eastAsia="zh-CN"/>
        </w:rPr>
        <w:t xml:space="preserve"> M层全充满而N层为4S</w:t>
      </w:r>
      <w:r>
        <w:rPr>
          <w:rFonts w:hint="eastAsia" w:ascii="Times New Roman" w:hAnsi="Times New Roman" w:cs="Times New Roman"/>
          <w:color w:val="000000" w:themeColor="text1"/>
          <w:kern w:val="0"/>
          <w:sz w:val="21"/>
          <w:szCs w:val="21"/>
          <w:vertAlign w:val="superscript"/>
          <w:lang w:val="en-US" w:eastAsia="zh-CN"/>
        </w:rPr>
        <w:t>2</w:t>
      </w:r>
      <w:r>
        <w:rPr>
          <w:rFonts w:hint="eastAsia" w:ascii="Times New Roman" w:hAnsi="Times New Roman" w:cs="Times New Roman"/>
          <w:color w:val="000000" w:themeColor="text1"/>
          <w:kern w:val="0"/>
          <w:sz w:val="21"/>
          <w:szCs w:val="21"/>
          <w:lang w:val="en-US" w:eastAsia="zh-CN"/>
        </w:rPr>
        <w:t>的原子和核外电子排布为1s</w:t>
      </w:r>
      <w:r>
        <w:rPr>
          <w:rFonts w:hint="eastAsia" w:ascii="Times New Roman" w:hAnsi="Times New Roman" w:cs="Times New Roman"/>
          <w:color w:val="000000" w:themeColor="text1"/>
          <w:kern w:val="0"/>
          <w:sz w:val="21"/>
          <w:szCs w:val="21"/>
          <w:vertAlign w:val="superscript"/>
          <w:lang w:val="en-US" w:eastAsia="zh-CN"/>
        </w:rPr>
        <w:t>2</w:t>
      </w:r>
      <w:r>
        <w:rPr>
          <w:rFonts w:hint="eastAsia" w:ascii="Times New Roman" w:hAnsi="Times New Roman" w:cs="Times New Roman"/>
          <w:color w:val="000000" w:themeColor="text1"/>
          <w:kern w:val="0"/>
          <w:sz w:val="21"/>
          <w:szCs w:val="21"/>
          <w:lang w:val="en-US" w:eastAsia="zh-CN"/>
        </w:rPr>
        <w:t>2s</w:t>
      </w:r>
      <w:r>
        <w:rPr>
          <w:rFonts w:hint="eastAsia" w:ascii="Times New Roman" w:hAnsi="Times New Roman" w:cs="Times New Roman"/>
          <w:color w:val="000000" w:themeColor="text1"/>
          <w:kern w:val="0"/>
          <w:sz w:val="21"/>
          <w:szCs w:val="21"/>
          <w:vertAlign w:val="superscript"/>
          <w:lang w:val="en-US" w:eastAsia="zh-CN"/>
        </w:rPr>
        <w:t>2</w:t>
      </w:r>
      <w:r>
        <w:rPr>
          <w:rFonts w:hint="eastAsia" w:ascii="Times New Roman" w:hAnsi="Times New Roman" w:cs="Times New Roman"/>
          <w:color w:val="000000" w:themeColor="text1"/>
          <w:kern w:val="0"/>
          <w:sz w:val="21"/>
          <w:szCs w:val="21"/>
          <w:lang w:val="en-US" w:eastAsia="zh-CN"/>
        </w:rPr>
        <w:t>2p</w:t>
      </w:r>
      <w:r>
        <w:rPr>
          <w:rFonts w:hint="eastAsia" w:ascii="Times New Roman" w:hAnsi="Times New Roman" w:cs="Times New Roman"/>
          <w:color w:val="000000" w:themeColor="text1"/>
          <w:kern w:val="0"/>
          <w:sz w:val="21"/>
          <w:szCs w:val="21"/>
          <w:vertAlign w:val="superscript"/>
          <w:lang w:val="en-US" w:eastAsia="zh-CN"/>
        </w:rPr>
        <w:t>6</w:t>
      </w:r>
      <w:r>
        <w:rPr>
          <w:rFonts w:hint="eastAsia" w:ascii="Times New Roman" w:hAnsi="Times New Roman" w:cs="Times New Roman"/>
          <w:color w:val="000000" w:themeColor="text1"/>
          <w:kern w:val="0"/>
          <w:sz w:val="21"/>
          <w:szCs w:val="21"/>
          <w:lang w:val="en-US" w:eastAsia="zh-CN"/>
        </w:rPr>
        <w:t>3s</w:t>
      </w:r>
      <w:r>
        <w:rPr>
          <w:rFonts w:hint="eastAsia" w:ascii="Times New Roman" w:hAnsi="Times New Roman" w:cs="Times New Roman"/>
          <w:color w:val="000000" w:themeColor="text1"/>
          <w:kern w:val="0"/>
          <w:sz w:val="21"/>
          <w:szCs w:val="21"/>
          <w:vertAlign w:val="superscript"/>
          <w:lang w:val="en-US" w:eastAsia="zh-CN"/>
        </w:rPr>
        <w:t>2</w:t>
      </w:r>
      <w:r>
        <w:rPr>
          <w:rFonts w:hint="eastAsia" w:ascii="Times New Roman" w:hAnsi="Times New Roman" w:cs="Times New Roman"/>
          <w:color w:val="000000" w:themeColor="text1"/>
          <w:kern w:val="0"/>
          <w:sz w:val="21"/>
          <w:szCs w:val="21"/>
          <w:lang w:val="en-US" w:eastAsia="zh-CN"/>
        </w:rPr>
        <w:t>3p</w:t>
      </w:r>
      <w:r>
        <w:rPr>
          <w:rFonts w:hint="eastAsia" w:ascii="Times New Roman" w:hAnsi="Times New Roman" w:cs="Times New Roman"/>
          <w:color w:val="000000" w:themeColor="text1"/>
          <w:kern w:val="0"/>
          <w:sz w:val="21"/>
          <w:szCs w:val="21"/>
          <w:vertAlign w:val="superscript"/>
          <w:lang w:val="en-US" w:eastAsia="zh-CN"/>
        </w:rPr>
        <w:t>6</w:t>
      </w:r>
      <w:r>
        <w:rPr>
          <w:rFonts w:hint="eastAsia" w:ascii="Times New Roman" w:hAnsi="Times New Roman" w:cs="Times New Roman"/>
          <w:color w:val="000000" w:themeColor="text1"/>
          <w:kern w:val="0"/>
          <w:sz w:val="21"/>
          <w:szCs w:val="21"/>
          <w:lang w:val="en-US" w:eastAsia="zh-CN"/>
        </w:rPr>
        <w:t>3d</w:t>
      </w:r>
      <w:r>
        <w:rPr>
          <w:rFonts w:hint="eastAsia" w:ascii="Times New Roman" w:hAnsi="Times New Roman" w:cs="Times New Roman"/>
          <w:color w:val="000000" w:themeColor="text1"/>
          <w:kern w:val="0"/>
          <w:sz w:val="21"/>
          <w:szCs w:val="21"/>
          <w:vertAlign w:val="superscript"/>
          <w:lang w:val="en-US" w:eastAsia="zh-CN"/>
        </w:rPr>
        <w:t>6</w:t>
      </w:r>
      <w:r>
        <w:rPr>
          <w:rFonts w:hint="eastAsia" w:ascii="Times New Roman" w:hAnsi="Times New Roman" w:cs="Times New Roman"/>
          <w:color w:val="000000" w:themeColor="text1"/>
          <w:kern w:val="0"/>
          <w:sz w:val="21"/>
          <w:szCs w:val="21"/>
          <w:lang w:val="en-US" w:eastAsia="zh-CN"/>
        </w:rPr>
        <w:t>4s</w:t>
      </w:r>
      <w:r>
        <w:rPr>
          <w:rFonts w:hint="eastAsia" w:ascii="Times New Roman" w:hAnsi="Times New Roman" w:cs="Times New Roman"/>
          <w:color w:val="000000" w:themeColor="text1"/>
          <w:kern w:val="0"/>
          <w:sz w:val="21"/>
          <w:szCs w:val="21"/>
          <w:vertAlign w:val="superscript"/>
          <w:lang w:val="en-US" w:eastAsia="zh-CN"/>
        </w:rPr>
        <w:t>2</w:t>
      </w:r>
      <w:r>
        <w:rPr>
          <w:rFonts w:hint="eastAsia" w:ascii="Times New Roman" w:hAnsi="Times New Roman" w:cs="Times New Roman"/>
          <w:color w:val="000000" w:themeColor="text1"/>
          <w:kern w:val="0"/>
          <w:sz w:val="21"/>
          <w:szCs w:val="21"/>
          <w:lang w:val="en-US" w:eastAsia="zh-CN"/>
        </w:rPr>
        <w:t>的原子</w:t>
      </w:r>
    </w:p>
    <w:p>
      <w:pPr>
        <w:numPr>
          <w:ilvl w:val="0"/>
          <w:numId w:val="0"/>
        </w:numPr>
        <w:spacing w:line="360" w:lineRule="auto"/>
        <w:ind w:leftChars="14" w:firstLine="420" w:firstLineChars="200"/>
        <w:jc w:val="left"/>
        <w:textAlignment w:val="center"/>
        <w:rPr>
          <w:rFonts w:hint="default" w:ascii="Times New Roman" w:hAnsi="Times New Roman" w:cs="Times New Roman"/>
          <w:color w:val="000000" w:themeColor="text1"/>
          <w:kern w:val="0"/>
          <w:sz w:val="21"/>
          <w:szCs w:val="21"/>
          <w:lang w:val="en-US" w:eastAsia="zh-CN"/>
        </w:rPr>
      </w:pPr>
      <w:r>
        <w:rPr>
          <w:rFonts w:hint="eastAsia" w:ascii="Times New Roman" w:hAnsi="Times New Roman" w:cs="Times New Roman"/>
          <w:color w:val="000000" w:themeColor="text1"/>
          <w:kern w:val="0"/>
          <w:sz w:val="21"/>
          <w:szCs w:val="21"/>
          <w:lang w:val="en-US" w:eastAsia="zh-CN"/>
        </w:rPr>
        <w:t>D</w:t>
      </w:r>
      <w:r>
        <w:rPr>
          <w:rFonts w:ascii="宋体" w:hAnsi="宋体" w:eastAsia="宋体" w:cs="宋体"/>
          <w:color w:val="000000" w:themeColor="text1"/>
          <w:kern w:val="0"/>
          <w:szCs w:val="21"/>
        </w:rPr>
        <w:t>.</w:t>
      </w:r>
      <w:r>
        <w:rPr>
          <w:rFonts w:hint="eastAsia" w:ascii="宋体" w:cs="宋体"/>
          <w:color w:val="000000" w:themeColor="text1"/>
          <w:kern w:val="0"/>
          <w:szCs w:val="21"/>
          <w:lang w:val="en-US" w:eastAsia="zh-CN"/>
        </w:rPr>
        <w:t xml:space="preserve"> </w:t>
      </w:r>
      <w:r>
        <w:rPr>
          <w:rFonts w:hint="eastAsia" w:ascii="Times New Roman" w:hAnsi="Times New Roman" w:cs="Times New Roman"/>
          <w:color w:val="000000" w:themeColor="text1"/>
          <w:kern w:val="0"/>
          <w:sz w:val="21"/>
          <w:szCs w:val="21"/>
          <w:lang w:val="en-US" w:eastAsia="zh-CN"/>
        </w:rPr>
        <w:t xml:space="preserve"> 最外层电子数是核外电子总数的1/5的原子和价电子排布为的4s</w:t>
      </w:r>
      <w:r>
        <w:rPr>
          <w:rFonts w:hint="eastAsia" w:ascii="Times New Roman" w:hAnsi="Times New Roman" w:cs="Times New Roman"/>
          <w:color w:val="000000" w:themeColor="text1"/>
          <w:kern w:val="0"/>
          <w:sz w:val="21"/>
          <w:szCs w:val="21"/>
          <w:vertAlign w:val="superscript"/>
          <w:lang w:val="en-US" w:eastAsia="zh-CN"/>
        </w:rPr>
        <w:t>2</w:t>
      </w:r>
      <w:r>
        <w:rPr>
          <w:rFonts w:hint="eastAsia" w:ascii="Times New Roman" w:hAnsi="Times New Roman" w:cs="Times New Roman"/>
          <w:color w:val="000000" w:themeColor="text1"/>
          <w:kern w:val="0"/>
          <w:sz w:val="21"/>
          <w:szCs w:val="21"/>
          <w:lang w:val="en-US" w:eastAsia="zh-CN"/>
        </w:rPr>
        <w:t>4p</w:t>
      </w:r>
      <w:r>
        <w:rPr>
          <w:rFonts w:hint="eastAsia" w:ascii="Times New Roman" w:hAnsi="Times New Roman" w:cs="Times New Roman"/>
          <w:color w:val="000000" w:themeColor="text1"/>
          <w:kern w:val="0"/>
          <w:sz w:val="21"/>
          <w:szCs w:val="21"/>
          <w:vertAlign w:val="superscript"/>
          <w:lang w:val="en-US" w:eastAsia="zh-CN"/>
        </w:rPr>
        <w:t>5</w:t>
      </w:r>
      <w:r>
        <w:rPr>
          <w:rFonts w:hint="eastAsia" w:ascii="Times New Roman" w:hAnsi="Times New Roman" w:cs="Times New Roman"/>
          <w:color w:val="000000" w:themeColor="text1"/>
          <w:kern w:val="0"/>
          <w:sz w:val="21"/>
          <w:szCs w:val="21"/>
          <w:lang w:val="en-US" w:eastAsia="zh-CN"/>
        </w:rPr>
        <w:t>的原子</w:t>
      </w:r>
    </w:p>
    <w:p>
      <w:pPr>
        <w:numPr>
          <w:ilvl w:val="0"/>
          <w:numId w:val="0"/>
        </w:numPr>
        <w:spacing w:line="360" w:lineRule="auto"/>
        <w:ind w:leftChars="0"/>
        <w:jc w:val="left"/>
        <w:textAlignment w:val="center"/>
        <w:rPr>
          <w:rFonts w:ascii="Times New Roman" w:hAnsi="Times New Roman" w:eastAsia="Times New Roman" w:cs="Times New Roman"/>
          <w:color w:val="000000" w:themeColor="text1"/>
          <w:kern w:val="0"/>
          <w:sz w:val="21"/>
          <w:szCs w:val="21"/>
        </w:rPr>
      </w:pPr>
      <w:r>
        <w:rPr>
          <w:rFonts w:hint="eastAsia" w:ascii="Times New Roman" w:hAnsi="Times New Roman" w:cs="Times New Roman"/>
          <w:color w:val="000000" w:themeColor="text1"/>
          <w:kern w:val="0"/>
          <w:sz w:val="21"/>
          <w:szCs w:val="21"/>
          <w:lang w:val="en-US" w:eastAsia="zh-CN"/>
        </w:rPr>
        <w:t>4</w:t>
      </w:r>
      <w:r>
        <w:rPr>
          <w:rFonts w:ascii="宋体" w:hAnsi="宋体" w:eastAsia="宋体" w:cs="宋体"/>
          <w:color w:val="000000" w:themeColor="text1"/>
          <w:kern w:val="0"/>
          <w:szCs w:val="21"/>
        </w:rPr>
        <w:t>.</w:t>
      </w:r>
      <w:r>
        <w:rPr>
          <w:rFonts w:hint="eastAsia" w:ascii="宋体" w:cs="宋体"/>
          <w:color w:val="000000" w:themeColor="text1"/>
          <w:kern w:val="0"/>
          <w:szCs w:val="21"/>
          <w:lang w:val="en-US" w:eastAsia="zh-CN"/>
        </w:rPr>
        <w:t xml:space="preserve"> </w:t>
      </w:r>
      <w:r>
        <w:rPr>
          <w:rFonts w:hint="eastAsia" w:ascii="Times New Roman" w:hAnsi="Times New Roman" w:cs="Times New Roman"/>
          <w:color w:val="000000" w:themeColor="text1"/>
          <w:kern w:val="0"/>
          <w:sz w:val="21"/>
          <w:szCs w:val="21"/>
          <w:lang w:val="en-US" w:eastAsia="zh-CN"/>
        </w:rPr>
        <w:t>某基态原子的3d能级中有一个电子，其第四电子层中的电子数为（   ）</w:t>
      </w:r>
    </w:p>
    <w:p>
      <w:pPr>
        <w:numPr>
          <w:ilvl w:val="0"/>
          <w:numId w:val="0"/>
        </w:numPr>
        <w:spacing w:line="360" w:lineRule="auto"/>
        <w:ind w:firstLine="210" w:firstLineChars="100"/>
        <w:jc w:val="left"/>
        <w:textAlignment w:val="center"/>
        <w:rPr>
          <w:rFonts w:hint="eastAsia" w:ascii="Times New Roman" w:hAnsi="Times New Roman" w:cs="Times New Roman"/>
          <w:kern w:val="0"/>
          <w:sz w:val="24"/>
          <w:szCs w:val="24"/>
          <w:lang w:val="en-US" w:eastAsia="zh-CN"/>
        </w:rPr>
      </w:pPr>
      <w:r>
        <w:rPr>
          <w:rFonts w:hint="eastAsia" w:ascii="宋体" w:cs="宋体"/>
          <w:kern w:val="0"/>
          <w:szCs w:val="21"/>
          <w:lang w:val="en-US" w:eastAsia="zh-CN"/>
        </w:rPr>
        <w:t>A</w:t>
      </w:r>
      <w:r>
        <w:rPr>
          <w:rFonts w:ascii="宋体" w:hAnsi="宋体" w:eastAsia="宋体" w:cs="宋体"/>
          <w:kern w:val="0"/>
          <w:szCs w:val="21"/>
        </w:rPr>
        <w:t>.</w:t>
      </w:r>
      <w:r>
        <w:rPr>
          <w:rFonts w:hint="eastAsia" w:ascii="宋体" w:cs="宋体"/>
          <w:kern w:val="0"/>
          <w:szCs w:val="21"/>
          <w:lang w:val="en-US" w:eastAsia="zh-CN"/>
        </w:rPr>
        <w:t xml:space="preserve">  </w:t>
      </w:r>
      <w:r>
        <w:rPr>
          <w:rFonts w:hint="eastAsia" w:ascii="Times New Roman" w:hAnsi="Times New Roman" w:cs="Times New Roman"/>
          <w:color w:val="000000" w:themeColor="text1"/>
          <w:kern w:val="0"/>
          <w:sz w:val="24"/>
          <w:szCs w:val="24"/>
          <w:lang w:val="en-US" w:eastAsia="zh-CN"/>
        </w:rPr>
        <w:t xml:space="preserve">0  </w:t>
      </w:r>
      <w:r>
        <w:rPr>
          <w:rFonts w:hint="eastAsia" w:ascii="Times New Roman" w:hAnsi="Times New Roman" w:cs="Times New Roman"/>
          <w:kern w:val="0"/>
          <w:sz w:val="24"/>
          <w:szCs w:val="24"/>
          <w:lang w:val="en-US" w:eastAsia="zh-CN"/>
        </w:rPr>
        <w:t xml:space="preserve">      B</w:t>
      </w:r>
      <w:r>
        <w:rPr>
          <w:rFonts w:ascii="宋体" w:hAnsi="宋体" w:eastAsia="宋体" w:cs="宋体"/>
          <w:kern w:val="0"/>
          <w:szCs w:val="21"/>
        </w:rPr>
        <w:t>.</w:t>
      </w:r>
      <w:r>
        <w:rPr>
          <w:rFonts w:hint="eastAsia" w:ascii="Times New Roman" w:hAnsi="Times New Roman" w:cs="Times New Roman"/>
          <w:kern w:val="0"/>
          <w:sz w:val="24"/>
          <w:szCs w:val="24"/>
          <w:lang w:val="en-US" w:eastAsia="zh-CN"/>
        </w:rPr>
        <w:t xml:space="preserve">  2            C</w:t>
      </w:r>
      <w:r>
        <w:rPr>
          <w:rFonts w:ascii="宋体" w:hAnsi="宋体" w:eastAsia="宋体" w:cs="宋体"/>
          <w:kern w:val="0"/>
          <w:szCs w:val="21"/>
        </w:rPr>
        <w:t>.</w:t>
      </w:r>
      <w:r>
        <w:rPr>
          <w:rFonts w:hint="eastAsia" w:ascii="宋体" w:cs="宋体"/>
          <w:kern w:val="0"/>
          <w:szCs w:val="21"/>
          <w:lang w:val="en-US" w:eastAsia="zh-CN"/>
        </w:rPr>
        <w:t xml:space="preserve">  </w:t>
      </w:r>
      <w:r>
        <w:rPr>
          <w:rFonts w:hint="eastAsia" w:ascii="Times New Roman" w:hAnsi="Times New Roman" w:cs="Times New Roman"/>
          <w:kern w:val="0"/>
          <w:sz w:val="24"/>
          <w:szCs w:val="24"/>
          <w:lang w:val="en-US" w:eastAsia="zh-CN"/>
        </w:rPr>
        <w:t>3             D</w:t>
      </w:r>
      <w:r>
        <w:rPr>
          <w:rFonts w:ascii="宋体" w:hAnsi="宋体" w:eastAsia="宋体" w:cs="宋体"/>
          <w:kern w:val="0"/>
          <w:szCs w:val="21"/>
        </w:rPr>
        <w:t>.</w:t>
      </w:r>
      <w:r>
        <w:rPr>
          <w:rFonts w:hint="eastAsia" w:ascii="宋体" w:cs="宋体"/>
          <w:kern w:val="0"/>
          <w:szCs w:val="21"/>
          <w:lang w:val="en-US" w:eastAsia="zh-CN"/>
        </w:rPr>
        <w:t xml:space="preserve">  </w:t>
      </w:r>
      <w:r>
        <w:rPr>
          <w:rFonts w:hint="eastAsia" w:ascii="Times New Roman" w:hAnsi="Times New Roman" w:cs="Times New Roman"/>
          <w:kern w:val="0"/>
          <w:sz w:val="24"/>
          <w:szCs w:val="24"/>
          <w:lang w:val="en-US" w:eastAsia="zh-CN"/>
        </w:rPr>
        <w:t>8</w:t>
      </w:r>
      <w:bookmarkStart w:id="15" w:name="_GoBack"/>
      <w:bookmarkEnd w:id="15"/>
    </w:p>
    <w:bookmarkEnd w:id="1"/>
    <w:p>
      <w:pPr>
        <w:numPr>
          <w:ilvl w:val="0"/>
          <w:numId w:val="0"/>
        </w:numPr>
        <w:spacing w:line="360" w:lineRule="auto"/>
        <w:ind w:leftChars="0"/>
        <w:jc w:val="left"/>
        <w:textAlignment w:val="center"/>
        <w:rPr>
          <w:rFonts w:ascii="Times New Roman" w:hAnsi="Times New Roman" w:eastAsia="Times New Roman" w:cs="Times New Roman"/>
          <w:kern w:val="0"/>
          <w:sz w:val="24"/>
          <w:szCs w:val="24"/>
        </w:rPr>
      </w:pPr>
      <w:r>
        <w:rPr>
          <w:rFonts w:hint="eastAsia" w:ascii="宋体" w:cs="宋体"/>
          <w:kern w:val="0"/>
          <w:szCs w:val="21"/>
          <w:lang w:val="en-US" w:eastAsia="zh-CN"/>
        </w:rPr>
        <w:t>5</w:t>
      </w:r>
      <w:r>
        <w:rPr>
          <w:rFonts w:ascii="宋体" w:hAnsi="宋体" w:eastAsia="宋体" w:cs="宋体"/>
          <w:color w:val="000000" w:themeColor="text1"/>
          <w:kern w:val="0"/>
          <w:szCs w:val="21"/>
        </w:rPr>
        <w:t>.</w:t>
      </w:r>
      <w:r>
        <w:rPr>
          <w:rFonts w:hint="eastAsia" w:ascii="宋体" w:cs="宋体"/>
          <w:color w:val="000000" w:themeColor="text1"/>
          <w:kern w:val="0"/>
          <w:szCs w:val="21"/>
          <w:lang w:val="en-US" w:eastAsia="zh-CN"/>
        </w:rPr>
        <w:t xml:space="preserve"> </w:t>
      </w:r>
      <w:r>
        <w:rPr>
          <w:rFonts w:ascii="宋体" w:hAnsi="宋体" w:eastAsia="宋体" w:cs="宋体"/>
          <w:kern w:val="0"/>
          <w:szCs w:val="21"/>
        </w:rPr>
        <w:t>现有四种元素基态原子的化学用语如下：</w:t>
      </w:r>
    </w:p>
    <w:p>
      <w:pPr>
        <w:keepNext/>
        <w:spacing w:line="360" w:lineRule="auto"/>
        <w:jc w:val="center"/>
        <w:textAlignment w:val="center"/>
        <w:rPr>
          <w:b w:val="0"/>
          <w:i w:val="0"/>
        </w:rPr>
        <w:sectPr>
          <w:headerReference r:id="rId3" w:type="default"/>
          <w:footerReference r:id="rId4" w:type="default"/>
          <w:footerReference r:id="rId5" w:type="even"/>
          <w:pgSz w:w="10318" w:h="14570"/>
          <w:pgMar w:top="1134" w:right="1134" w:bottom="1134" w:left="1134" w:header="500" w:footer="500" w:gutter="0"/>
          <w:pgNumType w:fmt="decimal"/>
          <w:cols w:space="425" w:num="1" w:sep="1"/>
          <w:vAlign w:val="top"/>
          <w:docGrid w:type="lines" w:linePitch="312" w:charSpace="0"/>
        </w:sectPr>
      </w:pPr>
    </w:p>
    <w:tbl>
      <w:tblPr>
        <w:tblStyle w:val="7"/>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0" w:type="dxa"/>
          <w:left w:w="0" w:type="dxa"/>
          <w:bottom w:w="0" w:type="dxa"/>
          <w:right w:w="0" w:type="dxa"/>
        </w:tblCellMar>
      </w:tblPr>
      <w:tblGrid>
        <w:gridCol w:w="1826"/>
        <w:gridCol w:w="1883"/>
        <w:gridCol w:w="2080"/>
        <w:gridCol w:w="1851"/>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Height w:val="23" w:hRule="atLeast"/>
        </w:trPr>
        <w:tc>
          <w:tcPr>
            <w:tcW w:w="1878" w:type="dxa"/>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m:oMathPara>
              <m:oMath>
                <m:r>
                  <m:rPr>
                    <m:sty m:val="p"/>
                  </m:rPr>
                  <m:t>①</m:t>
                </m:r>
              </m:oMath>
            </m:oMathPara>
          </w:p>
        </w:tc>
        <w:tc>
          <w:tcPr>
            <w:tcW w:w="1915" w:type="dxa"/>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m:oMathPara>
              <m:oMath>
                <m:r>
                  <m:rPr>
                    <m:sty m:val="p"/>
                  </m:rPr>
                  <m:t>②</m:t>
                </m:r>
              </m:oMath>
            </m:oMathPara>
          </w:p>
        </w:tc>
        <w:tc>
          <w:tcPr>
            <w:tcW w:w="1903" w:type="dxa"/>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m:oMathPara>
              <m:oMath>
                <m:r>
                  <m:rPr>
                    <m:sty m:val="p"/>
                  </m:rPr>
                  <m:t>③</m:t>
                </m:r>
              </m:oMath>
            </m:oMathPara>
          </w:p>
        </w:tc>
        <w:tc>
          <w:tcPr>
            <w:tcW w:w="1915" w:type="dxa"/>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keepNext/>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m:oMathPara>
              <m:oMath>
                <m:r>
                  <m:rPr>
                    <m:sty m:val="p"/>
                  </m:rPr>
                  <m:t>④</m:t>
                </m:r>
              </m:oMath>
            </m:oMathPara>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Height w:val="23" w:hRule="atLeast"/>
        </w:trPr>
        <w:tc>
          <w:tcPr>
            <w:tcBorders>
              <w:left w:val="single" w:color="000000" w:sz="4" w:space="0"/>
              <w:bottom w:val="single" w:color="000000" w:sz="4" w:space="0"/>
              <w:right w:val="single" w:color="000000" w:sz="4" w:space="0"/>
            </w:tcBorders>
            <w:noWrap w:val="0"/>
            <w:tcMar>
              <w:top w:w="0" w:type="dxa"/>
              <w:left w:w="5" w:type="dxa"/>
              <w:bottom w:w="5" w:type="dxa"/>
              <w:right w:w="5" w:type="dxa"/>
            </w:tcMar>
            <w:vAlign w:val="center"/>
          </w:tcPr>
          <w:p>
            <w:pPr>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m:oMathPara>
              <m:oMath>
                <m:r>
                  <m:rPr>
                    <m:sty m:val="p"/>
                  </m:rPr>
                  <m:t>[Ne]3</m:t>
                </m:r>
                <m:sSup>
                  <m:sSupPr/>
                  <m:e>
                    <m:r>
                      <m:rPr>
                        <m:sty m:val="p"/>
                      </m:rPr>
                      <m:t>s</m:t>
                    </m:r>
                  </m:e>
                  <m:sup>
                    <m:r>
                      <m:rPr>
                        <m:sty m:val="p"/>
                      </m:rPr>
                      <m:t>2</m:t>
                    </m:r>
                  </m:sup>
                </m:sSup>
                <m:r>
                  <m:rPr>
                    <m:sty m:val="p"/>
                  </m:rPr>
                  <m:t>3</m:t>
                </m:r>
                <m:sSup>
                  <m:sSupPr/>
                  <m:e>
                    <m:r>
                      <m:rPr>
                        <m:sty m:val="p"/>
                      </m:rPr>
                      <m:t>p</m:t>
                    </m:r>
                  </m:e>
                  <m:sup>
                    <m:r>
                      <m:rPr>
                        <m:sty m:val="p"/>
                      </m:rPr>
                      <m:t>4</m:t>
                    </m:r>
                  </m:sup>
                </m:sSup>
              </m:oMath>
            </m:oMathPara>
          </w:p>
        </w:tc>
        <w:tc>
          <w:tcPr>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strike w:val="0"/>
                <w:color w:val="000000"/>
                <w:kern w:val="0"/>
                <w:sz w:val="24"/>
                <w:szCs w:val="24"/>
                <w:u w:val="none"/>
              </w:rPr>
              <w:pict>
                <v:shape id="_x0000_i1025" o:spt="75" type="#_x0000_t75" style="height:39pt;width:52.5pt;" filled="f" coordsize="21600,21600">
                  <v:path/>
                  <v:fill on="f" focussize="0,0"/>
                  <v:stroke/>
                  <v:imagedata r:id="rId9" o:title=""/>
                  <o:lock v:ext="edit" aspectratio="t"/>
                  <w10:wrap type="none"/>
                  <w10:anchorlock/>
                </v:shape>
              </w:pict>
            </w:r>
          </w:p>
        </w:tc>
        <w:tc>
          <w:tcPr>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strike w:val="0"/>
                <w:color w:val="000000"/>
                <w:kern w:val="0"/>
                <w:sz w:val="24"/>
                <w:szCs w:val="24"/>
                <w:u w:val="none"/>
              </w:rPr>
              <w:pict>
                <v:shape id="_x0000_i1026" o:spt="75" type="#_x0000_t75" style="height:42pt;width:103.5pt;" filled="f" coordsize="21600,21600">
                  <v:path/>
                  <v:fill on="f" focussize="0,0"/>
                  <v:stroke/>
                  <v:imagedata r:id="rId10" o:title=""/>
                  <o:lock v:ext="edit" aspectratio="t"/>
                  <w10:wrap type="none"/>
                  <w10:anchorlock/>
                </v:shape>
              </w:pict>
            </w:r>
          </w:p>
        </w:tc>
        <w:tc>
          <w:tcPr>
            <w:tcBorders>
              <w:top w:val="single" w:color="000000" w:sz="4" w:space="0"/>
              <w:left w:val="single" w:color="000000" w:sz="4" w:space="0"/>
              <w:bottom w:val="single" w:color="000000" w:sz="4" w:space="0"/>
              <w:right w:val="single" w:color="000000" w:sz="4" w:space="0"/>
            </w:tcBorders>
            <w:noWrap w:val="0"/>
            <w:tcMar>
              <w:top w:w="5" w:type="dxa"/>
              <w:left w:w="5" w:type="dxa"/>
              <w:bottom w:w="5" w:type="dxa"/>
              <w:right w:w="5" w:type="dxa"/>
            </w:tcMar>
            <w:vAlign w:val="center"/>
          </w:tcPr>
          <w:p>
            <w:pPr>
              <w:spacing w:line="360" w:lineRule="auto"/>
              <w:jc w:val="center"/>
              <w:textAlignment w:val="center"/>
              <w:rPr>
                <w:rFonts w:ascii="Times New Roman" w:hAnsi="Times New Roman" w:eastAsia="Times New Roman" w:cs="Times New Roman"/>
                <w:b w:val="0"/>
                <w:bCs w:val="0"/>
                <w:i w:val="0"/>
                <w:iCs w:val="0"/>
                <w:smallCaps w:val="0"/>
                <w:color w:val="000000"/>
                <w:kern w:val="0"/>
                <w:sz w:val="24"/>
                <w:szCs w:val="24"/>
              </w:rPr>
            </w:pPr>
            <m:oMathPara>
              <m:oMath>
                <m:r>
                  <m:rPr>
                    <m:sty m:val="p"/>
                  </m:rPr>
                  <m:t>1</m:t>
                </m:r>
                <m:sSup>
                  <m:sSupPr/>
                  <m:e>
                    <m:r>
                      <m:rPr>
                        <m:sty m:val="p"/>
                      </m:rPr>
                      <m:t>s</m:t>
                    </m:r>
                  </m:e>
                  <m:sup>
                    <m:r>
                      <m:rPr>
                        <m:sty m:val="p"/>
                      </m:rPr>
                      <m:t>2</m:t>
                    </m:r>
                  </m:sup>
                </m:sSup>
                <m:r>
                  <m:rPr>
                    <m:sty m:val="p"/>
                  </m:rPr>
                  <m:t>2</m:t>
                </m:r>
                <m:sSup>
                  <m:sSupPr/>
                  <m:e>
                    <m:r>
                      <m:rPr>
                        <m:sty m:val="p"/>
                      </m:rPr>
                      <m:t>s</m:t>
                    </m:r>
                  </m:e>
                  <m:sup>
                    <m:r>
                      <m:rPr>
                        <m:sty m:val="p"/>
                      </m:rPr>
                      <m:t>2</m:t>
                    </m:r>
                  </m:sup>
                </m:sSup>
                <m:r>
                  <m:rPr>
                    <m:sty m:val="p"/>
                  </m:rPr>
                  <m:t>2</m:t>
                </m:r>
                <m:sSup>
                  <m:sSupPr/>
                  <m:e>
                    <m:r>
                      <m:rPr>
                        <m:sty m:val="p"/>
                      </m:rPr>
                      <m:t>p</m:t>
                    </m:r>
                  </m:e>
                  <m:sup>
                    <m:r>
                      <m:rPr>
                        <m:sty m:val="p"/>
                      </m:rPr>
                      <m:t>5</m:t>
                    </m:r>
                  </m:sup>
                </m:sSup>
              </m:oMath>
            </m:oMathPara>
          </w:p>
        </w:tc>
      </w:tr>
    </w:tbl>
    <w:p>
      <w:pPr>
        <w:spacing w:before="240" w:after="240" w:line="360" w:lineRule="auto"/>
        <w:ind w:left="420"/>
        <w:textAlignment w:val="center"/>
        <w:rPr>
          <w:rFonts w:hint="default" w:ascii="Times New Roman" w:hAnsi="Times New Roman" w:eastAsia="宋体" w:cs="Times New Roman"/>
          <w:kern w:val="0"/>
          <w:sz w:val="24"/>
          <w:szCs w:val="24"/>
          <w:lang w:val="en-US" w:eastAsia="zh-CN"/>
        </w:rPr>
      </w:pPr>
      <w:r>
        <w:rPr>
          <w:rFonts w:ascii="宋体" w:hAnsi="宋体" w:eastAsia="宋体" w:cs="宋体"/>
          <w:kern w:val="0"/>
          <w:szCs w:val="21"/>
        </w:rPr>
        <w:t>下列有关比较中正确的是</w:t>
      </w:r>
      <w:r>
        <w:rPr>
          <w:rFonts w:hint="eastAsia" w:ascii="宋体" w:cs="宋体"/>
          <w:kern w:val="0"/>
          <w:szCs w:val="21"/>
          <w:lang w:val="en-US" w:eastAsia="zh-CN"/>
        </w:rPr>
        <w:t>(    )</w:t>
      </w:r>
    </w:p>
    <w:p>
      <w:pPr>
        <w:numPr>
          <w:ilvl w:val="0"/>
          <w:numId w:val="0"/>
        </w:numPr>
        <w:spacing w:line="360" w:lineRule="auto"/>
        <w:ind w:left="420"/>
        <w:jc w:val="left"/>
        <w:textAlignment w:val="center"/>
        <w:rPr>
          <w:rFonts w:hint="eastAsia" w:eastAsia="宋体"/>
          <w:b w:val="0"/>
          <w:i w:val="0"/>
          <w:lang w:eastAsia="zh-CN"/>
        </w:rPr>
      </w:pPr>
      <w:r>
        <w:rPr>
          <w:rFonts w:ascii="Times New Roman" w:hAnsi="Times New Roman" w:eastAsia="Times New Roman" w:cs="Times New Roman"/>
          <w:kern w:val="0"/>
          <w:sz w:val="24"/>
          <w:szCs w:val="24"/>
        </w:rPr>
        <w:t>A</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宋体" w:hAnsi="宋体" w:eastAsia="宋体" w:cs="宋体"/>
          <w:kern w:val="0"/>
          <w:szCs w:val="21"/>
        </w:rPr>
        <w:t>第一电离能：</w:t>
      </w:r>
      <m:oMath>
        <m:r>
          <m:rPr>
            <m:sty m:val="p"/>
          </m:rPr>
          <m:t>④&lt;③&lt;②&lt;①</m:t>
        </m:r>
      </m:oMath>
    </w:p>
    <w:p>
      <w:pPr>
        <w:numPr>
          <w:ilvl w:val="0"/>
          <w:numId w:val="0"/>
        </w:numPr>
        <w:spacing w:line="360" w:lineRule="auto"/>
        <w:ind w:left="420"/>
        <w:jc w:val="left"/>
        <w:textAlignment w:val="center"/>
        <w:rPr>
          <w:rFonts w:hint="eastAsia" w:eastAsia="宋体"/>
          <w:b w:val="0"/>
          <w:i w:val="0"/>
          <w:lang w:eastAsia="zh-CN"/>
        </w:rPr>
      </w:pPr>
      <w:r>
        <w:rPr>
          <w:rFonts w:ascii="Times New Roman" w:hAnsi="Times New Roman" w:eastAsia="Times New Roman" w:cs="Times New Roman"/>
          <w:kern w:val="0"/>
          <w:sz w:val="24"/>
          <w:szCs w:val="24"/>
        </w:rPr>
        <w:t xml:space="preserve">B </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原子半径：</w:t>
      </w:r>
      <m:oMath>
        <m:r>
          <m:rPr>
            <m:sty m:val="p"/>
          </m:rPr>
          <m:t>②&gt;①&gt;③&gt;④</m:t>
        </m:r>
      </m:oMath>
    </w:p>
    <w:p>
      <w:pPr>
        <w:numPr>
          <w:ilvl w:val="0"/>
          <w:numId w:val="0"/>
        </w:numPr>
        <w:spacing w:line="360" w:lineRule="auto"/>
        <w:ind w:left="420"/>
        <w:jc w:val="left"/>
        <w:textAlignment w:val="center"/>
        <w:rPr>
          <w:rFonts w:hint="eastAsia" w:eastAsia="宋体"/>
          <w:b w:val="0"/>
          <w:i w:val="0"/>
          <w:lang w:eastAsia="zh-CN"/>
        </w:rPr>
      </w:pPr>
      <w:r>
        <w:rPr>
          <w:rFonts w:ascii="Times New Roman" w:hAnsi="Times New Roman" w:eastAsia="Times New Roman" w:cs="Times New Roman"/>
          <w:kern w:val="0"/>
          <w:sz w:val="24"/>
          <w:szCs w:val="24"/>
        </w:rPr>
        <w:t>C</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电负性：</w:t>
      </w:r>
      <m:oMath>
        <m:r>
          <m:rPr>
            <m:sty m:val="p"/>
          </m:rPr>
          <m:t>③&gt;④&gt;①&gt;②</m:t>
        </m:r>
      </m:oMath>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D</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最高正化合价：</w:t>
      </w:r>
      <m:oMath>
        <m:r>
          <m:rPr>
            <m:sty m:val="p"/>
          </m:rPr>
          <m:t>④&gt;③=②&gt;①</m:t>
        </m:r>
      </m:oMath>
    </w:p>
    <w:p>
      <w:pPr>
        <w:numPr>
          <w:ilvl w:val="0"/>
          <w:numId w:val="0"/>
        </w:numPr>
        <w:spacing w:line="360" w:lineRule="auto"/>
        <w:ind w:leftChars="0"/>
        <w:jc w:val="left"/>
        <w:textAlignment w:val="center"/>
        <w:rPr>
          <w:rFonts w:ascii="Times New Roman" w:hAnsi="Times New Roman" w:eastAsia="Times New Roman" w:cs="Times New Roman"/>
          <w:kern w:val="0"/>
          <w:sz w:val="24"/>
          <w:szCs w:val="24"/>
        </w:rPr>
      </w:pPr>
      <w:bookmarkStart w:id="2" w:name="topic be89d1f8-6941-4fd0-8099-ab4c367c86"/>
      <w:r>
        <w:rPr>
          <w:rFonts w:hint="eastAsia" w:ascii="宋体" w:cs="宋体"/>
          <w:kern w:val="0"/>
          <w:szCs w:val="21"/>
          <w:lang w:val="en-US" w:eastAsia="zh-CN"/>
        </w:rPr>
        <w:t>6</w:t>
      </w:r>
      <w:r>
        <w:rPr>
          <w:rFonts w:ascii="宋体" w:hAnsi="宋体" w:eastAsia="宋体" w:cs="宋体"/>
          <w:color w:val="000000" w:themeColor="text1"/>
          <w:kern w:val="0"/>
          <w:szCs w:val="21"/>
        </w:rPr>
        <w:t>.</w:t>
      </w:r>
      <w:r>
        <w:rPr>
          <w:rFonts w:hint="eastAsia" w:ascii="宋体" w:cs="宋体"/>
          <w:color w:val="000000" w:themeColor="text1"/>
          <w:kern w:val="0"/>
          <w:szCs w:val="21"/>
          <w:lang w:val="en-US" w:eastAsia="zh-CN"/>
        </w:rPr>
        <w:t xml:space="preserve"> </w:t>
      </w:r>
      <w:r>
        <w:rPr>
          <w:rFonts w:ascii="宋体" w:hAnsi="宋体" w:eastAsia="宋体" w:cs="宋体"/>
          <w:kern w:val="0"/>
          <w:szCs w:val="21"/>
        </w:rPr>
        <w:t>下列有关物质结构与性质的说法中合理的是</w:t>
      </w:r>
      <m:oMath>
        <m:r>
          <m:rPr>
            <m:sty m:val="p"/>
          </m:rPr>
          <m:t>(   </m:t>
        </m:r>
        <m:r>
          <m:rPr>
            <m:sty m:val="p"/>
          </m:rPr>
          <w:rPr>
            <w:rFonts w:hint="default" w:ascii="Cambria Math" w:hAnsi="Cambria Math"/>
            <w:lang w:val="en-US" w:eastAsia="zh-CN"/>
          </w:rPr>
          <m:t xml:space="preserve">   </m:t>
        </m:r>
        <m:r>
          <m:rPr>
            <m:sty m:val="p"/>
          </m:rPr>
          <m:t> )</m:t>
        </m:r>
        <w:bookmarkEnd w:id="2"/>
      </m:oMath>
    </w:p>
    <w:p>
      <w:pPr>
        <w:numPr>
          <w:ilvl w:val="0"/>
          <w:numId w:val="0"/>
        </w:numPr>
        <w:spacing w:line="360" w:lineRule="auto"/>
        <w:ind w:left="420"/>
        <w:jc w:val="left"/>
        <w:textAlignment w:val="center"/>
        <w:rPr>
          <w:rFonts w:hint="eastAsia" w:eastAsia="宋体"/>
          <w:b w:val="0"/>
          <w:i w:val="0"/>
          <w:lang w:eastAsia="zh-CN"/>
        </w:rPr>
      </w:pPr>
      <w:r>
        <w:rPr>
          <w:rFonts w:ascii="Times New Roman" w:hAnsi="Times New Roman" w:eastAsia="Times New Roman" w:cs="Times New Roman"/>
          <w:kern w:val="0"/>
          <w:sz w:val="24"/>
          <w:szCs w:val="24"/>
        </w:rPr>
        <w:t>A</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m:oMath>
        <m:r>
          <m:rPr>
            <m:sty m:val="p"/>
          </m:rPr>
          <m:t>CO</m:t>
        </m:r>
      </m:oMath>
      <w:r>
        <w:rPr>
          <w:rFonts w:ascii="宋体" w:hAnsi="宋体" w:eastAsia="宋体" w:cs="宋体"/>
          <w:kern w:val="0"/>
          <w:szCs w:val="21"/>
        </w:rPr>
        <w:t>与</w:t>
      </w:r>
      <m:oMath>
        <m:r>
          <m:rPr>
            <m:sty m:val="p"/>
          </m:rPr>
          <m:t>C</m:t>
        </m:r>
        <m:sSup>
          <m:sSupPr/>
          <m:e>
            <m:r>
              <m:rPr>
                <m:sty m:val="p"/>
              </m:rPr>
              <m:t>N</m:t>
            </m:r>
          </m:e>
          <m:sup>
            <m:r>
              <m:rPr>
                <m:sty m:val="p"/>
              </m:rPr>
              <m:t>−</m:t>
            </m:r>
          </m:sup>
        </m:sSup>
      </m:oMath>
      <w:r>
        <w:rPr>
          <w:rFonts w:ascii="宋体" w:hAnsi="宋体" w:eastAsia="宋体" w:cs="宋体"/>
          <w:kern w:val="0"/>
          <w:szCs w:val="21"/>
        </w:rPr>
        <w:t>结构相似，含有的</w:t>
      </w:r>
      <m:oMath>
        <m:r>
          <m:rPr>
            <m:sty m:val="p"/>
          </m:rPr>
          <m:t>σ</m:t>
        </m:r>
      </m:oMath>
      <w:r>
        <w:rPr>
          <w:rFonts w:ascii="宋体" w:hAnsi="宋体" w:eastAsia="宋体" w:cs="宋体"/>
          <w:kern w:val="0"/>
          <w:szCs w:val="21"/>
        </w:rPr>
        <w:t>键与</w:t>
      </w:r>
      <m:oMath>
        <m:r>
          <m:rPr>
            <m:sty m:val="p"/>
          </m:rPr>
          <m:t>π</m:t>
        </m:r>
      </m:oMath>
      <w:r>
        <w:rPr>
          <w:rFonts w:ascii="宋体" w:hAnsi="宋体" w:eastAsia="宋体" w:cs="宋体"/>
          <w:kern w:val="0"/>
          <w:szCs w:val="21"/>
        </w:rPr>
        <w:t>键个数比均为</w:t>
      </w:r>
      <m:oMath>
        <m:r>
          <m:rPr>
            <m:sty m:val="p"/>
          </m:rPr>
          <m:t>1:2</m:t>
        </m:r>
      </m:oMath>
    </w:p>
    <w:p>
      <w:pPr>
        <w:numPr>
          <w:ilvl w:val="0"/>
          <w:numId w:val="0"/>
        </w:numPr>
        <w:spacing w:line="360" w:lineRule="auto"/>
        <w:ind w:left="420"/>
        <w:jc w:val="left"/>
        <w:textAlignment w:val="center"/>
        <w:rPr>
          <w:rFonts w:hint="eastAsia" w:ascii="宋体" w:hAnsi="宋体" w:eastAsia="宋体" w:cs="宋体"/>
          <w:kern w:val="0"/>
          <w:szCs w:val="21"/>
          <w:lang w:eastAsia="zh-CN"/>
        </w:rPr>
      </w:pPr>
      <w:r>
        <w:rPr>
          <w:rFonts w:ascii="Times New Roman" w:hAnsi="Times New Roman" w:eastAsia="Times New Roman" w:cs="Times New Roman"/>
          <w:kern w:val="0"/>
          <w:sz w:val="24"/>
          <w:szCs w:val="24"/>
        </w:rPr>
        <w:t>B</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宋体" w:hAnsi="宋体" w:eastAsia="宋体" w:cs="宋体"/>
          <w:kern w:val="0"/>
          <w:szCs w:val="21"/>
        </w:rPr>
        <w:t>根据</w:t>
      </w:r>
      <m:oMath>
        <m:r>
          <m:rPr>
            <m:sty m:val="p"/>
          </m:rPr>
          <m:t>VSEPR</m:t>
        </m:r>
      </m:oMath>
      <w:r>
        <w:rPr>
          <w:rFonts w:ascii="宋体" w:hAnsi="宋体" w:eastAsia="宋体" w:cs="宋体"/>
          <w:kern w:val="0"/>
          <w:szCs w:val="21"/>
        </w:rPr>
        <w:t>理论可知</w:t>
      </w:r>
      <m:oMath>
        <m:sSub>
          <m:sSubPr/>
          <m:e>
            <m:r>
              <m:rPr>
                <m:sty m:val="p"/>
              </m:rPr>
              <m:t>H</m:t>
            </m:r>
          </m:e>
          <m:sub>
            <m:r>
              <m:rPr>
                <m:sty m:val="p"/>
              </m:rPr>
              <m:t>2</m:t>
            </m:r>
          </m:sub>
        </m:sSub>
        <m:r>
          <m:rPr>
            <m:sty m:val="p"/>
          </m:rPr>
          <m:t>O</m:t>
        </m:r>
      </m:oMath>
      <w:r>
        <w:rPr>
          <w:rFonts w:ascii="宋体" w:hAnsi="宋体" w:eastAsia="宋体" w:cs="宋体"/>
          <w:kern w:val="0"/>
          <w:szCs w:val="21"/>
        </w:rPr>
        <w:t>、</w:t>
      </w:r>
      <m:oMath>
        <m:r>
          <m:rPr>
            <m:sty m:val="p"/>
          </m:rPr>
          <m:t>N</m:t>
        </m:r>
        <m:sSub>
          <m:sSubPr/>
          <m:e>
            <m:r>
              <m:rPr>
                <m:sty m:val="p"/>
              </m:rPr>
              <m:t>H</m:t>
            </m:r>
          </m:e>
          <m:sub>
            <m:r>
              <m:rPr>
                <m:sty m:val="p"/>
              </m:rPr>
              <m:t>3</m:t>
            </m:r>
          </m:sub>
        </m:sSub>
      </m:oMath>
      <w:r>
        <w:rPr>
          <w:rFonts w:ascii="宋体" w:hAnsi="宋体" w:eastAsia="宋体" w:cs="宋体"/>
          <w:kern w:val="0"/>
          <w:szCs w:val="21"/>
        </w:rPr>
        <w:t>、</w:t>
      </w:r>
      <m:oMath>
        <m:r>
          <m:rPr>
            <m:sty m:val="p"/>
          </m:rPr>
          <m:t>C</m:t>
        </m:r>
        <m:sSub>
          <m:sSubPr/>
          <m:e>
            <m:r>
              <m:rPr>
                <m:sty m:val="p"/>
              </m:rPr>
              <m:t>H</m:t>
            </m:r>
          </m:e>
          <m:sub>
            <m:r>
              <m:rPr>
                <m:sty m:val="p"/>
              </m:rPr>
              <m:t>4</m:t>
            </m:r>
          </m:sub>
        </m:sSub>
      </m:oMath>
      <w:r>
        <w:rPr>
          <w:rFonts w:ascii="宋体" w:hAnsi="宋体" w:eastAsia="宋体" w:cs="宋体"/>
          <w:kern w:val="0"/>
          <w:szCs w:val="21"/>
        </w:rPr>
        <w:t>分子内键角依次减小</w:t>
      </w:r>
    </w:p>
    <w:p>
      <w:pPr>
        <w:numPr>
          <w:ilvl w:val="0"/>
          <w:numId w:val="0"/>
        </w:numPr>
        <w:spacing w:line="360" w:lineRule="auto"/>
        <w:ind w:left="420"/>
        <w:jc w:val="left"/>
        <w:textAlignment w:val="center"/>
        <w:rPr>
          <w:rFonts w:hint="eastAsia" w:ascii="宋体" w:hAnsi="宋体" w:eastAsia="宋体" w:cs="宋体"/>
          <w:kern w:val="0"/>
          <w:szCs w:val="21"/>
          <w:lang w:eastAsia="zh-CN"/>
        </w:rPr>
      </w:pPr>
      <w:r>
        <w:rPr>
          <w:rFonts w:ascii="Times New Roman" w:hAnsi="Times New Roman" w:eastAsia="Times New Roman" w:cs="Times New Roman"/>
          <w:kern w:val="0"/>
          <w:sz w:val="24"/>
          <w:szCs w:val="24"/>
        </w:rPr>
        <w:t>C</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宋体" w:hAnsi="宋体" w:eastAsia="宋体" w:cs="宋体"/>
          <w:kern w:val="0"/>
          <w:szCs w:val="21"/>
        </w:rPr>
        <w:t>铜的电负性为</w:t>
      </w:r>
      <m:oMath>
        <m:r>
          <m:rPr>
            <m:sty m:val="p"/>
          </m:rPr>
          <m:t>1.9</m:t>
        </m:r>
      </m:oMath>
      <w:r>
        <w:rPr>
          <w:rFonts w:ascii="宋体" w:hAnsi="宋体" w:eastAsia="宋体" w:cs="宋体"/>
          <w:kern w:val="0"/>
          <w:szCs w:val="21"/>
        </w:rPr>
        <w:t>，氯的电负性为</w:t>
      </w:r>
      <m:oMath>
        <m:r>
          <m:rPr>
            <m:sty m:val="p"/>
          </m:rPr>
          <m:t>3.0</m:t>
        </m:r>
      </m:oMath>
      <w:r>
        <w:rPr>
          <w:rFonts w:ascii="宋体" w:hAnsi="宋体" w:eastAsia="宋体" w:cs="宋体"/>
          <w:kern w:val="0"/>
          <w:szCs w:val="21"/>
        </w:rPr>
        <w:t>，</w:t>
      </w:r>
      <w:r>
        <w:rPr>
          <w:rFonts w:hint="eastAsia" w:ascii="宋体" w:cs="宋体"/>
          <w:kern w:val="0"/>
          <w:szCs w:val="21"/>
          <w:lang w:eastAsia="zh-CN"/>
        </w:rPr>
        <w:t>可推知</w:t>
      </w:r>
      <w:r>
        <w:rPr>
          <w:rFonts w:ascii="宋体" w:hAnsi="宋体" w:eastAsia="宋体" w:cs="宋体"/>
          <w:kern w:val="0"/>
          <w:szCs w:val="21"/>
        </w:rPr>
        <w:t>氯化铜为离子化合物，溶于水能完全电离</w:t>
      </w:r>
    </w:p>
    <w:p>
      <w:pPr>
        <w:numPr>
          <w:ilvl w:val="0"/>
          <w:numId w:val="0"/>
        </w:numPr>
        <w:spacing w:line="360" w:lineRule="auto"/>
        <w:ind w:left="42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D</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m:oMath>
        <m:r>
          <m:rPr>
            <m:sty m:val="p"/>
          </m:rPr>
          <m:t>HF</m:t>
        </m:r>
      </m:oMath>
      <w:r>
        <w:rPr>
          <w:rFonts w:ascii="宋体" w:hAnsi="宋体" w:eastAsia="宋体" w:cs="宋体"/>
          <w:kern w:val="0"/>
          <w:szCs w:val="21"/>
        </w:rPr>
        <w:t>比</w:t>
      </w:r>
      <m:oMath>
        <m:r>
          <m:rPr>
            <m:sty m:val="p"/>
          </m:rPr>
          <m:t>HCl</m:t>
        </m:r>
      </m:oMath>
      <w:r>
        <w:rPr>
          <w:rFonts w:ascii="宋体" w:hAnsi="宋体" w:eastAsia="宋体" w:cs="宋体"/>
          <w:kern w:val="0"/>
          <w:szCs w:val="21"/>
        </w:rPr>
        <w:t>更稳定是因为</w:t>
      </w:r>
      <m:oMath>
        <m:r>
          <m:rPr>
            <m:sty m:val="p"/>
          </m:rPr>
          <m:t>HF</m:t>
        </m:r>
      </m:oMath>
      <w:r>
        <w:rPr>
          <w:rFonts w:ascii="宋体" w:hAnsi="宋体" w:eastAsia="宋体" w:cs="宋体"/>
          <w:kern w:val="0"/>
          <w:szCs w:val="21"/>
        </w:rPr>
        <w:t>分子间存在氢键</w:t>
      </w:r>
    </w:p>
    <w:p>
      <w:pPr>
        <w:numPr>
          <w:ilvl w:val="0"/>
          <w:numId w:val="0"/>
        </w:numPr>
        <w:spacing w:line="360" w:lineRule="auto"/>
        <w:ind w:leftChars="0"/>
        <w:jc w:val="left"/>
        <w:textAlignment w:val="center"/>
        <w:rPr>
          <w:rFonts w:ascii="Times New Roman" w:hAnsi="Times New Roman" w:eastAsia="Times New Roman" w:cs="Times New Roman"/>
          <w:color w:val="000000" w:themeColor="text1"/>
          <w:kern w:val="0"/>
          <w:sz w:val="21"/>
          <w:szCs w:val="21"/>
        </w:rPr>
      </w:pPr>
      <w:bookmarkStart w:id="3" w:name="topic 6c25f6af-52e8-4731-9e94-8f1406cf2d"/>
      <w:r>
        <w:rPr>
          <w:rFonts w:hint="eastAsia" w:ascii="Times New Roman" w:hAnsi="Times New Roman" w:cs="Times New Roman"/>
          <w:color w:val="000000" w:themeColor="text1"/>
          <w:kern w:val="0"/>
          <w:sz w:val="21"/>
          <w:szCs w:val="21"/>
          <w:lang w:val="en-US" w:eastAsia="zh-CN"/>
        </w:rPr>
        <w:t>7</w:t>
      </w:r>
      <w:r>
        <w:rPr>
          <w:rFonts w:ascii="宋体" w:hAnsi="宋体" w:eastAsia="宋体" w:cs="宋体"/>
          <w:color w:val="000000" w:themeColor="text1"/>
          <w:kern w:val="0"/>
          <w:szCs w:val="21"/>
        </w:rPr>
        <w:t>.</w:t>
      </w:r>
      <w:r>
        <w:rPr>
          <w:rFonts w:hint="eastAsia" w:ascii="宋体" w:cs="宋体"/>
          <w:color w:val="000000" w:themeColor="text1"/>
          <w:kern w:val="0"/>
          <w:szCs w:val="21"/>
          <w:lang w:val="en-US" w:eastAsia="zh-CN"/>
        </w:rPr>
        <w:t xml:space="preserve"> </w:t>
      </w:r>
      <w:r>
        <w:rPr>
          <w:rFonts w:hint="eastAsia" w:ascii="Times New Roman" w:hAnsi="Times New Roman" w:cs="Times New Roman"/>
          <w:color w:val="000000" w:themeColor="text1"/>
          <w:kern w:val="0"/>
          <w:sz w:val="21"/>
          <w:szCs w:val="21"/>
          <w:lang w:val="en-US" w:eastAsia="zh-CN"/>
        </w:rPr>
        <w:t>下列分子中，所有原子都满足最外层8电子稳定结构的是（   ）</w:t>
      </w:r>
    </w:p>
    <w:p>
      <w:pPr>
        <w:numPr>
          <w:ilvl w:val="0"/>
          <w:numId w:val="0"/>
        </w:numPr>
        <w:spacing w:line="360" w:lineRule="auto"/>
        <w:ind w:left="360" w:leftChars="0"/>
        <w:jc w:val="left"/>
        <w:textAlignment w:val="center"/>
        <w:rPr>
          <w:rFonts w:hint="default" w:ascii="Times New Roman" w:hAnsi="Times New Roman" w:eastAsia="Times New Roman" w:cs="Times New Roman"/>
          <w:color w:val="000000" w:themeColor="text1"/>
          <w:kern w:val="0"/>
          <w:sz w:val="21"/>
          <w:szCs w:val="21"/>
          <w:lang w:val="en-US"/>
        </w:rPr>
      </w:pPr>
      <w:r>
        <w:rPr>
          <w:rFonts w:ascii="Times New Roman" w:hAnsi="Times New Roman" w:eastAsia="Times New Roman" w:cs="Times New Roman"/>
          <w:color w:val="000000" w:themeColor="text1"/>
          <w:kern w:val="0"/>
          <w:sz w:val="21"/>
          <w:szCs w:val="21"/>
        </w:rPr>
        <w:t>A</w:t>
      </w:r>
      <w:r>
        <w:rPr>
          <w:rFonts w:ascii="宋体" w:hAnsi="宋体" w:eastAsia="宋体" w:cs="宋体"/>
          <w:color w:val="000000" w:themeColor="text1"/>
          <w:kern w:val="0"/>
          <w:sz w:val="21"/>
          <w:szCs w:val="21"/>
        </w:rPr>
        <w:t>.</w:t>
      </w:r>
      <w:r>
        <w:rPr>
          <w:rFonts w:hint="eastAsia" w:ascii="Times New Roman" w:hAnsi="Times New Roman" w:cs="Times New Roman"/>
          <w:color w:val="000000" w:themeColor="text1"/>
          <w:kern w:val="0"/>
          <w:sz w:val="21"/>
          <w:szCs w:val="21"/>
          <w:lang w:val="en-US" w:eastAsia="zh-CN"/>
        </w:rPr>
        <w:t>光气（COCl</w:t>
      </w:r>
      <w:r>
        <w:rPr>
          <w:rFonts w:hint="eastAsia" w:ascii="Times New Roman" w:hAnsi="Times New Roman" w:cs="Times New Roman"/>
          <w:color w:val="000000" w:themeColor="text1"/>
          <w:kern w:val="0"/>
          <w:sz w:val="21"/>
          <w:szCs w:val="21"/>
          <w:vertAlign w:val="subscript"/>
          <w:lang w:val="en-US" w:eastAsia="zh-CN"/>
        </w:rPr>
        <w:t>2</w:t>
      </w:r>
      <w:r>
        <w:rPr>
          <w:rFonts w:hint="eastAsia" w:ascii="Times New Roman" w:hAnsi="Times New Roman" w:cs="Times New Roman"/>
          <w:color w:val="000000" w:themeColor="text1"/>
          <w:kern w:val="0"/>
          <w:sz w:val="21"/>
          <w:szCs w:val="21"/>
          <w:vertAlign w:val="baseline"/>
          <w:lang w:val="en-US" w:eastAsia="zh-CN"/>
        </w:rPr>
        <w:t xml:space="preserve">）            </w:t>
      </w:r>
      <w:r>
        <w:rPr>
          <w:rFonts w:hint="eastAsia" w:ascii="Times New Roman" w:hAnsi="Times New Roman" w:cs="Times New Roman"/>
          <w:color w:val="000000" w:themeColor="text1"/>
          <w:kern w:val="0"/>
          <w:sz w:val="21"/>
          <w:szCs w:val="21"/>
          <w:lang w:val="en-US" w:eastAsia="zh-CN"/>
        </w:rPr>
        <w:t xml:space="preserve">     B</w:t>
      </w:r>
      <w:r>
        <w:rPr>
          <w:rFonts w:ascii="宋体" w:hAnsi="宋体" w:eastAsia="宋体" w:cs="宋体"/>
          <w:color w:val="000000" w:themeColor="text1"/>
          <w:kern w:val="0"/>
          <w:sz w:val="21"/>
          <w:szCs w:val="21"/>
        </w:rPr>
        <w:t>.</w:t>
      </w:r>
      <w:r>
        <w:rPr>
          <w:rFonts w:hint="eastAsia" w:ascii="Times New Roman" w:hAnsi="Times New Roman" w:cs="Times New Roman"/>
          <w:color w:val="000000" w:themeColor="text1"/>
          <w:kern w:val="0"/>
          <w:sz w:val="21"/>
          <w:szCs w:val="21"/>
          <w:lang w:val="en-US" w:eastAsia="zh-CN"/>
        </w:rPr>
        <w:t>六氟化硫（SF</w:t>
      </w:r>
      <w:r>
        <w:rPr>
          <w:rFonts w:hint="eastAsia" w:ascii="Times New Roman" w:hAnsi="Times New Roman" w:cs="Times New Roman"/>
          <w:color w:val="000000" w:themeColor="text1"/>
          <w:kern w:val="0"/>
          <w:sz w:val="21"/>
          <w:szCs w:val="21"/>
          <w:vertAlign w:val="subscript"/>
          <w:lang w:val="en-US" w:eastAsia="zh-CN"/>
        </w:rPr>
        <w:t>6</w:t>
      </w:r>
      <w:r>
        <w:rPr>
          <w:rFonts w:hint="eastAsia" w:ascii="Times New Roman" w:hAnsi="Times New Roman" w:cs="Times New Roman"/>
          <w:color w:val="000000" w:themeColor="text1"/>
          <w:kern w:val="0"/>
          <w:sz w:val="21"/>
          <w:szCs w:val="21"/>
          <w:vertAlign w:val="baseline"/>
          <w:lang w:val="en-US" w:eastAsia="zh-CN"/>
        </w:rPr>
        <w:t>）</w:t>
      </w:r>
      <w:r>
        <w:rPr>
          <w:rFonts w:hint="eastAsia" w:ascii="Times New Roman" w:hAnsi="Times New Roman" w:cs="Times New Roman"/>
          <w:color w:val="000000" w:themeColor="text1"/>
          <w:kern w:val="0"/>
          <w:sz w:val="21"/>
          <w:szCs w:val="21"/>
          <w:vertAlign w:val="subscript"/>
          <w:lang w:val="en-US" w:eastAsia="zh-CN"/>
        </w:rPr>
        <w:t xml:space="preserve"> </w:t>
      </w:r>
    </w:p>
    <w:p>
      <w:pPr>
        <w:numPr>
          <w:ilvl w:val="0"/>
          <w:numId w:val="0"/>
        </w:numPr>
        <w:spacing w:line="360" w:lineRule="auto"/>
        <w:ind w:left="360" w:leftChars="0"/>
        <w:jc w:val="left"/>
        <w:textAlignment w:val="center"/>
        <w:rPr>
          <w:rFonts w:hint="default" w:ascii="Times New Roman" w:hAnsi="Times New Roman" w:eastAsia="Times New Roman" w:cs="Times New Roman"/>
          <w:color w:val="000000" w:themeColor="text1"/>
          <w:kern w:val="0"/>
          <w:sz w:val="21"/>
          <w:szCs w:val="21"/>
          <w:lang w:val="en-US"/>
        </w:rPr>
      </w:pPr>
      <w:r>
        <w:rPr>
          <w:rFonts w:hint="eastAsia" w:ascii="Times New Roman" w:hAnsi="Times New Roman" w:cs="Times New Roman"/>
          <w:color w:val="000000" w:themeColor="text1"/>
          <w:kern w:val="0"/>
          <w:sz w:val="21"/>
          <w:szCs w:val="21"/>
          <w:lang w:val="en-US" w:eastAsia="zh-CN"/>
        </w:rPr>
        <w:t>C</w:t>
      </w:r>
      <w:r>
        <w:rPr>
          <w:rFonts w:ascii="宋体" w:hAnsi="宋体" w:eastAsia="宋体" w:cs="宋体"/>
          <w:color w:val="000000" w:themeColor="text1"/>
          <w:kern w:val="0"/>
          <w:sz w:val="21"/>
          <w:szCs w:val="21"/>
        </w:rPr>
        <w:t>.</w:t>
      </w:r>
      <w:r>
        <w:rPr>
          <w:rFonts w:hint="eastAsia" w:ascii="Times New Roman" w:hAnsi="Times New Roman" w:cs="Times New Roman"/>
          <w:color w:val="000000" w:themeColor="text1"/>
          <w:kern w:val="0"/>
          <w:sz w:val="21"/>
          <w:szCs w:val="21"/>
          <w:lang w:val="en-US" w:eastAsia="zh-CN"/>
        </w:rPr>
        <w:t xml:space="preserve"> 三氟化硼（BF</w:t>
      </w:r>
      <w:r>
        <w:rPr>
          <w:rFonts w:hint="eastAsia" w:ascii="Times New Roman" w:hAnsi="Times New Roman" w:cs="Times New Roman"/>
          <w:color w:val="000000" w:themeColor="text1"/>
          <w:kern w:val="0"/>
          <w:sz w:val="21"/>
          <w:szCs w:val="21"/>
          <w:vertAlign w:val="subscript"/>
          <w:lang w:val="en-US" w:eastAsia="zh-CN"/>
        </w:rPr>
        <w:t>3</w:t>
      </w:r>
      <w:r>
        <w:rPr>
          <w:rFonts w:hint="eastAsia" w:ascii="Times New Roman" w:hAnsi="Times New Roman" w:cs="Times New Roman"/>
          <w:color w:val="000000" w:themeColor="text1"/>
          <w:kern w:val="0"/>
          <w:sz w:val="21"/>
          <w:szCs w:val="21"/>
          <w:vertAlign w:val="baseline"/>
          <w:lang w:val="en-US" w:eastAsia="zh-CN"/>
        </w:rPr>
        <w:t xml:space="preserve">）              </w:t>
      </w:r>
      <w:r>
        <w:rPr>
          <w:rFonts w:hint="eastAsia" w:ascii="Times New Roman" w:hAnsi="Times New Roman" w:cs="Times New Roman"/>
          <w:color w:val="000000" w:themeColor="text1"/>
          <w:kern w:val="0"/>
          <w:sz w:val="21"/>
          <w:szCs w:val="21"/>
          <w:lang w:val="en-US" w:eastAsia="zh-CN"/>
        </w:rPr>
        <w:t>D</w:t>
      </w:r>
      <w:r>
        <w:rPr>
          <w:rFonts w:ascii="宋体" w:hAnsi="宋体" w:eastAsia="宋体" w:cs="宋体"/>
          <w:color w:val="000000" w:themeColor="text1"/>
          <w:kern w:val="0"/>
          <w:sz w:val="21"/>
          <w:szCs w:val="21"/>
        </w:rPr>
        <w:t>.</w:t>
      </w:r>
      <w:r>
        <w:rPr>
          <w:rFonts w:hint="eastAsia" w:ascii="Times New Roman" w:hAnsi="Times New Roman" w:cs="Times New Roman"/>
          <w:color w:val="000000" w:themeColor="text1"/>
          <w:kern w:val="0"/>
          <w:sz w:val="21"/>
          <w:szCs w:val="21"/>
          <w:lang w:val="en-US" w:eastAsia="zh-CN"/>
        </w:rPr>
        <w:t>五氯化磷（PCl</w:t>
      </w:r>
      <w:r>
        <w:rPr>
          <w:rFonts w:hint="eastAsia" w:ascii="Times New Roman" w:hAnsi="Times New Roman" w:cs="Times New Roman"/>
          <w:color w:val="000000" w:themeColor="text1"/>
          <w:kern w:val="0"/>
          <w:sz w:val="21"/>
          <w:szCs w:val="21"/>
          <w:vertAlign w:val="subscript"/>
          <w:lang w:val="en-US" w:eastAsia="zh-CN"/>
        </w:rPr>
        <w:t>5</w:t>
      </w:r>
      <w:r>
        <w:rPr>
          <w:rFonts w:hint="eastAsia" w:ascii="Times New Roman" w:hAnsi="Times New Roman" w:cs="Times New Roman"/>
          <w:color w:val="000000" w:themeColor="text1"/>
          <w:kern w:val="0"/>
          <w:sz w:val="21"/>
          <w:szCs w:val="21"/>
          <w:vertAlign w:val="baseline"/>
          <w:lang w:val="en-US" w:eastAsia="zh-CN"/>
        </w:rPr>
        <w:t>）</w:t>
      </w:r>
      <w:r>
        <w:rPr>
          <w:rFonts w:hint="eastAsia" w:ascii="Times New Roman" w:hAnsi="Times New Roman" w:cs="Times New Roman"/>
          <w:color w:val="000000" w:themeColor="text1"/>
          <w:kern w:val="0"/>
          <w:sz w:val="21"/>
          <w:szCs w:val="21"/>
          <w:lang w:val="en-US" w:eastAsia="zh-CN"/>
        </w:rPr>
        <w:t xml:space="preserve"> </w:t>
      </w:r>
    </w:p>
    <w:p>
      <w:pPr>
        <w:numPr>
          <w:ilvl w:val="0"/>
          <w:numId w:val="0"/>
        </w:numPr>
        <w:spacing w:line="360" w:lineRule="auto"/>
        <w:ind w:leftChars="0"/>
        <w:jc w:val="left"/>
        <w:textAlignment w:val="center"/>
        <w:rPr>
          <w:rFonts w:ascii="Times New Roman" w:hAnsi="Times New Roman" w:eastAsia="Times New Roman" w:cs="Times New Roman"/>
          <w:kern w:val="0"/>
          <w:sz w:val="24"/>
          <w:szCs w:val="24"/>
        </w:rPr>
      </w:pPr>
      <w:r>
        <w:rPr>
          <w:rFonts w:hint="eastAsia" w:ascii="宋体" w:cs="宋体"/>
          <w:kern w:val="0"/>
          <w:szCs w:val="21"/>
          <w:lang w:val="en-US" w:eastAsia="zh-CN"/>
        </w:rPr>
        <w:t>8</w:t>
      </w:r>
      <w:r>
        <w:rPr>
          <w:rFonts w:ascii="宋体" w:hAnsi="宋体" w:eastAsia="宋体" w:cs="宋体"/>
          <w:kern w:val="0"/>
          <w:szCs w:val="21"/>
        </w:rPr>
        <w:t>.下列说法中正确的是</w:t>
      </w:r>
      <w:bookmarkEnd w:id="3"/>
      <w:r>
        <w:rPr>
          <w:rFonts w:hint="eastAsia" w:ascii="Times New Roman" w:hAnsi="Times New Roman" w:cs="Times New Roman"/>
          <w:kern w:val="0"/>
          <w:sz w:val="24"/>
          <w:szCs w:val="24"/>
          <w:lang w:val="en-US" w:eastAsia="zh-CN"/>
        </w:rPr>
        <w:t>（   ）</w:t>
      </w:r>
    </w:p>
    <w:p>
      <w:pPr>
        <w:numPr>
          <w:ilvl w:val="0"/>
          <w:numId w:val="0"/>
        </w:numPr>
        <w:spacing w:line="360" w:lineRule="auto"/>
        <w:jc w:val="left"/>
        <w:textAlignment w:val="center"/>
        <w:rPr>
          <w:rFonts w:hint="eastAsia" w:eastAsia="宋体"/>
          <w:b w:val="0"/>
          <w:i w:val="0"/>
          <w:lang w:eastAsia="zh-CN"/>
        </w:rPr>
      </w:pPr>
      <w:r>
        <w:rPr>
          <w:rFonts w:ascii="Times New Roman" w:hAnsi="Times New Roman" w:eastAsia="Times New Roman" w:cs="Times New Roman"/>
          <w:color w:val="000000" w:themeColor="text1"/>
          <w:kern w:val="0"/>
          <w:sz w:val="21"/>
          <w:szCs w:val="21"/>
        </w:rPr>
        <w:t>A</w:t>
      </w:r>
      <w:r>
        <w:rPr>
          <w:rFonts w:ascii="宋体" w:hAnsi="宋体" w:eastAsia="宋体" w:cs="宋体"/>
          <w:color w:val="000000" w:themeColor="text1"/>
          <w:kern w:val="0"/>
          <w:sz w:val="21"/>
          <w:szCs w:val="21"/>
        </w:rPr>
        <w:t>.</w:t>
      </w:r>
      <w:r>
        <w:rPr>
          <w:rFonts w:hint="eastAsia" w:ascii="宋体" w:cs="宋体"/>
          <w:color w:val="000000" w:themeColor="text1"/>
          <w:kern w:val="0"/>
          <w:szCs w:val="21"/>
          <w:lang w:val="en-US" w:eastAsia="zh-CN"/>
        </w:rPr>
        <w:t xml:space="preserve"> </w:t>
      </w:r>
      <m:oMath>
        <m:sSub>
          <m:sSubPr/>
          <m:e>
            <m:r>
              <m:rPr>
                <m:sty m:val="p"/>
              </m:rPr>
              <m:t>P</m:t>
            </m:r>
          </m:e>
          <m:sub>
            <m:r>
              <m:rPr>
                <m:sty m:val="p"/>
              </m:rPr>
              <m:t>4</m:t>
            </m:r>
          </m:sub>
        </m:sSub>
      </m:oMath>
      <w:r>
        <w:rPr>
          <w:rFonts w:ascii="宋体" w:hAnsi="宋体" w:eastAsia="宋体" w:cs="宋体"/>
          <w:kern w:val="0"/>
          <w:szCs w:val="21"/>
        </w:rPr>
        <w:t>和</w:t>
      </w:r>
      <m:oMath>
        <m:r>
          <m:rPr>
            <m:sty m:val="p"/>
          </m:rPr>
          <m:t>C</m:t>
        </m:r>
        <m:sSub>
          <m:sSubPr/>
          <m:e>
            <m:r>
              <m:rPr>
                <m:sty m:val="p"/>
              </m:rPr>
              <m:t>H</m:t>
            </m:r>
          </m:e>
          <m:sub>
            <m:r>
              <m:rPr>
                <m:sty m:val="p"/>
              </m:rPr>
              <m:t>4</m:t>
            </m:r>
          </m:sub>
        </m:sSub>
      </m:oMath>
      <w:r>
        <w:rPr>
          <w:rFonts w:ascii="宋体" w:hAnsi="宋体" w:eastAsia="宋体" w:cs="宋体"/>
          <w:kern w:val="0"/>
          <w:szCs w:val="21"/>
        </w:rPr>
        <w:t>都是正四面体形分子，且键角都为</w:t>
      </w:r>
      <m:oMath>
        <m:r>
          <m:rPr>
            <m:sty m:val="p"/>
          </m:rPr>
          <m:t>109°28’</m:t>
        </m:r>
      </m:oMath>
    </w:p>
    <w:p>
      <w:pPr>
        <w:numPr>
          <w:ilvl w:val="0"/>
          <w:numId w:val="0"/>
        </w:numPr>
        <w:spacing w:line="360" w:lineRule="auto"/>
        <w:jc w:val="left"/>
        <w:textAlignment w:val="center"/>
        <w:rPr>
          <w:rFonts w:hint="eastAsia" w:ascii="宋体" w:hAnsi="宋体" w:eastAsia="宋体" w:cs="宋体"/>
          <w:kern w:val="0"/>
          <w:szCs w:val="21"/>
          <w:lang w:eastAsia="zh-CN"/>
        </w:rPr>
      </w:pPr>
      <w:r>
        <w:rPr>
          <w:rFonts w:ascii="Times New Roman" w:hAnsi="Times New Roman" w:eastAsia="Times New Roman" w:cs="Times New Roman"/>
          <w:kern w:val="0"/>
          <w:sz w:val="24"/>
          <w:szCs w:val="24"/>
        </w:rPr>
        <w:t>B</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乙烯分子中，碳原子的</w:t>
      </w:r>
      <m:oMath>
        <m:r>
          <m:rPr>
            <m:sty m:val="p"/>
          </m:rPr>
          <m:t>s</m:t>
        </m:r>
        <m:sSup>
          <m:sSupPr/>
          <m:e>
            <m:r>
              <m:rPr>
                <m:sty m:val="p"/>
              </m:rPr>
              <m:t>p</m:t>
            </m:r>
          </m:e>
          <m:sup>
            <m:r>
              <m:rPr>
                <m:sty m:val="p"/>
              </m:rPr>
              <m:t>2</m:t>
            </m:r>
          </m:sup>
        </m:sSup>
      </m:oMath>
      <w:r>
        <w:rPr>
          <w:rFonts w:ascii="宋体" w:hAnsi="宋体" w:eastAsia="宋体" w:cs="宋体"/>
          <w:kern w:val="0"/>
          <w:szCs w:val="21"/>
        </w:rPr>
        <w:t>杂化轨道形成</w:t>
      </w:r>
      <m:oMath>
        <m:r>
          <m:rPr>
            <m:sty m:val="p"/>
          </m:rPr>
          <m:t>σ</m:t>
        </m:r>
      </m:oMath>
      <w:r>
        <w:rPr>
          <w:rFonts w:ascii="宋体" w:hAnsi="宋体" w:eastAsia="宋体" w:cs="宋体"/>
          <w:kern w:val="0"/>
          <w:szCs w:val="21"/>
        </w:rPr>
        <w:t>键，未杂化的</w:t>
      </w:r>
      <m:oMath>
        <m:r>
          <m:rPr>
            <m:sty m:val="p"/>
          </m:rPr>
          <m:t>2p</m:t>
        </m:r>
      </m:oMath>
      <w:r>
        <w:rPr>
          <w:rFonts w:ascii="宋体" w:hAnsi="宋体" w:eastAsia="宋体" w:cs="宋体"/>
          <w:kern w:val="0"/>
          <w:szCs w:val="21"/>
        </w:rPr>
        <w:t>轨道形成</w:t>
      </w:r>
      <m:oMath>
        <m:r>
          <m:rPr>
            <m:sty m:val="p"/>
          </m:rPr>
          <m:t>π</m:t>
        </m:r>
      </m:oMath>
      <w:r>
        <w:rPr>
          <w:rFonts w:ascii="宋体" w:hAnsi="宋体" w:eastAsia="宋体" w:cs="宋体"/>
          <w:kern w:val="0"/>
          <w:szCs w:val="21"/>
        </w:rPr>
        <w:t>键</w:t>
      </w:r>
    </w:p>
    <w:p>
      <w:pPr>
        <w:numPr>
          <w:ilvl w:val="0"/>
          <w:numId w:val="0"/>
        </w:numPr>
        <w:spacing w:line="360" w:lineRule="auto"/>
        <w:jc w:val="left"/>
        <w:textAlignment w:val="center"/>
        <w:rPr>
          <w:rFonts w:hint="eastAsia" w:eastAsia="宋体"/>
          <w:b w:val="0"/>
          <w:i w:val="0"/>
          <w:lang w:eastAsia="zh-CN"/>
        </w:rPr>
      </w:pPr>
      <w:r>
        <w:rPr>
          <w:rFonts w:ascii="Times New Roman" w:hAnsi="Times New Roman" w:eastAsia="Times New Roman" w:cs="Times New Roman"/>
          <w:kern w:val="0"/>
          <w:sz w:val="24"/>
          <w:szCs w:val="24"/>
        </w:rPr>
        <w:t>C</w:t>
      </w:r>
      <w:r>
        <w:rPr>
          <w:rFonts w:ascii="宋体" w:hAnsi="宋体" w:eastAsia="宋体" w:cs="宋体"/>
          <w:kern w:val="0"/>
          <w:szCs w:val="21"/>
        </w:rPr>
        <w:t>.</w:t>
      </w:r>
      <w:r>
        <w:rPr>
          <w:rFonts w:hint="eastAsia" w:ascii="宋体" w:cs="宋体"/>
          <w:kern w:val="0"/>
          <w:szCs w:val="21"/>
          <w:lang w:val="en-US" w:eastAsia="zh-CN"/>
        </w:rPr>
        <w:t xml:space="preserve"> </w:t>
      </w:r>
      <w:r>
        <w:rPr>
          <w:rFonts w:ascii="Times New Roman" w:hAnsi="Times New Roman" w:eastAsia="Times New Roman" w:cs="Times New Roman"/>
          <w:kern w:val="0"/>
          <w:sz w:val="24"/>
          <w:szCs w:val="24"/>
        </w:rPr>
        <w:t xml:space="preserve"> </w:t>
      </w:r>
      <w:r>
        <w:rPr>
          <w:rFonts w:ascii="宋体" w:hAnsi="宋体" w:eastAsia="宋体" w:cs="宋体"/>
          <w:kern w:val="0"/>
          <w:szCs w:val="21"/>
        </w:rPr>
        <w:t>键长</w:t>
      </w:r>
      <m:oMath>
        <m:r>
          <m:rPr>
            <m:sty m:val="p"/>
          </m:rPr>
          <m:t>H−F &lt; H−Cl &lt; H−Br &lt; H−I</m:t>
        </m:r>
      </m:oMath>
      <w:r>
        <w:rPr>
          <w:rFonts w:ascii="宋体" w:hAnsi="宋体" w:eastAsia="宋体" w:cs="宋体"/>
          <w:kern w:val="0"/>
          <w:szCs w:val="21"/>
        </w:rPr>
        <w:t>，因此稳定性</w:t>
      </w:r>
      <m:oMath>
        <m:r>
          <m:rPr>
            <m:sty m:val="p"/>
          </m:rPr>
          <m:t>HF &lt; HCl &lt; HBr &lt; HI</m:t>
        </m:r>
      </m:oMath>
    </w:p>
    <w:p>
      <w:pPr>
        <w:numPr>
          <w:ilvl w:val="0"/>
          <w:numId w:val="0"/>
        </w:numPr>
        <w:spacing w:line="360" w:lineRule="auto"/>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D</w:t>
      </w:r>
      <w:r>
        <w:rPr>
          <w:rFonts w:ascii="宋体" w:hAnsi="宋体" w:eastAsia="宋体" w:cs="宋体"/>
          <w:kern w:val="0"/>
          <w:szCs w:val="21"/>
        </w:rPr>
        <w:t>.</w:t>
      </w:r>
      <w:r>
        <w:rPr>
          <w:rFonts w:hint="eastAsia" w:ascii="宋体" w:cs="宋体"/>
          <w:kern w:val="0"/>
          <w:szCs w:val="21"/>
          <w:lang w:val="en-US" w:eastAsia="zh-CN"/>
        </w:rPr>
        <w:t xml:space="preserve"> </w:t>
      </w:r>
      <m:oMath>
        <m:r>
          <m:rPr>
            <m:sty m:val="p"/>
          </m:rPr>
          <m:t>P</m:t>
        </m:r>
        <m:sSub>
          <m:sSubPr/>
          <m:e>
            <m:r>
              <m:rPr>
                <m:sty m:val="p"/>
              </m:rPr>
              <m:t>H</m:t>
            </m:r>
          </m:e>
          <m:sub>
            <m:r>
              <m:rPr>
                <m:sty m:val="p"/>
              </m:rPr>
              <m:t>3</m:t>
            </m:r>
          </m:sub>
        </m:sSub>
      </m:oMath>
      <w:r>
        <w:rPr>
          <w:rFonts w:ascii="宋体" w:hAnsi="宋体" w:eastAsia="宋体" w:cs="宋体"/>
          <w:kern w:val="0"/>
          <w:szCs w:val="21"/>
        </w:rPr>
        <w:t>分子中孤电子对与成键电子对的排斥作用比成键电子对之间的排斥作用弱</w:t>
      </w:r>
    </w:p>
    <w:p>
      <w:pPr>
        <w:numPr>
          <w:ilvl w:val="0"/>
          <w:numId w:val="0"/>
        </w:numPr>
        <w:spacing w:line="360" w:lineRule="auto"/>
        <w:ind w:leftChars="0"/>
        <w:jc w:val="left"/>
        <w:textAlignment w:val="center"/>
        <w:rPr>
          <w:rFonts w:ascii="Times New Roman" w:hAnsi="Times New Roman" w:eastAsia="Times New Roman" w:cs="Times New Roman"/>
          <w:kern w:val="0"/>
          <w:sz w:val="24"/>
          <w:szCs w:val="24"/>
        </w:rPr>
      </w:pPr>
      <w:bookmarkStart w:id="4" w:name="topic 5e3b98b9-4911-4677-9eaa-433fbfeda8"/>
      <w:r>
        <w:rPr>
          <w:rFonts w:hint="eastAsia" w:ascii="宋体" w:cs="宋体"/>
          <w:kern w:val="0"/>
          <w:szCs w:val="21"/>
          <w:lang w:val="en-US" w:eastAsia="zh-CN"/>
        </w:rPr>
        <w:t>9</w:t>
      </w:r>
      <w:r>
        <w:rPr>
          <w:rFonts w:ascii="宋体" w:hAnsi="宋体" w:eastAsia="宋体" w:cs="宋体"/>
          <w:color w:val="000000" w:themeColor="text1"/>
          <w:kern w:val="0"/>
          <w:szCs w:val="21"/>
        </w:rPr>
        <w:t>.</w:t>
      </w:r>
      <w:r>
        <w:rPr>
          <w:rFonts w:hint="eastAsia" w:ascii="宋体" w:cs="宋体"/>
          <w:color w:val="000000" w:themeColor="text1"/>
          <w:kern w:val="0"/>
          <w:szCs w:val="21"/>
          <w:lang w:val="en-US" w:eastAsia="zh-CN"/>
        </w:rPr>
        <w:t xml:space="preserve"> </w:t>
      </w:r>
      <w:r>
        <w:rPr>
          <w:rFonts w:ascii="宋体" w:hAnsi="宋体" w:eastAsia="宋体" w:cs="宋体"/>
          <w:kern w:val="0"/>
          <w:szCs w:val="21"/>
        </w:rPr>
        <w:t>有下列说法，</w:t>
      </w:r>
      <m:oMath>
        <m:r>
          <m:rPr>
            <m:sty m:val="p"/>
          </m:rPr>
          <m:t>①</m:t>
        </m:r>
      </m:oMath>
      <w:r>
        <w:rPr>
          <w:rFonts w:ascii="宋体" w:hAnsi="宋体" w:eastAsia="宋体" w:cs="宋体"/>
          <w:kern w:val="0"/>
          <w:szCs w:val="21"/>
        </w:rPr>
        <w:t>分子间作用力越大，分子越稳定；</w:t>
      </w:r>
      <m:oMath>
        <m:r>
          <m:rPr>
            <m:sty m:val="p"/>
          </m:rPr>
          <m:t>②</m:t>
        </m:r>
      </m:oMath>
      <w:r>
        <w:rPr>
          <w:rFonts w:ascii="宋体" w:hAnsi="宋体" w:eastAsia="宋体" w:cs="宋体"/>
          <w:kern w:val="0"/>
          <w:szCs w:val="21"/>
        </w:rPr>
        <w:t>离子化合物中只含有离子键；共价化合物一定不含离子键；</w:t>
      </w:r>
      <m:oMath>
        <m:r>
          <m:rPr>
            <m:sty m:val="p"/>
          </m:rPr>
          <m:t>③</m:t>
        </m:r>
      </m:oMath>
      <w:r>
        <w:rPr>
          <w:rFonts w:ascii="宋体" w:hAnsi="宋体" w:eastAsia="宋体" w:cs="宋体"/>
          <w:kern w:val="0"/>
          <w:szCs w:val="21"/>
        </w:rPr>
        <w:t>熔融状态下能导电的化合物一定是离子化合物</w:t>
      </w:r>
    </w:p>
    <w:p>
      <w:pPr>
        <w:numPr>
          <w:ilvl w:val="0"/>
          <w:numId w:val="0"/>
        </w:numPr>
        <w:spacing w:line="360" w:lineRule="auto"/>
        <w:ind w:left="420" w:leftChars="200" w:firstLine="0" w:firstLineChars="0"/>
        <w:jc w:val="left"/>
        <w:textAlignment w:val="center"/>
        <w:rPr>
          <w:rFonts w:ascii="Times New Roman" w:hAnsi="Times New Roman" w:eastAsia="Times New Roman" w:cs="Times New Roman"/>
          <w:kern w:val="0"/>
          <w:sz w:val="24"/>
          <w:szCs w:val="24"/>
        </w:rPr>
      </w:pPr>
      <m:oMath>
        <m:r>
          <m:rPr>
            <m:sty m:val="p"/>
          </m:rPr>
          <m:t>④</m:t>
        </m:r>
      </m:oMath>
      <w:r>
        <w:rPr>
          <w:rFonts w:hint="eastAsia"/>
          <w:b w:val="0"/>
          <w:i w:val="0"/>
          <w:lang w:val="en-US" w:eastAsia="zh-CN"/>
        </w:rPr>
        <w:t>键长越长，共价键越牢固</w:t>
      </w:r>
      <w:r>
        <w:rPr>
          <w:rFonts w:ascii="宋体" w:hAnsi="宋体" w:eastAsia="宋体" w:cs="宋体"/>
          <w:kern w:val="0"/>
          <w:szCs w:val="21"/>
        </w:rPr>
        <w:t>；</w:t>
      </w:r>
      <m:oMath>
        <m:r>
          <m:rPr>
            <m:sty m:val="p"/>
          </m:rPr>
          <m:t>⑤</m:t>
        </m:r>
      </m:oMath>
      <w:r>
        <w:rPr>
          <w:rFonts w:ascii="宋体" w:hAnsi="宋体" w:eastAsia="宋体" w:cs="宋体"/>
          <w:kern w:val="0"/>
          <w:szCs w:val="21"/>
        </w:rPr>
        <w:t>冰融化时水分子中的共价键发生了断裂；</w:t>
      </w:r>
      <m:oMath>
        <m:r>
          <m:rPr>
            <m:sty m:val="p"/>
          </m:rPr>
          <m:t>⑥</m:t>
        </m:r>
        <m:r>
          <m:rPr>
            <m:sty m:val="p"/>
          </m:rPr>
          <w:rPr>
            <w:rFonts w:hint="eastAsia" w:ascii="Cambria Math" w:hAnsi="Cambria Math"/>
            <w:lang w:val="en-US" w:eastAsia="zh-CN"/>
          </w:rPr>
          <m:t>杂化轨道只能用来形成</m:t>
        </m:r>
        <m:r>
          <m:rPr>
            <m:sty m:val="p"/>
          </m:rPr>
          <m:t>σ</m:t>
        </m:r>
        <m:r>
          <m:rPr>
            <m:sty m:val="p"/>
          </m:rPr>
          <w:rPr>
            <w:rFonts w:ascii="宋体" w:hAnsi="宋体" w:eastAsia="宋体" w:cs="宋体"/>
            <w:kern w:val="0"/>
            <w:szCs w:val="21"/>
          </w:rPr>
          <m:t>键</m:t>
        </m:r>
        <m:r>
          <m:rPr>
            <m:sty m:val="p"/>
          </m:rPr>
          <w:rPr>
            <w:rFonts w:hint="eastAsia" w:ascii="Cambria Math" w:hAnsi="Cambria Math" w:cs="宋体"/>
            <w:kern w:val="0"/>
            <w:szCs w:val="21"/>
            <w:lang w:val="en-US" w:eastAsia="zh-CN"/>
          </w:rPr>
          <m:t>或容纳孤对电子</m:t>
        </m:r>
        <m:r>
          <m:rPr>
            <m:sty m:val="p"/>
          </m:rPr>
          <m:t>⑦</m:t>
        </m:r>
      </m:oMath>
      <w:r>
        <w:rPr>
          <w:rFonts w:hint="eastAsia"/>
          <w:b w:val="0"/>
          <w:i w:val="0"/>
          <w:lang w:val="en-US" w:eastAsia="zh-CN"/>
        </w:rPr>
        <w:t>CF</w:t>
      </w:r>
      <w:r>
        <w:rPr>
          <w:rFonts w:hint="eastAsia"/>
          <w:b w:val="0"/>
          <w:i w:val="0"/>
          <w:vertAlign w:val="subscript"/>
          <w:lang w:val="en-US" w:eastAsia="zh-CN"/>
        </w:rPr>
        <w:t>4</w:t>
      </w:r>
      <w:r>
        <w:rPr>
          <w:rFonts w:hint="eastAsia"/>
          <w:b w:val="0"/>
          <w:i w:val="0"/>
          <w:vertAlign w:val="baseline"/>
          <w:lang w:val="en-US" w:eastAsia="zh-CN"/>
        </w:rPr>
        <w:t>中中心原子采取</w:t>
      </w:r>
      <m:oMath>
        <m:r>
          <m:rPr>
            <m:sty m:val="p"/>
          </m:rPr>
          <m:t>s</m:t>
        </m:r>
        <m:sSup>
          <m:sSupPr/>
          <m:e>
            <m:r>
              <m:rPr>
                <m:sty m:val="p"/>
              </m:rPr>
              <m:t>p</m:t>
            </m:r>
          </m:e>
          <m:sup>
            <m:r>
              <m:rPr>
                <m:sty m:val="p"/>
              </m:rPr>
              <w:rPr>
                <w:rFonts w:hint="default" w:ascii="Cambria Math" w:hAnsi="Cambria Math"/>
                <w:lang w:val="en-US" w:eastAsia="zh-CN"/>
              </w:rPr>
              <m:t>3</m:t>
            </m:r>
          </m:sup>
        </m:sSup>
      </m:oMath>
      <w:r>
        <w:rPr>
          <w:rFonts w:hint="eastAsia"/>
          <w:i w:val="0"/>
          <w:lang w:val="en-US" w:eastAsia="zh-CN"/>
        </w:rPr>
        <w:t>杂化</w:t>
      </w:r>
    </w:p>
    <w:p>
      <w:pPr>
        <w:numPr>
          <w:ilvl w:val="0"/>
          <w:numId w:val="0"/>
        </w:numPr>
        <w:spacing w:line="360" w:lineRule="auto"/>
        <w:ind w:leftChars="0" w:firstLine="420" w:firstLineChars="200"/>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其中正确的是</w:t>
      </w:r>
      <m:oMath>
        <m:r>
          <m:rPr>
            <m:sty m:val="p"/>
          </m:rPr>
          <m:t>(</m:t>
        </m:r>
      </m:oMath>
      <w:r>
        <w:rPr>
          <w:rFonts w:ascii="Times New Roman" w:hAnsi="Times New Roman" w:eastAsia="Times New Roman" w:cs="Times New Roman"/>
          <w:kern w:val="0"/>
          <w:szCs w:val="21"/>
        </w:rPr>
        <w:t>     </w:t>
      </w:r>
      <m:oMath>
        <m:r>
          <m:rPr>
            <m:sty m:val="p"/>
          </m:rPr>
          <m:t>)</m:t>
        </m:r>
      </m:oMath>
      <w:bookmarkEnd w:id="4"/>
    </w:p>
    <w:p>
      <w:pPr>
        <w:numPr>
          <w:ilvl w:val="0"/>
          <w:numId w:val="0"/>
        </w:numPr>
        <w:tabs>
          <w:tab w:val="left" w:pos="4200"/>
        </w:tabs>
        <w:spacing w:line="360" w:lineRule="auto"/>
        <w:ind w:left="420" w:leftChars="200" w:firstLine="0" w:firstLineChars="0"/>
        <w:jc w:val="left"/>
        <w:textAlignment w:val="center"/>
        <w:rPr>
          <w:rFonts w:hint="eastAsia" w:eastAsia="宋体"/>
          <w:b w:val="0"/>
          <w:i w:val="0"/>
          <w:lang w:eastAsia="zh-CN"/>
        </w:rPr>
      </w:pPr>
      <w:r>
        <w:rPr>
          <w:rFonts w:ascii="Times New Roman" w:hAnsi="Times New Roman" w:eastAsia="Times New Roman" w:cs="Times New Roman"/>
          <w:color w:val="000000" w:themeColor="text1"/>
          <w:kern w:val="0"/>
          <w:sz w:val="21"/>
          <w:szCs w:val="21"/>
        </w:rPr>
        <w:t>A</w:t>
      </w:r>
      <w:r>
        <w:rPr>
          <w:rFonts w:ascii="宋体" w:hAnsi="宋体" w:eastAsia="宋体" w:cs="宋体"/>
          <w:color w:val="000000" w:themeColor="text1"/>
          <w:kern w:val="0"/>
          <w:sz w:val="21"/>
          <w:szCs w:val="21"/>
        </w:rPr>
        <w:t>.</w:t>
      </w:r>
      <m:oMath>
        <m:r>
          <m:rPr>
            <m:sty m:val="p"/>
          </m:rPr>
          <m:t> ① ③ ⑦</m:t>
        </m:r>
      </m:oMath>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B</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m:oMath>
        <m:r>
          <m:rPr>
            <m:sty m:val="p"/>
          </m:rPr>
          <m:t> ① ② ④ ⑤ ⑥ </m:t>
        </m:r>
      </m:oMath>
    </w:p>
    <w:p>
      <w:pPr>
        <w:numPr>
          <w:ilvl w:val="0"/>
          <w:numId w:val="0"/>
        </w:numPr>
        <w:tabs>
          <w:tab w:val="left" w:pos="4200"/>
        </w:tabs>
        <w:spacing w:line="360" w:lineRule="auto"/>
        <w:ind w:left="420" w:leftChars="200" w:firstLine="0" w:firstLineChars="0"/>
        <w:jc w:val="lef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C</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m:oMath>
        <m:r>
          <m:rPr>
            <m:sty m:val="p"/>
          </m:rPr>
          <m:t> ② ④ ⑤ ⑥ ③</m:t>
        </m:r>
      </m:oMath>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D</w:t>
      </w:r>
      <m:oMath>
        <m:r>
          <m:rPr>
            <m:sty m:val="p"/>
          </m:rPr>
          <w:rPr>
            <w:rFonts w:ascii="宋体" w:hAnsi="宋体" w:eastAsia="宋体" w:cs="宋体"/>
            <w:kern w:val="0"/>
            <w:szCs w:val="21"/>
          </w:rPr>
          <m:t>.</m:t>
        </m:r>
        <m:r>
          <m:rPr>
            <m:sty m:val="p"/>
          </m:rPr>
          <m:t>   ③</m:t>
        </m:r>
        <m:r>
          <m:rPr>
            <m:sty m:val="p"/>
          </m:rPr>
          <w:rPr>
            <w:rFonts w:hint="default" w:ascii="Cambria Math" w:hAnsi="Cambria Math"/>
            <w:lang w:val="en-US" w:eastAsia="zh-CN"/>
          </w:rPr>
          <m:t xml:space="preserve"> </m:t>
        </m:r>
        <m:r>
          <m:rPr>
            <m:sty m:val="p"/>
          </m:rPr>
          <m:t>⑥ ⑦</m:t>
        </m:r>
      </m:oMath>
    </w:p>
    <w:p>
      <w:pPr>
        <w:numPr>
          <w:ilvl w:val="0"/>
          <w:numId w:val="0"/>
        </w:numPr>
        <w:spacing w:line="360" w:lineRule="auto"/>
        <w:jc w:val="left"/>
        <w:textAlignment w:val="center"/>
        <w:rPr>
          <w:rFonts w:ascii="Times New Roman" w:hAnsi="Times New Roman" w:eastAsia="Times New Roman" w:cs="Times New Roman"/>
          <w:kern w:val="0"/>
          <w:sz w:val="24"/>
          <w:szCs w:val="24"/>
        </w:rPr>
      </w:pPr>
      <w:bookmarkStart w:id="5" w:name="topic 392cb49a-c009-411d-80da-30181b9861"/>
      <w:r>
        <w:rPr>
          <w:rFonts w:hint="eastAsia" w:ascii="宋体" w:cs="宋体"/>
          <w:kern w:val="0"/>
          <w:szCs w:val="21"/>
          <w:lang w:val="en-US" w:eastAsia="zh-CN"/>
        </w:rPr>
        <w:t>10.</w:t>
      </w:r>
      <w:r>
        <w:rPr>
          <w:rFonts w:ascii="宋体" w:hAnsi="宋体" w:eastAsia="宋体" w:cs="宋体"/>
          <w:kern w:val="0"/>
          <w:szCs w:val="21"/>
        </w:rPr>
        <w:t>下列</w:t>
      </w:r>
      <w:r>
        <w:rPr>
          <w:rFonts w:hint="eastAsia" w:ascii="宋体" w:cs="宋体"/>
          <w:kern w:val="0"/>
          <w:szCs w:val="21"/>
          <w:lang w:val="en-US" w:eastAsia="zh-CN"/>
        </w:rPr>
        <w:t>有关</w:t>
      </w:r>
      <w:r>
        <w:rPr>
          <w:rFonts w:ascii="宋体" w:hAnsi="宋体" w:eastAsia="宋体" w:cs="宋体"/>
          <w:kern w:val="0"/>
          <w:szCs w:val="21"/>
        </w:rPr>
        <w:t>说法正确的是</w:t>
      </w:r>
      <m:oMath>
        <m:r>
          <m:rPr>
            <m:sty m:val="p"/>
          </m:rPr>
          <m:t>(  </m:t>
        </m:r>
        <m:r>
          <m:rPr>
            <m:sty m:val="p"/>
          </m:rPr>
          <w:rPr>
            <w:rFonts w:hint="default" w:ascii="Cambria Math" w:hAnsi="Cambria Math"/>
            <w:lang w:val="en-US" w:eastAsia="zh-CN"/>
          </w:rPr>
          <m:t xml:space="preserve">  </m:t>
        </m:r>
        <m:r>
          <m:rPr>
            <m:sty m:val="p"/>
          </m:rPr>
          <m:t>  )</m:t>
        </m:r>
      </m:oMath>
      <w:bookmarkEnd w:id="5"/>
    </w:p>
    <w:p>
      <w:pPr>
        <w:numPr>
          <w:ilvl w:val="0"/>
          <w:numId w:val="0"/>
        </w:numPr>
        <w:spacing w:line="360" w:lineRule="auto"/>
        <w:ind w:left="420"/>
        <w:jc w:val="left"/>
        <w:textAlignment w:val="center"/>
        <w:rPr>
          <w:rFonts w:hint="eastAsia" w:ascii="Times New Roman" w:hAnsi="Times New Roman" w:eastAsia="宋体" w:cs="Times New Roman"/>
          <w:color w:val="000000" w:themeColor="text1"/>
          <w:kern w:val="0"/>
          <w:sz w:val="21"/>
          <w:szCs w:val="21"/>
          <w:vertAlign w:val="baseline"/>
          <w:lang w:val="en-US" w:eastAsia="zh-CN"/>
        </w:rPr>
      </w:pPr>
      <w:r>
        <w:rPr>
          <w:rFonts w:ascii="Times New Roman" w:hAnsi="Times New Roman" w:eastAsia="Times New Roman" w:cs="Times New Roman"/>
          <w:color w:val="000000" w:themeColor="text1"/>
          <w:kern w:val="0"/>
          <w:sz w:val="21"/>
          <w:szCs w:val="21"/>
        </w:rPr>
        <w:t>A</w:t>
      </w:r>
      <w:r>
        <w:rPr>
          <w:rFonts w:ascii="宋体" w:hAnsi="宋体" w:eastAsia="宋体" w:cs="宋体"/>
          <w:color w:val="000000" w:themeColor="text1"/>
          <w:kern w:val="0"/>
          <w:sz w:val="21"/>
          <w:szCs w:val="21"/>
        </w:rPr>
        <w:t>.</w:t>
      </w:r>
      <w:r>
        <w:rPr>
          <w:rFonts w:hint="eastAsia" w:ascii="宋体" w:cs="宋体"/>
          <w:color w:val="000000" w:themeColor="text1"/>
          <w:kern w:val="0"/>
          <w:sz w:val="21"/>
          <w:szCs w:val="21"/>
          <w:lang w:val="en-US" w:eastAsia="zh-CN"/>
        </w:rPr>
        <w:t xml:space="preserve"> </w:t>
      </w:r>
      <w:r>
        <w:rPr>
          <w:rFonts w:hint="eastAsia" w:ascii="Times New Roman" w:hAnsi="Times New Roman" w:cs="Times New Roman"/>
          <w:color w:val="000000" w:themeColor="text1"/>
          <w:kern w:val="0"/>
          <w:sz w:val="21"/>
          <w:szCs w:val="21"/>
          <w:lang w:val="en-US" w:eastAsia="zh-CN"/>
        </w:rPr>
        <w:t>SO</w:t>
      </w:r>
      <w:r>
        <w:rPr>
          <w:rFonts w:hint="eastAsia" w:ascii="Times New Roman" w:hAnsi="Times New Roman" w:cs="Times New Roman"/>
          <w:color w:val="000000" w:themeColor="text1"/>
          <w:kern w:val="0"/>
          <w:sz w:val="21"/>
          <w:szCs w:val="21"/>
          <w:vertAlign w:val="subscript"/>
          <w:lang w:val="en-US" w:eastAsia="zh-CN"/>
        </w:rPr>
        <w:t>4</w:t>
      </w:r>
      <w:r>
        <w:rPr>
          <w:rFonts w:hint="eastAsia" w:ascii="Times New Roman" w:hAnsi="Times New Roman" w:cs="Times New Roman"/>
          <w:color w:val="000000" w:themeColor="text1"/>
          <w:kern w:val="0"/>
          <w:sz w:val="21"/>
          <w:szCs w:val="21"/>
          <w:vertAlign w:val="superscript"/>
          <w:lang w:val="en-US" w:eastAsia="zh-CN"/>
        </w:rPr>
        <w:t xml:space="preserve">2- </w:t>
      </w:r>
      <w:r>
        <w:rPr>
          <w:rFonts w:hint="eastAsia" w:ascii="Times New Roman" w:hAnsi="Times New Roman" w:cs="Times New Roman"/>
          <w:color w:val="000000" w:themeColor="text1"/>
          <w:kern w:val="0"/>
          <w:sz w:val="21"/>
          <w:szCs w:val="21"/>
          <w:vertAlign w:val="baseline"/>
          <w:lang w:val="en-US" w:eastAsia="zh-CN"/>
        </w:rPr>
        <w:t>和</w:t>
      </w:r>
      <w:r>
        <w:rPr>
          <w:rFonts w:hint="eastAsia" w:ascii="Times New Roman" w:hAnsi="Times New Roman" w:cs="Times New Roman"/>
          <w:color w:val="000000" w:themeColor="text1"/>
          <w:kern w:val="0"/>
          <w:sz w:val="21"/>
          <w:szCs w:val="21"/>
          <w:lang w:val="en-US" w:eastAsia="zh-CN"/>
        </w:rPr>
        <w:t>PO</w:t>
      </w:r>
      <w:r>
        <w:rPr>
          <w:rFonts w:hint="eastAsia" w:ascii="Times New Roman" w:hAnsi="Times New Roman" w:cs="Times New Roman"/>
          <w:color w:val="000000" w:themeColor="text1"/>
          <w:kern w:val="0"/>
          <w:sz w:val="21"/>
          <w:szCs w:val="21"/>
          <w:vertAlign w:val="subscript"/>
          <w:lang w:val="en-US" w:eastAsia="zh-CN"/>
        </w:rPr>
        <w:t>4</w:t>
      </w:r>
      <w:r>
        <w:rPr>
          <w:rFonts w:hint="eastAsia" w:ascii="Times New Roman" w:hAnsi="Times New Roman" w:cs="Times New Roman"/>
          <w:color w:val="000000" w:themeColor="text1"/>
          <w:kern w:val="0"/>
          <w:sz w:val="21"/>
          <w:szCs w:val="21"/>
          <w:vertAlign w:val="superscript"/>
          <w:lang w:val="en-US" w:eastAsia="zh-CN"/>
        </w:rPr>
        <w:t>3-</w:t>
      </w:r>
      <w:r>
        <w:rPr>
          <w:rFonts w:hint="eastAsia" w:ascii="Times New Roman" w:hAnsi="Times New Roman" w:cs="Times New Roman"/>
          <w:color w:val="000000" w:themeColor="text1"/>
          <w:kern w:val="0"/>
          <w:sz w:val="21"/>
          <w:szCs w:val="21"/>
          <w:vertAlign w:val="baseline"/>
          <w:lang w:val="en-US" w:eastAsia="zh-CN"/>
        </w:rPr>
        <w:t>互为等电子体，价电子数为30，中心原子均采取sp</w:t>
      </w:r>
      <w:r>
        <w:rPr>
          <w:rFonts w:hint="eastAsia" w:ascii="Times New Roman" w:hAnsi="Times New Roman" w:cs="Times New Roman"/>
          <w:color w:val="000000" w:themeColor="text1"/>
          <w:kern w:val="0"/>
          <w:sz w:val="21"/>
          <w:szCs w:val="21"/>
          <w:vertAlign w:val="superscript"/>
          <w:lang w:val="en-US" w:eastAsia="zh-CN"/>
        </w:rPr>
        <w:t>3</w:t>
      </w:r>
      <w:r>
        <w:rPr>
          <w:rFonts w:hint="eastAsia" w:ascii="Times New Roman" w:hAnsi="Times New Roman" w:cs="Times New Roman"/>
          <w:color w:val="000000" w:themeColor="text1"/>
          <w:kern w:val="0"/>
          <w:sz w:val="21"/>
          <w:szCs w:val="21"/>
          <w:vertAlign w:val="baseline"/>
          <w:lang w:val="en-US" w:eastAsia="zh-CN"/>
        </w:rPr>
        <w:t>杂化</w:t>
      </w:r>
    </w:p>
    <w:p>
      <w:pPr>
        <w:numPr>
          <w:ilvl w:val="0"/>
          <w:numId w:val="0"/>
        </w:numPr>
        <w:spacing w:line="360" w:lineRule="auto"/>
        <w:ind w:left="420"/>
        <w:jc w:val="left"/>
        <w:textAlignment w:val="center"/>
        <w:rPr>
          <w:rFonts w:hint="eastAsia" w:ascii="Times New Roman" w:hAnsi="Times New Roman" w:eastAsia="宋体" w:cs="Times New Roman"/>
          <w:kern w:val="0"/>
          <w:sz w:val="21"/>
          <w:szCs w:val="21"/>
          <w:lang w:val="en-US" w:eastAsia="zh-CN"/>
        </w:rPr>
      </w:pPr>
      <w:r>
        <w:rPr>
          <w:rFonts w:ascii="Times New Roman" w:hAnsi="Times New Roman" w:eastAsia="Times New Roman" w:cs="Times New Roman"/>
          <w:color w:val="000000" w:themeColor="text1"/>
          <w:kern w:val="0"/>
          <w:sz w:val="21"/>
          <w:szCs w:val="21"/>
        </w:rPr>
        <w:t>B</w:t>
      </w:r>
      <w:r>
        <w:rPr>
          <w:rFonts w:ascii="宋体" w:hAnsi="宋体" w:eastAsia="宋体" w:cs="宋体"/>
          <w:color w:val="000000" w:themeColor="text1"/>
          <w:kern w:val="0"/>
          <w:sz w:val="21"/>
          <w:szCs w:val="21"/>
        </w:rPr>
        <w:t>.</w:t>
      </w:r>
      <w:r>
        <w:rPr>
          <w:rFonts w:hint="eastAsia" w:ascii="宋体" w:cs="宋体"/>
          <w:color w:val="000000" w:themeColor="text1"/>
          <w:kern w:val="0"/>
          <w:sz w:val="21"/>
          <w:szCs w:val="21"/>
          <w:lang w:val="en-US" w:eastAsia="zh-CN"/>
        </w:rPr>
        <w:t xml:space="preserve"> </w:t>
      </w:r>
      <w:r>
        <w:rPr>
          <w:rFonts w:hint="eastAsia" w:ascii="Times New Roman" w:hAnsi="Times New Roman" w:cs="Times New Roman"/>
          <w:color w:val="000000" w:themeColor="text1"/>
          <w:kern w:val="0"/>
          <w:sz w:val="21"/>
          <w:szCs w:val="21"/>
          <w:lang w:val="en-US" w:eastAsia="zh-CN"/>
        </w:rPr>
        <w:t>CO</w:t>
      </w:r>
      <w:r>
        <w:rPr>
          <w:rFonts w:hint="eastAsia" w:ascii="Times New Roman" w:hAnsi="Times New Roman" w:cs="Times New Roman"/>
          <w:color w:val="000000" w:themeColor="text1"/>
          <w:kern w:val="0"/>
          <w:sz w:val="21"/>
          <w:szCs w:val="21"/>
          <w:vertAlign w:val="subscript"/>
          <w:lang w:val="en-US" w:eastAsia="zh-CN"/>
        </w:rPr>
        <w:t xml:space="preserve">2 </w:t>
      </w:r>
      <w:r>
        <w:rPr>
          <w:rFonts w:hint="eastAsia" w:ascii="Times New Roman" w:hAnsi="Times New Roman" w:cs="Times New Roman"/>
          <w:color w:val="000000" w:themeColor="text1"/>
          <w:kern w:val="0"/>
          <w:sz w:val="21"/>
          <w:szCs w:val="21"/>
          <w:vertAlign w:val="baseline"/>
          <w:lang w:val="en-US" w:eastAsia="zh-CN"/>
        </w:rPr>
        <w:t>和</w:t>
      </w:r>
      <w:r>
        <w:rPr>
          <w:rFonts w:hint="eastAsia" w:ascii="Times New Roman" w:hAnsi="Times New Roman" w:cs="Times New Roman"/>
          <w:color w:val="000000" w:themeColor="text1"/>
          <w:kern w:val="0"/>
          <w:sz w:val="21"/>
          <w:szCs w:val="21"/>
          <w:lang w:val="en-US" w:eastAsia="zh-CN"/>
        </w:rPr>
        <w:t>SO</w:t>
      </w:r>
      <w:r>
        <w:rPr>
          <w:rFonts w:hint="eastAsia" w:ascii="Times New Roman" w:hAnsi="Times New Roman" w:cs="Times New Roman"/>
          <w:color w:val="000000" w:themeColor="text1"/>
          <w:kern w:val="0"/>
          <w:sz w:val="21"/>
          <w:szCs w:val="21"/>
          <w:vertAlign w:val="subscript"/>
          <w:lang w:val="en-US" w:eastAsia="zh-CN"/>
        </w:rPr>
        <w:t>2</w:t>
      </w:r>
      <w:r>
        <w:rPr>
          <w:rFonts w:hint="eastAsia" w:ascii="Times New Roman" w:hAnsi="Times New Roman" w:cs="Times New Roman"/>
          <w:color w:val="000000" w:themeColor="text1"/>
          <w:kern w:val="0"/>
          <w:sz w:val="21"/>
          <w:szCs w:val="21"/>
          <w:lang w:val="en-US" w:eastAsia="zh-CN"/>
        </w:rPr>
        <w:t>都属于含有</w:t>
      </w:r>
      <w:r>
        <w:rPr>
          <w:rFonts w:hint="eastAsia" w:ascii="Times New Roman" w:hAnsi="Times New Roman" w:cs="Times New Roman"/>
          <w:kern w:val="0"/>
          <w:sz w:val="21"/>
          <w:szCs w:val="21"/>
          <w:lang w:val="en-US" w:eastAsia="zh-CN"/>
        </w:rPr>
        <w:t>极性键的非极性分子</w:t>
      </w:r>
    </w:p>
    <w:p>
      <w:pPr>
        <w:numPr>
          <w:ilvl w:val="0"/>
          <w:numId w:val="0"/>
        </w:numPr>
        <w:spacing w:line="360" w:lineRule="auto"/>
        <w:ind w:left="420"/>
        <w:jc w:val="left"/>
        <w:textAlignment w:val="center"/>
        <w:rPr>
          <w:rFonts w:hint="eastAsia" w:ascii="宋体" w:hAnsi="宋体" w:eastAsia="宋体" w:cs="宋体"/>
          <w:kern w:val="0"/>
          <w:sz w:val="21"/>
          <w:szCs w:val="21"/>
          <w:lang w:eastAsia="zh-CN"/>
        </w:rPr>
      </w:pPr>
      <w:r>
        <w:rPr>
          <w:rFonts w:ascii="Times New Roman" w:hAnsi="Times New Roman" w:eastAsia="Times New Roman" w:cs="Times New Roman"/>
          <w:kern w:val="0"/>
          <w:sz w:val="21"/>
          <w:szCs w:val="21"/>
        </w:rPr>
        <w:t>C</w:t>
      </w:r>
      <w:r>
        <w:rPr>
          <w:rFonts w:ascii="宋体" w:hAnsi="宋体" w:eastAsia="宋体" w:cs="宋体"/>
          <w:kern w:val="0"/>
          <w:sz w:val="21"/>
          <w:szCs w:val="21"/>
        </w:rPr>
        <w:t>.</w:t>
      </w:r>
      <w:r>
        <w:rPr>
          <w:rFonts w:ascii="Times New Roman" w:hAnsi="Times New Roman" w:eastAsia="Times New Roman" w:cs="Times New Roman"/>
          <w:kern w:val="0"/>
          <w:sz w:val="21"/>
          <w:szCs w:val="21"/>
        </w:rPr>
        <w:t xml:space="preserve"> </w:t>
      </w:r>
      <w:r>
        <w:rPr>
          <w:rFonts w:ascii="宋体" w:hAnsi="宋体" w:eastAsia="宋体" w:cs="宋体"/>
          <w:kern w:val="0"/>
          <w:sz w:val="21"/>
          <w:szCs w:val="21"/>
        </w:rPr>
        <w:t>根据“相似相溶”原理，非极性分子</w:t>
      </w:r>
      <m:oMath>
        <m:sSub>
          <m:sSubPr>
            <m:ctrlPr>
              <w:rPr>
                <w:sz w:val="21"/>
                <w:szCs w:val="21"/>
              </w:rPr>
            </m:ctrlPr>
          </m:sSubPr>
          <m:e>
            <m:r>
              <m:rPr>
                <m:sty m:val="p"/>
              </m:rPr>
              <w:rPr>
                <w:sz w:val="21"/>
                <w:szCs w:val="21"/>
              </w:rPr>
              <m:t>I</m:t>
            </m:r>
            <m:ctrlPr>
              <w:rPr>
                <w:sz w:val="21"/>
                <w:szCs w:val="21"/>
              </w:rPr>
            </m:ctrlPr>
          </m:e>
          <m:sub>
            <m:r>
              <m:rPr>
                <m:sty m:val="p"/>
              </m:rPr>
              <w:rPr>
                <w:sz w:val="21"/>
                <w:szCs w:val="21"/>
              </w:rPr>
              <m:t>2</m:t>
            </m:r>
            <m:ctrlPr>
              <w:rPr>
                <w:sz w:val="21"/>
                <w:szCs w:val="21"/>
              </w:rPr>
            </m:ctrlPr>
          </m:sub>
        </m:sSub>
      </m:oMath>
      <w:r>
        <w:rPr>
          <w:rFonts w:ascii="宋体" w:hAnsi="宋体" w:eastAsia="宋体" w:cs="宋体"/>
          <w:kern w:val="0"/>
          <w:sz w:val="21"/>
          <w:szCs w:val="21"/>
        </w:rPr>
        <w:t>在非极性溶剂</w:t>
      </w:r>
      <m:oMath>
        <m:r>
          <m:rPr>
            <m:sty m:val="p"/>
          </m:rPr>
          <w:rPr>
            <w:sz w:val="21"/>
            <w:szCs w:val="21"/>
          </w:rPr>
          <m:t>CC</m:t>
        </m:r>
        <m:sSub>
          <m:sSubPr>
            <m:ctrlPr>
              <w:rPr>
                <w:sz w:val="21"/>
                <w:szCs w:val="21"/>
              </w:rPr>
            </m:ctrlPr>
          </m:sSubPr>
          <m:e>
            <m:r>
              <m:rPr>
                <m:sty m:val="p"/>
              </m:rPr>
              <w:rPr>
                <w:sz w:val="21"/>
                <w:szCs w:val="21"/>
              </w:rPr>
              <m:t>l</m:t>
            </m:r>
            <m:ctrlPr>
              <w:rPr>
                <w:sz w:val="21"/>
                <w:szCs w:val="21"/>
              </w:rPr>
            </m:ctrlPr>
          </m:e>
          <m:sub>
            <m:r>
              <m:rPr>
                <m:sty m:val="p"/>
              </m:rPr>
              <w:rPr>
                <w:sz w:val="21"/>
                <w:szCs w:val="21"/>
              </w:rPr>
              <m:t>4</m:t>
            </m:r>
            <m:ctrlPr>
              <w:rPr>
                <w:sz w:val="21"/>
                <w:szCs w:val="21"/>
              </w:rPr>
            </m:ctrlPr>
          </m:sub>
        </m:sSub>
      </m:oMath>
      <w:r>
        <w:rPr>
          <w:rFonts w:ascii="宋体" w:hAnsi="宋体" w:eastAsia="宋体" w:cs="宋体"/>
          <w:kern w:val="0"/>
          <w:sz w:val="21"/>
          <w:szCs w:val="21"/>
        </w:rPr>
        <w:t>中溶解度</w:t>
      </w:r>
      <w:r>
        <w:rPr>
          <w:rFonts w:hint="eastAsia" w:ascii="宋体" w:cs="宋体"/>
          <w:kern w:val="0"/>
          <w:sz w:val="21"/>
          <w:szCs w:val="21"/>
          <w:lang w:val="en-US" w:eastAsia="zh-CN"/>
        </w:rPr>
        <w:t>较</w:t>
      </w:r>
      <w:r>
        <w:rPr>
          <w:rFonts w:ascii="宋体" w:hAnsi="宋体" w:eastAsia="宋体" w:cs="宋体"/>
          <w:kern w:val="0"/>
          <w:sz w:val="21"/>
          <w:szCs w:val="21"/>
        </w:rPr>
        <w:t>大</w:t>
      </w:r>
    </w:p>
    <w:p>
      <w:pPr>
        <w:numPr>
          <w:ilvl w:val="0"/>
          <w:numId w:val="0"/>
        </w:numPr>
        <w:spacing w:line="360" w:lineRule="auto"/>
        <w:ind w:left="420"/>
        <w:jc w:val="left"/>
        <w:textAlignment w:val="center"/>
        <w:rPr>
          <w:rFonts w:ascii="Times New Roman" w:hAnsi="Times New Roman" w:eastAsia="Times New Roman" w:cs="Times New Roman"/>
          <w:kern w:val="0"/>
          <w:sz w:val="21"/>
          <w:szCs w:val="21"/>
        </w:rPr>
      </w:pPr>
      <w:r>
        <w:rPr>
          <w:rFonts w:ascii="Times New Roman" w:hAnsi="Times New Roman" w:eastAsia="Times New Roman" w:cs="Times New Roman"/>
          <w:kern w:val="0"/>
          <w:sz w:val="21"/>
          <w:szCs w:val="21"/>
        </w:rPr>
        <w:t>D</w:t>
      </w:r>
      <w:r>
        <w:rPr>
          <w:rFonts w:ascii="宋体" w:hAnsi="宋体" w:eastAsia="宋体" w:cs="宋体"/>
          <w:kern w:val="0"/>
          <w:sz w:val="21"/>
          <w:szCs w:val="21"/>
        </w:rPr>
        <w:t>.</w:t>
      </w:r>
      <w:r>
        <w:rPr>
          <w:rFonts w:hint="eastAsia" w:ascii="宋体" w:cs="宋体"/>
          <w:kern w:val="0"/>
          <w:sz w:val="21"/>
          <w:szCs w:val="21"/>
          <w:lang w:val="en-US" w:eastAsia="zh-CN"/>
        </w:rPr>
        <w:t xml:space="preserve"> </w:t>
      </w:r>
      <w:r>
        <w:rPr>
          <w:rFonts w:ascii="Times New Roman" w:hAnsi="Times New Roman" w:eastAsia="Times New Roman" w:cs="Times New Roman"/>
          <w:strike w:val="0"/>
          <w:kern w:val="0"/>
          <w:sz w:val="21"/>
          <w:szCs w:val="21"/>
          <w:u w:val="none"/>
        </w:rPr>
        <w:pict>
          <v:shape id="_x0000_i1027" o:spt="75" type="#_x0000_t75" style="height:76.5pt;width:41.25pt;" filled="f" coordsize="21600,21600">
            <v:path/>
            <v:fill on="f" focussize="0,0"/>
            <v:stroke/>
            <v:imagedata r:id="rId11" o:title=""/>
            <o:lock v:ext="edit" aspectratio="t"/>
            <w10:wrap type="none"/>
            <w10:anchorlock/>
          </v:shape>
        </w:pict>
      </w:r>
      <w:r>
        <w:rPr>
          <w:rFonts w:ascii="宋体" w:hAnsi="宋体" w:eastAsia="宋体" w:cs="宋体"/>
          <w:kern w:val="0"/>
          <w:sz w:val="21"/>
          <w:szCs w:val="21"/>
        </w:rPr>
        <w:t>分子中仅有</w:t>
      </w:r>
      <m:oMath>
        <m:r>
          <m:rPr>
            <m:sty m:val="p"/>
          </m:rPr>
          <w:rPr>
            <w:sz w:val="21"/>
            <w:szCs w:val="21"/>
          </w:rPr>
          <m:t>1</m:t>
        </m:r>
      </m:oMath>
      <w:r>
        <w:rPr>
          <w:rFonts w:ascii="宋体" w:hAnsi="宋体" w:eastAsia="宋体" w:cs="宋体"/>
          <w:kern w:val="0"/>
          <w:sz w:val="21"/>
          <w:szCs w:val="21"/>
        </w:rPr>
        <w:t>个“手性碳原子”</w:t>
      </w:r>
    </w:p>
    <w:p>
      <w:pPr>
        <w:numPr>
          <w:ilvl w:val="0"/>
          <w:numId w:val="0"/>
        </w:numPr>
        <w:spacing w:line="360" w:lineRule="auto"/>
        <w:ind w:leftChars="0"/>
        <w:jc w:val="left"/>
        <w:textAlignment w:val="center"/>
      </w:pPr>
      <w:bookmarkStart w:id="6" w:name="topic d6d301ea-5966-4ec2-b1fc-dcb09d57ee"/>
      <w:r>
        <w:rPr>
          <w:rFonts w:hint="eastAsia" w:ascii="宋体" w:cs="宋体"/>
          <w:kern w:val="0"/>
          <w:szCs w:val="21"/>
          <w:lang w:val="en-US" w:eastAsia="zh-CN"/>
        </w:rPr>
        <w:t xml:space="preserve">11. </w:t>
      </w:r>
      <w:r>
        <w:rPr>
          <w:rFonts w:ascii="宋体" w:hAnsi="宋体" w:eastAsia="宋体" w:cs="宋体"/>
          <w:kern w:val="0"/>
          <w:szCs w:val="21"/>
        </w:rPr>
        <w:t>有四种不同堆积方式的金属晶体的晶胞如图所示，有关说法正确的是</w:t>
      </w:r>
      <m:oMath>
        <m:r>
          <m:rPr>
            <m:sty m:val="p"/>
          </m:rPr>
          <m:t>(  </m:t>
        </m:r>
        <m:r>
          <m:rPr>
            <m:sty m:val="p"/>
          </m:rPr>
          <w:rPr>
            <w:rFonts w:hint="default" w:ascii="Cambria Math" w:hAnsi="Cambria Math"/>
            <w:lang w:val="en-US" w:eastAsia="zh-CN"/>
          </w:rPr>
          <m:t xml:space="preserve">    </m:t>
        </m:r>
        <m:r>
          <m:rPr>
            <m:sty m:val="p"/>
          </m:rPr>
          <m:t>  )</m:t>
        </m:r>
        <w:bookmarkEnd w:id="6"/>
      </m:oMath>
    </w:p>
    <w:p>
      <w:pPr>
        <w:numPr>
          <w:ilvl w:val="0"/>
          <w:numId w:val="0"/>
        </w:numPr>
        <w:spacing w:line="360" w:lineRule="auto"/>
        <w:ind w:left="420"/>
        <w:jc w:val="left"/>
        <w:textAlignment w:val="center"/>
        <w:rPr>
          <w:rFonts w:hint="eastAsia" w:ascii="宋体" w:hAnsi="宋体" w:eastAsia="宋体" w:cs="宋体"/>
          <w:kern w:val="0"/>
          <w:szCs w:val="21"/>
          <w:lang w:eastAsia="zh-CN"/>
        </w:rPr>
      </w:pPr>
      <w:r>
        <w:rPr>
          <w:rFonts w:ascii="Times New Roman" w:hAnsi="Times New Roman" w:eastAsia="Times New Roman" w:cs="Times New Roman"/>
          <w:strike w:val="0"/>
          <w:kern w:val="0"/>
          <w:sz w:val="24"/>
          <w:szCs w:val="24"/>
          <w:u w:val="none"/>
        </w:rPr>
        <w:drawing>
          <wp:anchor distT="0" distB="0" distL="114300" distR="114300" simplePos="0" relativeHeight="251661312" behindDoc="0" locked="0" layoutInCell="1" allowOverlap="1">
            <wp:simplePos x="0" y="0"/>
            <wp:positionH relativeFrom="column">
              <wp:posOffset>1121410</wp:posOffset>
            </wp:positionH>
            <wp:positionV relativeFrom="paragraph">
              <wp:posOffset>0</wp:posOffset>
            </wp:positionV>
            <wp:extent cx="2781300" cy="857250"/>
            <wp:effectExtent l="0" t="0" r="0" b="0"/>
            <wp:wrapTopAndBottom/>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2"/>
                    <a:stretch>
                      <a:fillRect/>
                    </a:stretch>
                  </pic:blipFill>
                  <pic:spPr>
                    <a:xfrm>
                      <a:off x="0" y="0"/>
                      <a:ext cx="2781300" cy="857250"/>
                    </a:xfrm>
                    <a:prstGeom prst="rect">
                      <a:avLst/>
                    </a:prstGeom>
                    <a:noFill/>
                    <a:ln w="9525">
                      <a:noFill/>
                    </a:ln>
                  </pic:spPr>
                </pic:pic>
              </a:graphicData>
            </a:graphic>
          </wp:anchor>
        </w:drawing>
      </w:r>
      <w:r>
        <w:rPr>
          <w:rFonts w:ascii="Times New Roman" w:hAnsi="Times New Roman" w:eastAsia="Times New Roman" w:cs="Times New Roman"/>
          <w:kern w:val="0"/>
          <w:sz w:val="24"/>
          <w:szCs w:val="24"/>
        </w:rPr>
        <w:t>A</w:t>
      </w:r>
      <w:r>
        <w:rPr>
          <w:rFonts w:ascii="宋体" w:hAnsi="宋体" w:eastAsia="宋体" w:cs="宋体"/>
          <w:kern w:val="0"/>
          <w:szCs w:val="21"/>
        </w:rPr>
        <w:t>.</w:t>
      </w:r>
      <w:r>
        <w:rPr>
          <w:rFonts w:hint="eastAsia" w:ascii="宋体" w:cs="宋体"/>
          <w:kern w:val="0"/>
          <w:szCs w:val="21"/>
          <w:lang w:val="en-US" w:eastAsia="zh-CN"/>
        </w:rPr>
        <w:t xml:space="preserve"> </w:t>
      </w:r>
      <m:oMath>
        <m:r>
          <m:rPr>
            <m:sty m:val="p"/>
          </m:rPr>
          <m:t>①</m:t>
        </m:r>
      </m:oMath>
      <w:r>
        <w:rPr>
          <w:rFonts w:ascii="宋体" w:hAnsi="宋体" w:eastAsia="宋体" w:cs="宋体"/>
          <w:kern w:val="0"/>
          <w:szCs w:val="21"/>
        </w:rPr>
        <w:t>为简单立方堆积</w:t>
      </w:r>
      <w:r>
        <w:rPr>
          <w:rFonts w:ascii="Times New Roman" w:hAnsi="Times New Roman" w:eastAsia="Times New Roman" w:cs="Times New Roman"/>
          <w:kern w:val="0"/>
          <w:sz w:val="24"/>
          <w:szCs w:val="24"/>
        </w:rPr>
        <w:t xml:space="preserve"> </w:t>
      </w:r>
      <m:oMath>
        <m:r>
          <m:rPr>
            <m:sty m:val="p"/>
          </m:rPr>
          <m:t>②</m:t>
        </m:r>
      </m:oMath>
      <w:r>
        <w:rPr>
          <w:rFonts w:ascii="宋体" w:hAnsi="宋体" w:eastAsia="宋体" w:cs="宋体"/>
          <w:kern w:val="0"/>
          <w:szCs w:val="21"/>
        </w:rPr>
        <w:t>为六方最密堆积</w:t>
      </w:r>
      <w:r>
        <w:rPr>
          <w:rFonts w:ascii="Times New Roman" w:hAnsi="Times New Roman" w:eastAsia="Times New Roman" w:cs="Times New Roman"/>
          <w:kern w:val="0"/>
          <w:sz w:val="24"/>
          <w:szCs w:val="24"/>
        </w:rPr>
        <w:t xml:space="preserve"> </w:t>
      </w:r>
      <m:oMath>
        <m:r>
          <m:rPr>
            <m:sty m:val="p"/>
          </m:rPr>
          <m:t>③</m:t>
        </m:r>
      </m:oMath>
      <w:r>
        <w:rPr>
          <w:rFonts w:ascii="宋体" w:hAnsi="宋体" w:eastAsia="宋体" w:cs="宋体"/>
          <w:kern w:val="0"/>
          <w:szCs w:val="21"/>
        </w:rPr>
        <w:t>为体心立方堆积</w:t>
      </w:r>
      <w:r>
        <w:rPr>
          <w:rFonts w:ascii="Times New Roman" w:hAnsi="Times New Roman" w:eastAsia="Times New Roman" w:cs="Times New Roman"/>
          <w:kern w:val="0"/>
          <w:sz w:val="24"/>
          <w:szCs w:val="24"/>
        </w:rPr>
        <w:t xml:space="preserve"> </w:t>
      </w:r>
      <m:oMath>
        <m:r>
          <m:rPr>
            <m:sty m:val="p"/>
          </m:rPr>
          <m:t>④</m:t>
        </m:r>
      </m:oMath>
      <w:r>
        <w:rPr>
          <w:rFonts w:ascii="宋体" w:hAnsi="宋体" w:eastAsia="宋体" w:cs="宋体"/>
          <w:kern w:val="0"/>
          <w:szCs w:val="21"/>
        </w:rPr>
        <w:t>为面心立方最密堆积</w:t>
      </w:r>
    </w:p>
    <w:p>
      <w:pPr>
        <w:numPr>
          <w:ilvl w:val="0"/>
          <w:numId w:val="0"/>
        </w:numPr>
        <w:spacing w:line="360" w:lineRule="auto"/>
        <w:ind w:left="420"/>
        <w:jc w:val="left"/>
        <w:textAlignment w:val="center"/>
        <w:rPr>
          <w:rFonts w:hint="eastAsia" w:eastAsia="宋体"/>
          <w:b w:val="0"/>
          <w:i w:val="0"/>
          <w:lang w:eastAsia="zh-CN"/>
        </w:rPr>
      </w:pPr>
      <w:r>
        <w:rPr>
          <w:rFonts w:ascii="Times New Roman" w:hAnsi="Times New Roman" w:eastAsia="Times New Roman" w:cs="Times New Roman"/>
          <w:kern w:val="0"/>
          <w:sz w:val="24"/>
          <w:szCs w:val="24"/>
        </w:rPr>
        <w:t>B</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晶胞中原子的配位数分别为：</w:t>
      </w:r>
      <m:oMath>
        <m:r>
          <m:rPr>
            <m:sty m:val="p"/>
          </m:rPr>
          <m:t>①6</m:t>
        </m:r>
      </m:oMath>
      <w:r>
        <w:rPr>
          <w:rFonts w:ascii="Times New Roman" w:hAnsi="Times New Roman" w:eastAsia="Times New Roman" w:cs="Times New Roman"/>
          <w:kern w:val="0"/>
          <w:szCs w:val="21"/>
        </w:rPr>
        <w:t xml:space="preserve">  </w:t>
      </w:r>
      <m:oMath>
        <m:r>
          <m:rPr>
            <m:sty m:val="p"/>
          </m:rPr>
          <m:t>②8</m:t>
        </m:r>
      </m:oMath>
      <w:r>
        <w:rPr>
          <w:rFonts w:ascii="Times New Roman" w:hAnsi="Times New Roman" w:eastAsia="Times New Roman" w:cs="Times New Roman"/>
          <w:kern w:val="0"/>
          <w:szCs w:val="21"/>
        </w:rPr>
        <w:t xml:space="preserve">  </w:t>
      </w:r>
      <m:oMath>
        <m:r>
          <m:rPr>
            <m:sty m:val="p"/>
          </m:rPr>
          <m:t>③8</m:t>
        </m:r>
      </m:oMath>
      <w:r>
        <w:rPr>
          <w:rFonts w:ascii="Times New Roman" w:hAnsi="Times New Roman" w:eastAsia="Times New Roman" w:cs="Times New Roman"/>
          <w:kern w:val="0"/>
          <w:szCs w:val="21"/>
        </w:rPr>
        <w:t xml:space="preserve">  </w:t>
      </w:r>
      <m:oMath>
        <m:r>
          <m:rPr>
            <m:sty m:val="p"/>
          </m:rPr>
          <m:t>④12</m:t>
        </m:r>
      </m:oMath>
    </w:p>
    <w:p>
      <w:pPr>
        <w:numPr>
          <w:ilvl w:val="0"/>
          <w:numId w:val="0"/>
        </w:numPr>
        <w:spacing w:line="360" w:lineRule="auto"/>
        <w:ind w:left="420"/>
        <w:jc w:val="left"/>
        <w:textAlignment w:val="center"/>
        <w:rPr>
          <w:rFonts w:hint="eastAsia" w:ascii="宋体" w:hAnsi="宋体" w:eastAsia="宋体" w:cs="宋体"/>
          <w:kern w:val="0"/>
          <w:szCs w:val="21"/>
          <w:lang w:eastAsia="zh-CN"/>
        </w:rPr>
      </w:pPr>
      <w:r>
        <w:rPr>
          <w:rFonts w:ascii="Times New Roman" w:hAnsi="Times New Roman" w:eastAsia="Times New Roman" w:cs="Times New Roman"/>
          <w:kern w:val="0"/>
          <w:sz w:val="24"/>
          <w:szCs w:val="24"/>
        </w:rPr>
        <w:t>C</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宋体" w:hAnsi="宋体" w:eastAsia="宋体" w:cs="宋体"/>
          <w:kern w:val="0"/>
          <w:szCs w:val="21"/>
        </w:rPr>
        <w:t>晶胞中含有的原子个数分别为：</w:t>
      </w:r>
      <m:oMath>
        <m:r>
          <m:rPr>
            <m:sty m:val="p"/>
          </m:rPr>
          <m:t>①1</m:t>
        </m:r>
      </m:oMath>
      <w:r>
        <w:rPr>
          <w:rFonts w:ascii="宋体" w:hAnsi="宋体" w:eastAsia="宋体" w:cs="宋体"/>
          <w:kern w:val="0"/>
          <w:szCs w:val="21"/>
        </w:rPr>
        <w:t>个</w:t>
      </w:r>
      <w:r>
        <w:rPr>
          <w:rFonts w:ascii="Times New Roman" w:hAnsi="Times New Roman" w:eastAsia="Times New Roman" w:cs="Times New Roman"/>
          <w:kern w:val="0"/>
          <w:szCs w:val="21"/>
        </w:rPr>
        <w:t xml:space="preserve">  </w:t>
      </w:r>
      <m:oMath>
        <m:r>
          <m:rPr>
            <m:sty m:val="p"/>
          </m:rPr>
          <m:t>②2</m:t>
        </m:r>
      </m:oMath>
      <w:r>
        <w:rPr>
          <w:rFonts w:ascii="宋体" w:hAnsi="宋体" w:eastAsia="宋体" w:cs="宋体"/>
          <w:kern w:val="0"/>
          <w:szCs w:val="21"/>
        </w:rPr>
        <w:t>个</w:t>
      </w:r>
      <w:r>
        <w:rPr>
          <w:rFonts w:ascii="Times New Roman" w:hAnsi="Times New Roman" w:eastAsia="Times New Roman" w:cs="Times New Roman"/>
          <w:kern w:val="0"/>
          <w:szCs w:val="21"/>
        </w:rPr>
        <w:t xml:space="preserve">  </w:t>
      </w:r>
      <m:oMath>
        <m:r>
          <m:rPr>
            <m:sty m:val="p"/>
          </m:rPr>
          <m:t>③2</m:t>
        </m:r>
      </m:oMath>
      <w:r>
        <w:rPr>
          <w:rFonts w:ascii="宋体" w:hAnsi="宋体" w:eastAsia="宋体" w:cs="宋体"/>
          <w:kern w:val="0"/>
          <w:szCs w:val="21"/>
        </w:rPr>
        <w:t>个</w:t>
      </w:r>
      <w:r>
        <w:rPr>
          <w:rFonts w:ascii="Times New Roman" w:hAnsi="Times New Roman" w:eastAsia="Times New Roman" w:cs="Times New Roman"/>
          <w:kern w:val="0"/>
          <w:sz w:val="24"/>
          <w:szCs w:val="24"/>
        </w:rPr>
        <w:t xml:space="preserve"> </w:t>
      </w:r>
      <m:oMath>
        <m:r>
          <m:rPr>
            <m:sty m:val="p"/>
          </m:rPr>
          <m:t>④4</m:t>
        </m:r>
      </m:oMath>
      <w:r>
        <w:rPr>
          <w:rFonts w:ascii="宋体" w:hAnsi="宋体" w:eastAsia="宋体" w:cs="宋体"/>
          <w:kern w:val="0"/>
          <w:szCs w:val="21"/>
        </w:rPr>
        <w:t>个</w:t>
      </w:r>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D</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宋体" w:hAnsi="宋体" w:eastAsia="宋体" w:cs="宋体"/>
          <w:kern w:val="0"/>
          <w:szCs w:val="21"/>
        </w:rPr>
        <w:t>空间利用率的大小关系为：</w:t>
      </w:r>
      <m:oMath>
        <m:r>
          <m:rPr>
            <m:sty m:val="p"/>
          </m:rPr>
          <m:t>①&lt;②&lt;③&lt;④</m:t>
        </m:r>
      </m:oMath>
    </w:p>
    <w:p>
      <w:pPr>
        <w:numPr>
          <w:ilvl w:val="0"/>
          <w:numId w:val="0"/>
        </w:numPr>
        <w:spacing w:line="360" w:lineRule="auto"/>
        <w:ind w:leftChars="0"/>
        <w:jc w:val="left"/>
        <w:textAlignment w:val="center"/>
      </w:pPr>
      <w:bookmarkStart w:id="7" w:name="topic 3e7eb8bc-7776-482a-a11b-e3a9ce0c96"/>
      <w:bookmarkStart w:id="8" w:name="topic 20813264-9b7c-4f14-8e17-8c4cef8ebf"/>
      <w:r>
        <w:rPr>
          <w:rFonts w:hint="eastAsia" w:ascii="宋体" w:cs="宋体"/>
          <w:kern w:val="0"/>
          <w:szCs w:val="21"/>
          <w:lang w:val="en-US" w:eastAsia="zh-CN"/>
        </w:rPr>
        <w:t xml:space="preserve">12. </w:t>
      </w:r>
      <w:r>
        <w:rPr>
          <w:rFonts w:ascii="宋体" w:hAnsi="宋体" w:eastAsia="宋体" w:cs="宋体"/>
          <w:kern w:val="0"/>
          <w:szCs w:val="21"/>
        </w:rPr>
        <w:t>有关晶体的结构如下图所示，下列说法中错误的是</w:t>
      </w:r>
      <w:bookmarkEnd w:id="7"/>
      <m:oMath>
        <m:r>
          <m:rPr>
            <m:sty m:val="p"/>
          </m:rPr>
          <m:t>(  </m:t>
        </m:r>
        <m:r>
          <m:rPr>
            <m:sty m:val="p"/>
          </m:rPr>
          <w:rPr>
            <w:rFonts w:hint="default" w:ascii="Cambria Math" w:hAnsi="Cambria Math"/>
            <w:lang w:val="en-US" w:eastAsia="zh-CN"/>
          </w:rPr>
          <m:t xml:space="preserve">   </m:t>
        </m:r>
        <m:r>
          <m:rPr>
            <m:sty m:val="p"/>
          </m:rPr>
          <m:t>  )</m:t>
        </m:r>
      </m:oMath>
    </w:p>
    <w:p>
      <w:pPr>
        <w:numPr>
          <w:ilvl w:val="0"/>
          <w:numId w:val="0"/>
        </w:numPr>
        <w:spacing w:line="360" w:lineRule="auto"/>
        <w:ind w:left="420"/>
        <w:jc w:val="left"/>
        <w:textAlignment w:val="center"/>
        <w:rPr>
          <w:rFonts w:hint="eastAsia" w:eastAsia="宋体"/>
          <w:i w:val="0"/>
          <w:lang w:eastAsia="zh-CN"/>
        </w:rPr>
      </w:pPr>
      <w:r>
        <w:rPr>
          <w:rFonts w:ascii="Times New Roman" w:hAnsi="Times New Roman" w:eastAsia="Times New Roman" w:cs="Times New Roman"/>
          <w:strike w:val="0"/>
          <w:kern w:val="0"/>
          <w:sz w:val="24"/>
          <w:szCs w:val="24"/>
          <w:u w:val="none"/>
        </w:rPr>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4848225" cy="1181100"/>
            <wp:effectExtent l="0" t="0" r="9525" b="0"/>
            <wp:wrapTopAndBottom/>
            <wp:docPr id="2"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54"/>
                    <pic:cNvPicPr>
                      <a:picLocks noChangeAspect="1"/>
                    </pic:cNvPicPr>
                  </pic:nvPicPr>
                  <pic:blipFill>
                    <a:blip r:embed="rId13"/>
                    <a:stretch>
                      <a:fillRect/>
                    </a:stretch>
                  </pic:blipFill>
                  <pic:spPr>
                    <a:xfrm>
                      <a:off x="0" y="0"/>
                      <a:ext cx="4848225" cy="1181100"/>
                    </a:xfrm>
                    <a:prstGeom prst="rect">
                      <a:avLst/>
                    </a:prstGeom>
                    <a:noFill/>
                    <a:ln w="9525">
                      <a:noFill/>
                    </a:ln>
                  </pic:spPr>
                </pic:pic>
              </a:graphicData>
            </a:graphic>
          </wp:anchor>
        </w:drawing>
      </w:r>
      <w:r>
        <w:rPr>
          <w:rFonts w:ascii="Times New Roman" w:hAnsi="Times New Roman" w:eastAsia="Times New Roman" w:cs="Times New Roman"/>
          <w:kern w:val="0"/>
          <w:sz w:val="24"/>
          <w:szCs w:val="24"/>
        </w:rPr>
        <w:t>A</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钛酸钙的化学式为</w:t>
      </w:r>
      <m:oMath>
        <m:r>
          <m:rPr>
            <m:sty m:val="p"/>
          </m:rPr>
          <m:t>CaTi</m:t>
        </m:r>
        <m:sSub>
          <m:sSubPr/>
          <m:e>
            <m:r>
              <m:rPr>
                <m:sty m:val="p"/>
              </m:rPr>
              <m:t>O</m:t>
            </m:r>
          </m:e>
          <m:sub>
            <m:r>
              <m:rPr>
                <m:sty m:val="p"/>
              </m:rPr>
              <m:t>3</m:t>
            </m:r>
          </m:sub>
        </m:sSub>
      </m:oMath>
    </w:p>
    <w:p>
      <w:pPr>
        <w:numPr>
          <w:ilvl w:val="0"/>
          <w:numId w:val="0"/>
        </w:numPr>
        <w:spacing w:line="360" w:lineRule="auto"/>
        <w:ind w:left="420"/>
        <w:jc w:val="left"/>
        <w:textAlignment w:val="center"/>
        <w:rPr>
          <w:rFonts w:hint="eastAsia" w:eastAsia="宋体"/>
          <w:b w:val="0"/>
          <w:i w:val="0"/>
          <w:lang w:eastAsia="zh-CN"/>
        </w:rPr>
      </w:pPr>
      <w:r>
        <w:rPr>
          <w:rFonts w:ascii="Times New Roman" w:hAnsi="Times New Roman" w:eastAsia="Times New Roman" w:cs="Times New Roman"/>
          <w:kern w:val="0"/>
          <w:sz w:val="24"/>
          <w:szCs w:val="24"/>
        </w:rPr>
        <w:t>B</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在金刚石晶体中，碳原子与碳碳键</w:t>
      </w:r>
      <m:oMath>
        <m:r>
          <m:rPr>
            <m:sty m:val="p"/>
          </m:rPr>
          <m:t>(C—C)</m:t>
        </m:r>
      </m:oMath>
      <w:r>
        <w:rPr>
          <w:rFonts w:ascii="宋体" w:hAnsi="宋体" w:eastAsia="宋体" w:cs="宋体"/>
          <w:kern w:val="0"/>
          <w:szCs w:val="21"/>
        </w:rPr>
        <w:t>数目之比为</w:t>
      </w:r>
      <m:oMath>
        <m:r>
          <m:rPr>
            <m:sty m:val="p"/>
          </m:rPr>
          <m:t>1</m:t>
        </m:r>
      </m:oMath>
      <w:r>
        <w:rPr>
          <w:rFonts w:ascii="宋体" w:hAnsi="宋体" w:eastAsia="宋体" w:cs="宋体"/>
          <w:kern w:val="0"/>
          <w:szCs w:val="21"/>
        </w:rPr>
        <w:t>：</w:t>
      </w:r>
      <m:oMath>
        <m:r>
          <m:rPr>
            <m:sty m:val="p"/>
          </m:rPr>
          <m:t>2</m:t>
        </m:r>
      </m:oMath>
    </w:p>
    <w:p>
      <w:pPr>
        <w:numPr>
          <w:ilvl w:val="0"/>
          <w:numId w:val="0"/>
        </w:numPr>
        <w:spacing w:line="360" w:lineRule="auto"/>
        <w:ind w:left="420"/>
        <w:jc w:val="left"/>
        <w:textAlignment w:val="center"/>
        <w:rPr>
          <w:rFonts w:hint="eastAsia" w:ascii="宋体" w:hAnsi="宋体" w:eastAsia="宋体" w:cs="宋体"/>
          <w:kern w:val="0"/>
          <w:szCs w:val="21"/>
          <w:lang w:eastAsia="zh-CN"/>
        </w:rPr>
      </w:pPr>
      <w:r>
        <w:rPr>
          <w:rFonts w:ascii="Times New Roman" w:hAnsi="Times New Roman" w:eastAsia="Times New Roman" w:cs="Times New Roman"/>
          <w:kern w:val="0"/>
          <w:sz w:val="24"/>
          <w:szCs w:val="24"/>
        </w:rPr>
        <w:t>C</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宋体" w:hAnsi="宋体" w:eastAsia="宋体" w:cs="宋体"/>
          <w:kern w:val="0"/>
          <w:szCs w:val="21"/>
        </w:rPr>
        <w:t>硒化锌晶体中与一个</w:t>
      </w:r>
      <m:oMath>
        <m:r>
          <m:rPr>
            <m:sty m:val="p"/>
          </m:rPr>
          <m:t>S</m:t>
        </m:r>
        <m:sSup>
          <m:sSupPr/>
          <m:e>
            <m:r>
              <m:rPr>
                <m:sty m:val="p"/>
              </m:rPr>
              <m:t>e</m:t>
            </m:r>
          </m:e>
          <m:sup>
            <m:r>
              <m:rPr>
                <m:sty m:val="p"/>
              </m:rPr>
              <m:t>2−</m:t>
            </m:r>
          </m:sup>
        </m:sSup>
      </m:oMath>
      <w:r>
        <w:rPr>
          <w:rFonts w:ascii="宋体" w:hAnsi="宋体" w:eastAsia="宋体" w:cs="宋体"/>
          <w:kern w:val="0"/>
          <w:szCs w:val="21"/>
        </w:rPr>
        <w:t>距离最近且相等的</w:t>
      </w:r>
      <m:oMath>
        <m:r>
          <m:rPr>
            <m:sty m:val="p"/>
          </m:rPr>
          <m:t>S</m:t>
        </m:r>
        <m:sSup>
          <m:sSupPr/>
          <m:e>
            <m:r>
              <m:rPr>
                <m:sty m:val="p"/>
              </m:rPr>
              <m:t>e</m:t>
            </m:r>
          </m:e>
          <m:sup>
            <m:r>
              <m:rPr>
                <m:sty m:val="p"/>
              </m:rPr>
              <m:t>2−</m:t>
            </m:r>
          </m:sup>
        </m:sSup>
      </m:oMath>
      <w:r>
        <w:rPr>
          <w:rFonts w:ascii="宋体" w:hAnsi="宋体" w:eastAsia="宋体" w:cs="宋体"/>
          <w:kern w:val="0"/>
          <w:szCs w:val="21"/>
        </w:rPr>
        <w:t>有</w:t>
      </w:r>
      <m:oMath>
        <m:r>
          <m:rPr>
            <m:sty m:val="p"/>
          </m:rPr>
          <m:t>8</m:t>
        </m:r>
      </m:oMath>
      <w:r>
        <w:rPr>
          <w:rFonts w:ascii="宋体" w:hAnsi="宋体" w:eastAsia="宋体" w:cs="宋体"/>
          <w:kern w:val="0"/>
          <w:szCs w:val="21"/>
        </w:rPr>
        <w:t>个</w:t>
      </w:r>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D</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宋体" w:hAnsi="宋体" w:eastAsia="宋体" w:cs="宋体"/>
          <w:kern w:val="0"/>
          <w:szCs w:val="21"/>
        </w:rPr>
        <w:t>一个</w:t>
      </w:r>
      <m:oMath>
        <m:r>
          <m:rPr>
            <m:sty m:val="p"/>
          </m:rPr>
          <m:t>Ca</m:t>
        </m:r>
        <m:sSub>
          <m:sSubPr/>
          <m:e>
            <m:r>
              <m:rPr>
                <m:sty m:val="p"/>
              </m:rPr>
              <m:t>F</m:t>
            </m:r>
          </m:e>
          <m:sub>
            <m:r>
              <m:rPr>
                <m:sty m:val="p"/>
              </m:rPr>
              <m:t>2</m:t>
            </m:r>
          </m:sub>
        </m:sSub>
      </m:oMath>
      <w:r>
        <w:rPr>
          <w:rFonts w:ascii="宋体" w:hAnsi="宋体" w:eastAsia="宋体" w:cs="宋体"/>
          <w:kern w:val="0"/>
          <w:szCs w:val="21"/>
        </w:rPr>
        <w:t>晶胞中平均含有</w:t>
      </w:r>
      <m:oMath>
        <m:r>
          <m:rPr>
            <m:sty m:val="p"/>
          </m:rPr>
          <m:t>4</m:t>
        </m:r>
      </m:oMath>
      <w:r>
        <w:rPr>
          <w:rFonts w:ascii="宋体" w:hAnsi="宋体" w:eastAsia="宋体" w:cs="宋体"/>
          <w:kern w:val="0"/>
          <w:szCs w:val="21"/>
        </w:rPr>
        <w:t>个</w:t>
      </w:r>
      <m:oMath>
        <m:r>
          <m:rPr>
            <m:sty m:val="p"/>
          </m:rPr>
          <m:t>C</m:t>
        </m:r>
        <m:sSup>
          <m:sSupPr/>
          <m:e>
            <m:r>
              <m:rPr>
                <m:sty m:val="p"/>
              </m:rPr>
              <m:t>a</m:t>
            </m:r>
          </m:e>
          <m:sup>
            <m:r>
              <m:rPr>
                <m:sty m:val="p"/>
              </m:rPr>
              <m:t>2+</m:t>
            </m:r>
          </m:sup>
        </m:sSup>
      </m:oMath>
      <w:r>
        <w:rPr>
          <w:rFonts w:ascii="宋体" w:hAnsi="宋体" w:eastAsia="宋体" w:cs="宋体"/>
          <w:kern w:val="0"/>
          <w:szCs w:val="21"/>
        </w:rPr>
        <w:t>和</w:t>
      </w:r>
      <m:oMath>
        <m:r>
          <m:rPr>
            <m:sty m:val="p"/>
          </m:rPr>
          <m:t>8</m:t>
        </m:r>
      </m:oMath>
      <w:r>
        <w:rPr>
          <w:rFonts w:ascii="宋体" w:hAnsi="宋体" w:eastAsia="宋体" w:cs="宋体"/>
          <w:kern w:val="0"/>
          <w:szCs w:val="21"/>
        </w:rPr>
        <w:t>个</w:t>
      </w:r>
      <m:oMath>
        <m:sSup>
          <m:sSupPr/>
          <m:e>
            <m:r>
              <m:rPr>
                <m:sty m:val="p"/>
              </m:rPr>
              <m:t>F</m:t>
            </m:r>
          </m:e>
          <m:sup>
            <m:r>
              <m:rPr>
                <m:sty m:val="p"/>
              </m:rPr>
              <m:t>−</m:t>
            </m:r>
          </m:sup>
        </m:sSup>
      </m:oMath>
    </w:p>
    <w:p>
      <w:pPr>
        <w:numPr>
          <w:ilvl w:val="0"/>
          <w:numId w:val="0"/>
        </w:numPr>
        <w:spacing w:line="360" w:lineRule="auto"/>
        <w:ind w:leftChars="0"/>
        <w:jc w:val="left"/>
        <w:textAlignment w:val="center"/>
      </w:pPr>
      <w:r>
        <w:rPr>
          <w:rFonts w:hint="eastAsia" w:ascii="宋体" w:cs="宋体"/>
          <w:kern w:val="0"/>
          <w:szCs w:val="21"/>
          <w:lang w:val="en-US" w:eastAsia="zh-CN"/>
        </w:rPr>
        <w:t xml:space="preserve">13. </w:t>
      </w:r>
      <w:r>
        <w:rPr>
          <w:rFonts w:ascii="宋体" w:hAnsi="宋体" w:eastAsia="宋体" w:cs="宋体"/>
          <w:kern w:val="0"/>
          <w:szCs w:val="21"/>
        </w:rPr>
        <w:t>下列关于有机化合物的认识中，正确的是</w:t>
      </w:r>
      <m:oMath>
        <m:r>
          <m:rPr>
            <m:sty m:val="p"/>
          </m:rPr>
          <m:t>(</m:t>
        </m:r>
      </m:oMath>
      <w:r>
        <w:rPr>
          <w:rFonts w:ascii="Times New Roman" w:hAnsi="Times New Roman" w:eastAsia="Times New Roman" w:cs="Times New Roman"/>
          <w:kern w:val="0"/>
          <w:szCs w:val="21"/>
        </w:rPr>
        <w:t xml:space="preserve">  </w:t>
      </w:r>
      <w:r>
        <w:rPr>
          <w:rFonts w:hint="eastAsia" w:ascii="Times New Roman" w:hAnsi="Times New Roman" w:cs="Times New Roman"/>
          <w:kern w:val="0"/>
          <w:szCs w:val="21"/>
          <w:lang w:val="en-US" w:eastAsia="zh-CN"/>
        </w:rPr>
        <w:t xml:space="preserve">  </w:t>
      </w:r>
      <w:r>
        <w:rPr>
          <w:rFonts w:ascii="Times New Roman" w:hAnsi="Times New Roman" w:eastAsia="Times New Roman" w:cs="Times New Roman"/>
          <w:kern w:val="0"/>
          <w:szCs w:val="21"/>
        </w:rPr>
        <w:t> </w:t>
      </w:r>
      <m:oMath>
        <m:r>
          <m:rPr>
            <m:sty m:val="p"/>
          </m:rPr>
          <m:t>)</m:t>
        </m:r>
        <w:bookmarkEnd w:id="8"/>
      </m:oMath>
    </w:p>
    <w:p>
      <w:pPr>
        <w:numPr>
          <w:ilvl w:val="0"/>
          <w:numId w:val="0"/>
        </w:numPr>
        <w:spacing w:line="360" w:lineRule="auto"/>
        <w:ind w:left="420"/>
        <w:jc w:val="left"/>
        <w:textAlignment w:val="center"/>
        <w:rPr>
          <w:rFonts w:hint="eastAsia" w:ascii="宋体" w:hAnsi="宋体" w:eastAsia="宋体" w:cs="宋体"/>
          <w:kern w:val="0"/>
          <w:szCs w:val="21"/>
          <w:lang w:eastAsia="zh-CN"/>
        </w:rPr>
      </w:pPr>
      <w:r>
        <w:rPr>
          <w:rFonts w:ascii="Times New Roman" w:hAnsi="Times New Roman" w:eastAsia="Times New Roman" w:cs="Times New Roman"/>
          <w:kern w:val="0"/>
          <w:sz w:val="24"/>
          <w:szCs w:val="24"/>
        </w:rPr>
        <w:t>A</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根据碳骨架的不同，有机化合物可分为烃和烃的衍生物</w:t>
      </w:r>
    </w:p>
    <w:p>
      <w:pPr>
        <w:numPr>
          <w:ilvl w:val="0"/>
          <w:numId w:val="0"/>
        </w:numPr>
        <w:spacing w:line="360" w:lineRule="auto"/>
        <w:ind w:left="420"/>
        <w:jc w:val="left"/>
        <w:textAlignment w:val="center"/>
        <w:rPr>
          <w:rFonts w:hint="eastAsia" w:ascii="宋体" w:hAnsi="宋体" w:eastAsia="宋体" w:cs="宋体"/>
          <w:kern w:val="0"/>
          <w:szCs w:val="21"/>
          <w:lang w:eastAsia="zh-CN"/>
        </w:rPr>
      </w:pPr>
      <w:r>
        <w:rPr>
          <w:rFonts w:ascii="Times New Roman" w:hAnsi="Times New Roman" w:eastAsia="Times New Roman" w:cs="Times New Roman"/>
          <w:kern w:val="0"/>
          <w:sz w:val="24"/>
          <w:szCs w:val="24"/>
        </w:rPr>
        <w:t>B</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分子式为</w:t>
      </w:r>
      <m:oMath>
        <m:sSub>
          <m:sSubPr/>
          <m:e>
            <m:r>
              <m:rPr>
                <m:sty m:val="p"/>
              </m:rPr>
              <m:t>C</m:t>
            </m:r>
          </m:e>
          <m:sub>
            <m:r>
              <m:rPr>
                <m:sty m:val="p"/>
              </m:rPr>
              <m:t>4</m:t>
            </m:r>
          </m:sub>
        </m:sSub>
        <m:sSub>
          <m:sSubPr/>
          <m:e>
            <m:r>
              <m:rPr>
                <m:sty m:val="p"/>
              </m:rPr>
              <m:t>H</m:t>
            </m:r>
          </m:e>
          <m:sub>
            <m:r>
              <m:rPr>
                <m:sty m:val="p"/>
              </m:rPr>
              <m:t>10</m:t>
            </m:r>
          </m:sub>
        </m:sSub>
        <m:r>
          <m:rPr>
            <m:sty m:val="p"/>
          </m:rPr>
          <m:t>O</m:t>
        </m:r>
      </m:oMath>
      <w:r>
        <w:rPr>
          <w:rFonts w:ascii="宋体" w:hAnsi="宋体" w:eastAsia="宋体" w:cs="宋体"/>
          <w:kern w:val="0"/>
          <w:szCs w:val="21"/>
        </w:rPr>
        <w:t>的</w:t>
      </w:r>
      <w:r>
        <w:rPr>
          <w:rFonts w:hint="eastAsia" w:ascii="宋体" w:cs="宋体"/>
          <w:kern w:val="0"/>
          <w:szCs w:val="21"/>
          <w:lang w:val="en-US" w:eastAsia="zh-CN"/>
        </w:rPr>
        <w:t>同分异构体</w:t>
      </w:r>
      <w:r>
        <w:rPr>
          <w:rFonts w:ascii="宋体" w:hAnsi="宋体" w:eastAsia="宋体" w:cs="宋体"/>
          <w:kern w:val="0"/>
          <w:szCs w:val="21"/>
        </w:rPr>
        <w:t>共有</w:t>
      </w:r>
      <m:oMath>
        <m:r>
          <m:rPr>
            <m:sty m:val="p"/>
          </m:rPr>
          <m:t>4</m:t>
        </m:r>
      </m:oMath>
      <w:r>
        <w:rPr>
          <w:rFonts w:ascii="宋体" w:hAnsi="宋体" w:eastAsia="宋体" w:cs="宋体"/>
          <w:kern w:val="0"/>
          <w:szCs w:val="21"/>
        </w:rPr>
        <w:t>种</w:t>
      </w:r>
    </w:p>
    <w:p>
      <w:pPr>
        <w:numPr>
          <w:ilvl w:val="0"/>
          <w:numId w:val="0"/>
        </w:numPr>
        <w:spacing w:line="360" w:lineRule="auto"/>
        <w:ind w:left="420"/>
        <w:jc w:val="left"/>
        <w:textAlignment w:val="center"/>
        <w:rPr>
          <w:rFonts w:hint="eastAsia" w:ascii="宋体" w:hAnsi="宋体" w:eastAsia="宋体" w:cs="宋体"/>
          <w:kern w:val="0"/>
          <w:szCs w:val="21"/>
          <w:lang w:eastAsia="zh-CN"/>
        </w:rPr>
      </w:pPr>
      <w:r>
        <w:rPr>
          <w:rFonts w:ascii="Times New Roman" w:hAnsi="Times New Roman" w:eastAsia="Times New Roman" w:cs="Times New Roman"/>
          <w:kern w:val="0"/>
          <w:sz w:val="24"/>
          <w:szCs w:val="24"/>
        </w:rPr>
        <w:t>C</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乙酸</w:t>
      </w:r>
      <m:oMath>
        <m:r>
          <m:rPr>
            <m:sty m:val="p"/>
          </m:rPr>
          <m:t>( C</m:t>
        </m:r>
        <m:sSub>
          <m:sSubPr/>
          <m:e>
            <m:r>
              <m:rPr>
                <m:sty m:val="p"/>
              </m:rPr>
              <m:t>H</m:t>
            </m:r>
          </m:e>
          <m:sub>
            <m:r>
              <m:rPr>
                <m:sty m:val="p"/>
              </m:rPr>
              <m:t>3</m:t>
            </m:r>
          </m:sub>
        </m:sSub>
        <m:r>
          <m:rPr>
            <m:sty m:val="p"/>
          </m:rPr>
          <m:t>COOH)</m:t>
        </m:r>
      </m:oMath>
      <w:r>
        <w:rPr>
          <w:rFonts w:ascii="宋体" w:hAnsi="宋体" w:eastAsia="宋体" w:cs="宋体"/>
          <w:kern w:val="0"/>
          <w:szCs w:val="21"/>
        </w:rPr>
        <w:t>与油酸</w:t>
      </w:r>
      <m:oMath>
        <m:r>
          <m:rPr>
            <m:sty m:val="p"/>
          </m:rPr>
          <m:t>(</m:t>
        </m:r>
        <m:sSub>
          <m:sSubPr/>
          <m:e>
            <m:r>
              <m:rPr>
                <m:sty m:val="p"/>
              </m:rPr>
              <m:t>C</m:t>
            </m:r>
          </m:e>
          <m:sub>
            <m:r>
              <m:rPr>
                <m:sty m:val="p"/>
              </m:rPr>
              <m:t>17</m:t>
            </m:r>
          </m:sub>
        </m:sSub>
        <m:sSub>
          <m:sSubPr/>
          <m:e>
            <m:r>
              <m:rPr>
                <m:sty m:val="p"/>
              </m:rPr>
              <m:t>H</m:t>
            </m:r>
          </m:e>
          <m:sub>
            <m:r>
              <m:rPr>
                <m:sty m:val="p"/>
              </m:rPr>
              <m:t>33</m:t>
            </m:r>
          </m:sub>
        </m:sSub>
        <m:r>
          <m:rPr>
            <m:sty m:val="p"/>
          </m:rPr>
          <m:t>COOH)</m:t>
        </m:r>
      </m:oMath>
      <w:r>
        <w:rPr>
          <w:rFonts w:ascii="宋体" w:hAnsi="宋体" w:eastAsia="宋体" w:cs="宋体"/>
          <w:kern w:val="0"/>
          <w:szCs w:val="21"/>
        </w:rPr>
        <w:t>互为同系物</w:t>
      </w:r>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D</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有机物</w:t>
      </w:r>
      <w:r>
        <w:rPr>
          <w:rFonts w:ascii="Times New Roman" w:hAnsi="Times New Roman" w:eastAsia="Times New Roman" w:cs="Times New Roman"/>
          <w:strike w:val="0"/>
          <w:kern w:val="0"/>
          <w:sz w:val="24"/>
          <w:szCs w:val="24"/>
          <w:u w:val="none"/>
        </w:rPr>
        <w:drawing>
          <wp:inline distT="0" distB="0" distL="114300" distR="114300">
            <wp:extent cx="1419225" cy="266700"/>
            <wp:effectExtent l="0" t="0" r="9525"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14"/>
                    <a:stretch>
                      <a:fillRect/>
                    </a:stretch>
                  </pic:blipFill>
                  <pic:spPr>
                    <a:xfrm>
                      <a:off x="0" y="0"/>
                      <a:ext cx="1419225" cy="266700"/>
                    </a:xfrm>
                    <a:prstGeom prst="rect">
                      <a:avLst/>
                    </a:prstGeom>
                    <a:noFill/>
                    <a:ln w="9525">
                      <a:noFill/>
                    </a:ln>
                  </pic:spPr>
                </pic:pic>
              </a:graphicData>
            </a:graphic>
          </wp:inline>
        </w:drawing>
      </w:r>
      <w:r>
        <w:rPr>
          <w:rFonts w:ascii="宋体" w:hAnsi="宋体" w:eastAsia="宋体" w:cs="宋体"/>
          <w:kern w:val="0"/>
          <w:szCs w:val="21"/>
        </w:rPr>
        <w:t>含有的官能团为羟基、羧基</w:t>
      </w:r>
    </w:p>
    <w:p>
      <w:pPr>
        <w:numPr>
          <w:ilvl w:val="0"/>
          <w:numId w:val="0"/>
        </w:numPr>
        <w:spacing w:line="360" w:lineRule="auto"/>
        <w:ind w:leftChars="0"/>
        <w:jc w:val="left"/>
        <w:textAlignment w:val="center"/>
      </w:pPr>
      <w:bookmarkStart w:id="9" w:name="topic 23a8404e-1d64-4d8f-810e-32c98d8318"/>
      <w:r>
        <w:rPr>
          <w:rFonts w:hint="eastAsia" w:ascii="宋体" w:cs="宋体"/>
          <w:kern w:val="0"/>
          <w:szCs w:val="21"/>
          <w:lang w:val="en-US" w:eastAsia="zh-CN"/>
        </w:rPr>
        <w:t xml:space="preserve">14. </w:t>
      </w:r>
      <w:r>
        <w:rPr>
          <w:rFonts w:ascii="宋体" w:hAnsi="宋体" w:eastAsia="宋体" w:cs="宋体"/>
          <w:kern w:val="0"/>
          <w:szCs w:val="21"/>
        </w:rPr>
        <w:t>下列表示</w:t>
      </w:r>
      <w:r>
        <w:rPr>
          <w:rFonts w:ascii="宋体" w:hAnsi="宋体" w:eastAsia="宋体" w:cs="宋体"/>
          <w:kern w:val="0"/>
          <w:szCs w:val="21"/>
          <w:em w:val="dot"/>
        </w:rPr>
        <w:t>不正确</w:t>
      </w:r>
      <w:r>
        <w:rPr>
          <w:rFonts w:ascii="宋体" w:hAnsi="宋体" w:eastAsia="宋体" w:cs="宋体"/>
          <w:kern w:val="0"/>
          <w:szCs w:val="21"/>
        </w:rPr>
        <w:t>的是</w:t>
      </w:r>
      <w:r>
        <w:rPr>
          <w:rFonts w:ascii="Times New Roman" w:hAnsi="Times New Roman" w:eastAsia="Times New Roman" w:cs="Times New Roman"/>
          <w:kern w:val="0"/>
          <w:sz w:val="24"/>
          <w:szCs w:val="24"/>
        </w:rPr>
        <w:t xml:space="preserve"> </w:t>
      </w:r>
      <m:oMath>
        <m:r>
          <m:rPr>
            <m:sty m:val="p"/>
          </m:rPr>
          <m:t>(</m:t>
        </m:r>
      </m:oMath>
      <w:r>
        <w:rPr>
          <w:rFonts w:ascii="Times New Roman" w:hAnsi="Times New Roman" w:eastAsia="Times New Roman" w:cs="Times New Roman"/>
          <w:kern w:val="0"/>
          <w:szCs w:val="21"/>
        </w:rPr>
        <w:t>   </w:t>
      </w:r>
      <w:r>
        <w:rPr>
          <w:rFonts w:hint="eastAsia" w:ascii="Times New Roman" w:hAnsi="Times New Roman" w:cs="Times New Roman"/>
          <w:kern w:val="0"/>
          <w:szCs w:val="21"/>
          <w:lang w:val="en-US" w:eastAsia="zh-CN"/>
        </w:rPr>
        <w:t xml:space="preserve">  </w:t>
      </w:r>
      <w:r>
        <w:rPr>
          <w:rFonts w:ascii="Times New Roman" w:hAnsi="Times New Roman" w:eastAsia="Times New Roman" w:cs="Times New Roman"/>
          <w:kern w:val="0"/>
          <w:szCs w:val="21"/>
        </w:rPr>
        <w:t> </w:t>
      </w:r>
      <m:oMath>
        <m:r>
          <m:rPr>
            <m:sty m:val="p"/>
          </m:rPr>
          <m:t>)</m:t>
        </m:r>
        <w:bookmarkEnd w:id="9"/>
      </m:oMath>
    </w:p>
    <w:p>
      <w:pPr>
        <w:numPr>
          <w:ilvl w:val="0"/>
          <w:numId w:val="0"/>
        </w:numPr>
        <w:spacing w:line="360" w:lineRule="auto"/>
        <w:ind w:left="420"/>
        <w:jc w:val="left"/>
        <w:textAlignment w:val="center"/>
        <w:rPr>
          <w:rFonts w:hint="eastAsia" w:ascii="宋体" w:eastAsia="宋体" w:cs="宋体"/>
          <w:b w:val="0"/>
          <w:bCs w:val="0"/>
          <w:kern w:val="0"/>
          <w:szCs w:val="21"/>
          <w:lang w:val="en-US" w:eastAsia="zh-CN"/>
        </w:rPr>
      </w:pPr>
      <w:r>
        <w:rPr>
          <w:rFonts w:ascii="Times New Roman" w:hAnsi="Times New Roman" w:eastAsia="Times New Roman" w:cs="Times New Roman"/>
          <w:kern w:val="0"/>
          <w:sz w:val="24"/>
          <w:szCs w:val="24"/>
        </w:rPr>
        <w:t>A</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乙炔的实验式</w:t>
      </w:r>
      <w:r>
        <w:rPr>
          <w:rFonts w:hint="eastAsia" w:ascii="宋体" w:cs="宋体"/>
          <w:kern w:val="0"/>
          <w:szCs w:val="21"/>
          <w:lang w:val="en-US" w:eastAsia="zh-CN"/>
        </w:rPr>
        <w:t xml:space="preserve"> </w:t>
      </w:r>
      <w:r>
        <w:rPr>
          <w:rFonts w:hint="eastAsia" w:ascii="宋体" w:cs="宋体"/>
          <w:b w:val="0"/>
          <w:bCs w:val="0"/>
          <w:kern w:val="0"/>
          <w:szCs w:val="21"/>
          <w:lang w:val="en-US" w:eastAsia="zh-CN"/>
        </w:rPr>
        <w:t>CH</w:t>
      </w:r>
    </w:p>
    <w:p>
      <w:pPr>
        <w:numPr>
          <w:ilvl w:val="0"/>
          <w:numId w:val="0"/>
        </w:numPr>
        <w:spacing w:line="360" w:lineRule="auto"/>
        <w:ind w:left="420"/>
        <w:jc w:val="left"/>
        <w:textAlignment w:val="center"/>
        <w:rPr>
          <w:rFonts w:hint="eastAsia" w:eastAsia="宋体"/>
          <w:b w:val="0"/>
          <w:i w:val="0"/>
          <w:lang w:eastAsia="zh-CN"/>
        </w:rPr>
      </w:pPr>
      <w:r>
        <w:rPr>
          <w:rFonts w:ascii="Times New Roman" w:hAnsi="Times New Roman" w:eastAsia="Times New Roman" w:cs="Times New Roman"/>
          <w:kern w:val="0"/>
          <w:sz w:val="24"/>
          <w:szCs w:val="24"/>
        </w:rPr>
        <w:t>B</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乙醛的结构简式</w:t>
      </w:r>
      <m:oMath>
        <m:r>
          <m:rPr>
            <m:sty m:val="p"/>
          </m:rPr>
          <m:t>C</m:t>
        </m:r>
        <m:sSub>
          <m:sSubPr/>
          <m:e>
            <m:r>
              <m:rPr>
                <m:sty m:val="p"/>
              </m:rPr>
              <m:t>H</m:t>
            </m:r>
          </m:e>
          <m:sub>
            <m:r>
              <m:rPr>
                <m:sty m:val="p"/>
              </m:rPr>
              <m:t>3</m:t>
            </m:r>
          </m:sub>
        </m:sSub>
        <m:r>
          <m:rPr>
            <m:sty m:val="p"/>
          </m:rPr>
          <m:t>COH</m:t>
        </m:r>
      </m:oMath>
    </w:p>
    <w:p>
      <w:pPr>
        <w:numPr>
          <w:ilvl w:val="0"/>
          <w:numId w:val="0"/>
        </w:numPr>
        <w:spacing w:line="360" w:lineRule="auto"/>
        <w:ind w:left="420"/>
        <w:jc w:val="left"/>
        <w:textAlignment w:val="center"/>
        <w:rPr>
          <w:rFonts w:hint="eastAsia" w:ascii="Times New Roman" w:hAnsi="Times New Roman" w:eastAsia="宋体" w:cs="Times New Roman"/>
          <w:strike w:val="0"/>
          <w:kern w:val="0"/>
          <w:sz w:val="24"/>
          <w:szCs w:val="24"/>
          <w:u w:val="none"/>
          <w:lang w:eastAsia="zh-CN"/>
        </w:rPr>
      </w:pPr>
      <w:r>
        <w:rPr>
          <w:rFonts w:ascii="Times New Roman" w:hAnsi="Times New Roman" w:eastAsia="Times New Roman" w:cs="Times New Roman"/>
          <w:kern w:val="0"/>
          <w:sz w:val="24"/>
          <w:szCs w:val="24"/>
        </w:rPr>
        <w:t>C</w:t>
      </w:r>
      <m:oMath>
        <m:r>
          <m:rPr>
            <m:sty m:val="p"/>
          </m:rPr>
          <w:rPr>
            <w:rFonts w:ascii="宋体" w:hAnsi="宋体" w:eastAsia="宋体" w:cs="宋体"/>
            <w:kern w:val="0"/>
            <w:szCs w:val="21"/>
          </w:rPr>
          <m:t>.</m:t>
        </m:r>
        <m:r>
          <m:rPr>
            <m:sty m:val="p"/>
          </m:rPr>
          <w:rPr>
            <w:rFonts w:hint="default" w:ascii="Cambria Math" w:hAnsi="Cambria Math" w:cs="宋体"/>
            <w:kern w:val="0"/>
            <w:szCs w:val="21"/>
            <w:lang w:val="en-US" w:eastAsia="zh-CN"/>
          </w:rPr>
          <m:t xml:space="preserve">  </m:t>
        </m:r>
        <m:r>
          <m:rPr>
            <m:sty m:val="p"/>
          </m:rPr>
          <m:t>2</m:t>
        </m:r>
      </m:oMath>
      <w:r>
        <w:rPr>
          <w:rFonts w:ascii="宋体" w:hAnsi="宋体" w:eastAsia="宋体" w:cs="宋体"/>
          <w:kern w:val="0"/>
          <w:szCs w:val="21"/>
        </w:rPr>
        <w:t>，</w:t>
      </w:r>
      <m:oMath>
        <m:r>
          <m:rPr>
            <m:sty m:val="p"/>
          </m:rPr>
          <m:t>3−</m:t>
        </m:r>
      </m:oMath>
      <w:r>
        <w:rPr>
          <w:rFonts w:ascii="宋体" w:hAnsi="宋体" w:eastAsia="宋体" w:cs="宋体"/>
          <w:kern w:val="0"/>
          <w:szCs w:val="21"/>
        </w:rPr>
        <w:t>二甲基丁烷的键线式</w:t>
      </w:r>
      <w:r>
        <w:rPr>
          <w:rFonts w:ascii="Times New Roman" w:hAnsi="Times New Roman" w:eastAsia="Times New Roman" w:cs="Times New Roman"/>
          <w:strike w:val="0"/>
          <w:kern w:val="0"/>
          <w:sz w:val="24"/>
          <w:szCs w:val="24"/>
          <w:u w:val="none"/>
        </w:rPr>
        <w:pict>
          <v:shape id="_x0000_i1028" o:spt="75" type="#_x0000_t75" style="height:35.2pt;width:42pt;" filled="f" o:preferrelative="t" stroked="f" coordsize="21600,21600">
            <v:path/>
            <v:fill on="f" focussize="0,0"/>
            <v:stroke on="f"/>
            <v:imagedata r:id="rId15" o:title=""/>
            <o:lock v:ext="edit" aspectratio="t"/>
            <w10:wrap type="none"/>
            <w10:anchorlock/>
          </v:shape>
        </w:pict>
      </w:r>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D</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乙烷的球棍模型</w:t>
      </w:r>
      <w:r>
        <w:rPr>
          <w:rFonts w:ascii="Times New Roman" w:hAnsi="Times New Roman" w:eastAsia="Times New Roman" w:cs="Times New Roman"/>
          <w:strike w:val="0"/>
          <w:kern w:val="0"/>
          <w:sz w:val="24"/>
          <w:szCs w:val="24"/>
          <w:u w:val="none"/>
        </w:rPr>
        <w:pict>
          <v:shape id="_x0000_i1029" o:spt="75" type="#_x0000_t75" style="height:36pt;width:45.25pt;" filled="f" o:preferrelative="t" stroked="f" coordsize="21600,21600">
            <v:path/>
            <v:fill on="f" focussize="0,0"/>
            <v:stroke on="f"/>
            <v:imagedata r:id="rId16" o:title=""/>
            <o:lock v:ext="edit" aspectratio="t"/>
            <w10:wrap type="none"/>
            <w10:anchorlock/>
          </v:shape>
        </w:pict>
      </w:r>
    </w:p>
    <w:p>
      <w:pPr>
        <w:numPr>
          <w:ilvl w:val="0"/>
          <w:numId w:val="0"/>
        </w:numPr>
        <w:spacing w:line="360" w:lineRule="auto"/>
        <w:ind w:leftChars="0"/>
        <w:jc w:val="left"/>
        <w:textAlignment w:val="center"/>
      </w:pPr>
      <w:bookmarkStart w:id="10" w:name="topic 3ef9b583-82be-46d5-b912-fd6dd869c6"/>
      <w:r>
        <w:rPr>
          <w:rFonts w:hint="eastAsia" w:ascii="宋体" w:cs="宋体"/>
          <w:kern w:val="0"/>
          <w:szCs w:val="21"/>
          <w:lang w:val="en-US" w:eastAsia="zh-CN"/>
        </w:rPr>
        <w:t>15</w:t>
      </w:r>
      <w:r>
        <w:rPr>
          <w:rFonts w:ascii="宋体" w:hAnsi="宋体" w:eastAsia="宋体" w:cs="宋体"/>
          <w:kern w:val="0"/>
          <w:szCs w:val="21"/>
        </w:rPr>
        <w:t>.</w:t>
      </w:r>
      <w:r>
        <w:rPr>
          <w:rFonts w:hint="eastAsia" w:ascii="宋体" w:cs="宋体"/>
          <w:kern w:val="0"/>
          <w:szCs w:val="21"/>
          <w:lang w:val="en-US" w:eastAsia="zh-CN"/>
        </w:rPr>
        <w:t xml:space="preserve"> </w:t>
      </w:r>
      <w:r>
        <w:rPr>
          <w:rFonts w:ascii="宋体" w:hAnsi="宋体" w:eastAsia="宋体" w:cs="宋体"/>
          <w:kern w:val="0"/>
          <w:szCs w:val="21"/>
        </w:rPr>
        <w:t>下列物质既能发生加成反应，又能发生取代反应，同时能使溴水因发生反应而褪色，也能使酸性高锰酸钾溶液褪色的是</w:t>
      </w:r>
      <m:oMath>
        <m:r>
          <m:rPr>
            <m:sty m:val="p"/>
          </m:rPr>
          <m:t>(  </m:t>
        </m:r>
        <m:r>
          <m:rPr>
            <m:sty m:val="p"/>
          </m:rPr>
          <w:rPr>
            <w:rFonts w:hint="default" w:ascii="Cambria Math" w:hAnsi="Cambria Math"/>
            <w:lang w:val="en-US" w:eastAsia="zh-CN"/>
          </w:rPr>
          <m:t xml:space="preserve">   </m:t>
        </m:r>
        <m:r>
          <m:rPr>
            <m:sty m:val="p"/>
          </m:rPr>
          <m:t>  )</m:t>
        </m:r>
        <w:bookmarkEnd w:id="10"/>
      </m:oMath>
    </w:p>
    <w:p>
      <w:pPr>
        <w:numPr>
          <w:ilvl w:val="0"/>
          <w:numId w:val="0"/>
        </w:numPr>
        <w:tabs>
          <w:tab w:val="left" w:pos="4200"/>
        </w:tabs>
        <w:spacing w:line="360" w:lineRule="auto"/>
        <w:ind w:left="420"/>
        <w:jc w:val="left"/>
        <w:textAlignment w:val="center"/>
        <w:rPr>
          <w:rFonts w:hint="eastAsia" w:eastAsia="宋体"/>
          <w:color w:val="000000" w:themeColor="text1"/>
          <w:lang w:eastAsia="zh-CN"/>
        </w:rPr>
      </w:pPr>
      <w:r>
        <w:rPr>
          <w:rFonts w:ascii="Times New Roman" w:hAnsi="Times New Roman" w:eastAsia="Times New Roman" w:cs="Times New Roman"/>
          <w:color w:val="000000" w:themeColor="text1"/>
          <w:kern w:val="0"/>
          <w:sz w:val="24"/>
          <w:szCs w:val="24"/>
        </w:rPr>
        <w:t>A</w:t>
      </w:r>
      <w:r>
        <w:rPr>
          <w:rFonts w:ascii="宋体" w:hAnsi="宋体" w:eastAsia="宋体" w:cs="宋体"/>
          <w:color w:val="000000" w:themeColor="text1"/>
          <w:kern w:val="0"/>
          <w:szCs w:val="21"/>
        </w:rPr>
        <w:t>.</w:t>
      </w:r>
      <w:r>
        <w:rPr>
          <w:rFonts w:hint="eastAsia" w:ascii="Times New Roman" w:hAnsi="Times New Roman" w:cs="Times New Roman"/>
          <w:color w:val="000000" w:themeColor="text1"/>
          <w:kern w:val="0"/>
          <w:sz w:val="21"/>
          <w:szCs w:val="21"/>
          <w:lang w:eastAsia="zh-CN"/>
        </w:rPr>
        <w:t>苯</w:t>
      </w:r>
      <w:r>
        <w:rPr>
          <w:rFonts w:hint="eastAsia" w:ascii="Times New Roman" w:hAnsi="Times New Roman" w:cs="Times New Roman"/>
          <w:color w:val="000000" w:themeColor="text1"/>
          <w:kern w:val="0"/>
          <w:sz w:val="21"/>
          <w:szCs w:val="21"/>
          <w:lang w:val="en-US" w:eastAsia="zh-CN"/>
        </w:rPr>
        <w:t xml:space="preserve">          </w:t>
      </w:r>
      <w:r>
        <w:rPr>
          <w:rFonts w:ascii="Times New Roman" w:hAnsi="Times New Roman" w:eastAsia="Times New Roman" w:cs="Times New Roman"/>
          <w:color w:val="000000" w:themeColor="text1"/>
          <w:kern w:val="0"/>
          <w:sz w:val="24"/>
          <w:szCs w:val="24"/>
        </w:rPr>
        <w:t>B</w:t>
      </w:r>
      <w:r>
        <w:rPr>
          <w:rFonts w:ascii="宋体" w:hAnsi="宋体" w:eastAsia="宋体" w:cs="宋体"/>
          <w:color w:val="000000" w:themeColor="text1"/>
          <w:kern w:val="0"/>
          <w:szCs w:val="21"/>
        </w:rPr>
        <w:t>.</w:t>
      </w:r>
      <m:oMath>
        <m:sSub>
          <m:sSubPr>
            <m:ctrlPr>
              <w:rPr>
                <w:color w:val="000000" w:themeColor="text1"/>
              </w:rPr>
            </m:ctrlPr>
          </m:sSubPr>
          <m:e>
            <m:r>
              <m:rPr>
                <m:sty m:val="p"/>
              </m:rPr>
              <w:rPr>
                <w:color w:val="000000" w:themeColor="text1"/>
              </w:rPr>
              <m:t>C</m:t>
            </m:r>
            <m:ctrlPr>
              <w:rPr>
                <w:color w:val="000000" w:themeColor="text1"/>
              </w:rPr>
            </m:ctrlPr>
          </m:e>
          <m:sub>
            <m:r>
              <m:rPr>
                <m:sty m:val="p"/>
              </m:rPr>
              <w:rPr>
                <w:color w:val="000000" w:themeColor="text1"/>
              </w:rPr>
              <m:t>6</m:t>
            </m:r>
            <m:ctrlPr>
              <w:rPr>
                <w:color w:val="000000" w:themeColor="text1"/>
              </w:rPr>
            </m:ctrlPr>
          </m:sub>
        </m:sSub>
        <m:sSub>
          <m:sSubPr>
            <m:ctrlPr>
              <w:rPr>
                <w:color w:val="000000" w:themeColor="text1"/>
              </w:rPr>
            </m:ctrlPr>
          </m:sSubPr>
          <m:e>
            <m:r>
              <m:rPr>
                <m:sty m:val="p"/>
              </m:rPr>
              <w:rPr>
                <w:color w:val="000000" w:themeColor="text1"/>
              </w:rPr>
              <m:t>H</m:t>
            </m:r>
            <m:ctrlPr>
              <w:rPr>
                <w:color w:val="000000" w:themeColor="text1"/>
              </w:rPr>
            </m:ctrlPr>
          </m:e>
          <m:sub>
            <m:r>
              <m:rPr>
                <m:sty m:val="p"/>
              </m:rPr>
              <w:rPr>
                <w:color w:val="000000" w:themeColor="text1"/>
              </w:rPr>
              <m:t>14</m:t>
            </m:r>
            <m:ctrlPr>
              <w:rPr>
                <w:color w:val="000000" w:themeColor="text1"/>
              </w:rPr>
            </m:ctrlPr>
          </m:sub>
        </m:sSub>
      </m:oMath>
      <w:r>
        <w:rPr>
          <w:rFonts w:hint="eastAsia"/>
          <w:i w:val="0"/>
          <w:color w:val="000000" w:themeColor="text1"/>
          <w:lang w:val="en-US" w:eastAsia="zh-CN"/>
        </w:rPr>
        <w:t xml:space="preserve">                   </w:t>
      </w:r>
      <w:r>
        <w:rPr>
          <w:rFonts w:ascii="Times New Roman" w:hAnsi="Times New Roman" w:eastAsia="Times New Roman" w:cs="Times New Roman"/>
          <w:color w:val="000000" w:themeColor="text1"/>
          <w:kern w:val="0"/>
          <w:sz w:val="24"/>
          <w:szCs w:val="24"/>
        </w:rPr>
        <w:t>C</w:t>
      </w:r>
      <w:r>
        <w:rPr>
          <w:rFonts w:ascii="宋体" w:hAnsi="宋体" w:eastAsia="宋体" w:cs="宋体"/>
          <w:color w:val="000000" w:themeColor="text1"/>
          <w:kern w:val="0"/>
          <w:szCs w:val="21"/>
        </w:rPr>
        <w:t>.</w:t>
      </w:r>
      <w:r>
        <w:rPr>
          <w:rFonts w:hint="eastAsia" w:ascii="Times New Roman" w:hAnsi="Times New Roman" w:cs="Times New Roman"/>
          <w:color w:val="000000" w:themeColor="text1"/>
          <w:kern w:val="0"/>
          <w:sz w:val="21"/>
          <w:szCs w:val="21"/>
          <w:lang w:eastAsia="zh-CN"/>
        </w:rPr>
        <w:t>甲苯</w:t>
      </w:r>
      <w:r>
        <w:rPr>
          <w:color w:val="000000" w:themeColor="text1"/>
        </w:rPr>
        <w:tab/>
      </w:r>
      <w:r>
        <w:rPr>
          <w:rFonts w:hint="eastAsia"/>
          <w:color w:val="000000" w:themeColor="text1"/>
          <w:lang w:val="en-US" w:eastAsia="zh-CN"/>
        </w:rPr>
        <w:t xml:space="preserve">       </w:t>
      </w:r>
      <w:r>
        <w:rPr>
          <w:rFonts w:ascii="Times New Roman" w:hAnsi="Times New Roman" w:eastAsia="Times New Roman" w:cs="Times New Roman"/>
          <w:color w:val="000000" w:themeColor="text1"/>
          <w:kern w:val="0"/>
          <w:sz w:val="24"/>
          <w:szCs w:val="24"/>
        </w:rPr>
        <w:t>D</w:t>
      </w:r>
      <w:r>
        <w:rPr>
          <w:rFonts w:ascii="宋体" w:hAnsi="宋体" w:eastAsia="宋体" w:cs="宋体"/>
          <w:color w:val="000000" w:themeColor="text1"/>
          <w:kern w:val="0"/>
          <w:szCs w:val="21"/>
        </w:rPr>
        <w:t>.</w:t>
      </w:r>
      <w:r>
        <w:rPr>
          <w:rFonts w:hint="eastAsia" w:ascii="Times New Roman" w:hAnsi="Times New Roman" w:cs="Times New Roman"/>
          <w:color w:val="000000" w:themeColor="text1"/>
          <w:kern w:val="0"/>
          <w:sz w:val="21"/>
          <w:szCs w:val="21"/>
          <w:lang w:eastAsia="zh-CN"/>
        </w:rPr>
        <w:t>苯乙烯</w:t>
      </w:r>
    </w:p>
    <w:p>
      <w:pPr>
        <w:numPr>
          <w:ilvl w:val="0"/>
          <w:numId w:val="0"/>
        </w:numPr>
        <w:spacing w:line="360" w:lineRule="auto"/>
        <w:ind w:leftChars="0"/>
        <w:jc w:val="left"/>
        <w:textAlignment w:val="center"/>
      </w:pPr>
      <w:bookmarkStart w:id="11" w:name="topic f00da354-032d-45b4-ad57-f7d942f0ad"/>
      <w:r>
        <w:rPr>
          <w:rFonts w:hint="eastAsia" w:ascii="宋体" w:cs="宋体"/>
          <w:kern w:val="0"/>
          <w:szCs w:val="21"/>
          <w:lang w:val="en-US" w:eastAsia="zh-CN"/>
        </w:rPr>
        <w:t>16</w:t>
      </w:r>
      <w:r>
        <w:rPr>
          <w:rFonts w:ascii="宋体" w:hAnsi="宋体" w:eastAsia="宋体" w:cs="宋体"/>
          <w:kern w:val="0"/>
          <w:szCs w:val="21"/>
        </w:rPr>
        <w:t>.</w:t>
      </w:r>
      <w:r>
        <w:rPr>
          <w:rFonts w:hint="eastAsia" w:ascii="宋体" w:cs="宋体"/>
          <w:kern w:val="0"/>
          <w:szCs w:val="21"/>
          <w:lang w:val="en-US" w:eastAsia="zh-CN"/>
        </w:rPr>
        <w:t xml:space="preserve"> 下列有机物的命名中，不正确的</w:t>
      </w:r>
      <w:r>
        <w:rPr>
          <w:rFonts w:ascii="宋体" w:hAnsi="宋体" w:eastAsia="宋体" w:cs="宋体"/>
          <w:kern w:val="0"/>
          <w:szCs w:val="21"/>
        </w:rPr>
        <w:t>是</w:t>
      </w:r>
      <m:oMath>
        <m:r>
          <m:rPr>
            <m:sty m:val="p"/>
          </m:rPr>
          <m:t>(</m:t>
        </m:r>
        <m:r>
          <m:rPr>
            <m:sty m:val="p"/>
          </m:rPr>
          <w:rPr>
            <w:rFonts w:hint="default" w:ascii="Cambria Math" w:hAnsi="Cambria Math"/>
            <w:lang w:val="en-US" w:eastAsia="zh-CN"/>
          </w:rPr>
          <m:t xml:space="preserve">    </m:t>
        </m:r>
        <m:r>
          <m:rPr>
            <m:sty m:val="p"/>
          </m:rPr>
          <m:t>    )</m:t>
        </m:r>
        <w:bookmarkEnd w:id="11"/>
      </m:oMath>
    </w:p>
    <w:p>
      <w:pPr>
        <w:numPr>
          <w:ilvl w:val="0"/>
          <w:numId w:val="0"/>
        </w:numPr>
        <w:tabs>
          <w:tab w:val="left" w:pos="4200"/>
        </w:tabs>
        <w:spacing w:line="360" w:lineRule="auto"/>
        <w:ind w:firstLine="480" w:firstLineChars="200"/>
        <w:jc w:val="left"/>
        <w:textAlignment w:val="center"/>
        <w:rPr>
          <w:rFonts w:hint="eastAsia"/>
          <w:lang w:eastAsia="zh-CN"/>
        </w:rPr>
      </w:pPr>
      <w:r>
        <w:rPr>
          <w:rFonts w:ascii="Times New Roman" w:hAnsi="Times New Roman" w:eastAsia="Times New Roman" w:cs="Times New Roman"/>
          <w:color w:val="000000" w:themeColor="text1"/>
          <w:kern w:val="0"/>
          <w:sz w:val="24"/>
          <w:szCs w:val="24"/>
        </w:rPr>
        <w:t>A</w:t>
      </w:r>
      <w:r>
        <w:rPr>
          <w:rFonts w:ascii="宋体" w:hAnsi="宋体" w:eastAsia="宋体" w:cs="宋体"/>
          <w:color w:val="000000" w:themeColor="text1"/>
          <w:kern w:val="0"/>
          <w:szCs w:val="21"/>
        </w:rPr>
        <w:t>.</w:t>
      </w:r>
      <w:r>
        <w:rPr>
          <w:rFonts w:hint="eastAsia" w:ascii="宋体" w:cs="宋体"/>
          <w:color w:val="000000" w:themeColor="text1"/>
          <w:kern w:val="0"/>
          <w:szCs w:val="21"/>
          <w:lang w:val="en-US" w:eastAsia="zh-CN"/>
        </w:rPr>
        <w:t xml:space="preserve"> </w:t>
      </w:r>
      <w:r>
        <w:rPr>
          <w:rFonts w:hint="eastAsia"/>
          <w:lang w:eastAsia="zh-CN"/>
        </w:rPr>
        <w:t>氯乙烷</w:t>
      </w:r>
      <w:r>
        <w:tab/>
      </w:r>
      <w:r>
        <w:rPr>
          <w:rFonts w:ascii="Times New Roman" w:hAnsi="Times New Roman" w:eastAsia="Times New Roman" w:cs="Times New Roman"/>
          <w:kern w:val="0"/>
          <w:sz w:val="24"/>
          <w:szCs w:val="24"/>
        </w:rPr>
        <w:t>B</w:t>
      </w:r>
      <w:r>
        <w:rPr>
          <w:rFonts w:ascii="宋体" w:hAnsi="宋体" w:eastAsia="宋体" w:cs="宋体"/>
          <w:color w:val="000000" w:themeColor="text1"/>
          <w:kern w:val="0"/>
          <w:szCs w:val="21"/>
        </w:rPr>
        <w:t>.</w:t>
      </w:r>
      <w:r>
        <w:rPr>
          <w:rFonts w:hint="eastAsia" w:ascii="宋体" w:cs="宋体"/>
          <w:color w:val="000000" w:themeColor="text1"/>
          <w:kern w:val="0"/>
          <w:szCs w:val="21"/>
          <w:lang w:val="en-US" w:eastAsia="zh-CN"/>
        </w:rPr>
        <w:t xml:space="preserve"> </w:t>
      </w:r>
      <w:r>
        <w:rPr>
          <w:rFonts w:ascii="Times New Roman" w:hAnsi="Times New Roman" w:eastAsia="Times New Roman" w:cs="Times New Roman"/>
          <w:kern w:val="0"/>
          <w:sz w:val="24"/>
          <w:szCs w:val="24"/>
        </w:rPr>
        <w:t xml:space="preserve"> </w:t>
      </w:r>
      <m:oMath>
        <m:r>
          <m:rPr>
            <m:sty m:val="p"/>
          </m:rPr>
          <w:rPr>
            <w:rFonts w:hint="default" w:ascii="Cambria Math" w:hAnsi="Cambria Math"/>
            <w:lang w:val="en-US" w:eastAsia="zh-CN"/>
          </w:rPr>
          <m:t>1</m:t>
        </m:r>
      </m:oMath>
      <w:r>
        <w:rPr>
          <w:rFonts w:ascii="宋体" w:hAnsi="宋体" w:eastAsia="宋体" w:cs="宋体"/>
          <w:kern w:val="0"/>
          <w:szCs w:val="21"/>
        </w:rPr>
        <w:t>，</w:t>
      </w:r>
      <m:oMath>
        <m:r>
          <m:rPr>
            <m:sty m:val="p"/>
          </m:rPr>
          <w:rPr>
            <w:rFonts w:hint="default" w:ascii="Cambria Math" w:hAnsi="Cambria Math"/>
            <w:lang w:val="en-US" w:eastAsia="zh-CN"/>
          </w:rPr>
          <m:t>5</m:t>
        </m:r>
        <m:r>
          <m:rPr>
            <m:sty m:val="p"/>
          </m:rPr>
          <m:t>−</m:t>
        </m:r>
      </m:oMath>
      <w:r>
        <w:rPr>
          <w:rFonts w:ascii="宋体" w:hAnsi="宋体" w:eastAsia="宋体" w:cs="宋体"/>
          <w:kern w:val="0"/>
          <w:szCs w:val="21"/>
        </w:rPr>
        <w:t>二甲</w:t>
      </w:r>
      <w:r>
        <w:rPr>
          <w:rFonts w:hint="eastAsia" w:ascii="宋体" w:cs="宋体"/>
          <w:kern w:val="0"/>
          <w:szCs w:val="21"/>
          <w:lang w:eastAsia="zh-CN"/>
        </w:rPr>
        <w:t>苯</w:t>
      </w:r>
    </w:p>
    <w:p>
      <w:pPr>
        <w:numPr>
          <w:ilvl w:val="0"/>
          <w:numId w:val="0"/>
        </w:numPr>
        <w:tabs>
          <w:tab w:val="left" w:pos="4200"/>
        </w:tabs>
        <w:spacing w:line="360" w:lineRule="auto"/>
        <w:ind w:firstLine="480" w:firstLineChars="200"/>
        <w:jc w:val="left"/>
        <w:textAlignment w:val="center"/>
        <w:rPr>
          <w:rFonts w:hint="default" w:eastAsia="宋体"/>
          <w:lang w:val="en-US" w:eastAsia="zh-CN"/>
        </w:rPr>
      </w:pPr>
      <w:r>
        <w:rPr>
          <w:rFonts w:ascii="Times New Roman" w:hAnsi="Times New Roman" w:eastAsia="Times New Roman" w:cs="Times New Roman"/>
          <w:kern w:val="0"/>
          <w:sz w:val="24"/>
          <w:szCs w:val="24"/>
        </w:rPr>
        <w:t>C</w:t>
      </w:r>
      <w:r>
        <w:rPr>
          <w:rFonts w:ascii="宋体" w:hAnsi="宋体" w:eastAsia="宋体" w:cs="宋体"/>
          <w:color w:val="000000" w:themeColor="text1"/>
          <w:kern w:val="0"/>
          <w:szCs w:val="21"/>
        </w:rPr>
        <w:t>.</w:t>
      </w:r>
      <m:oMath>
        <m:r>
          <m:rPr>
            <m:sty m:val="p"/>
          </m:rPr>
          <w:rPr>
            <w:rFonts w:hint="default" w:ascii="Cambria Math" w:hAnsi="Cambria Math" w:cs="宋体"/>
            <w:color w:val="000000" w:themeColor="text1"/>
            <w:kern w:val="0"/>
            <w:szCs w:val="21"/>
            <w:lang w:val="en-US" w:eastAsia="zh-CN"/>
          </w:rPr>
          <m:t xml:space="preserve"> </m:t>
        </m:r>
        <m:r>
          <m:rPr>
            <m:sty m:val="p"/>
          </m:rPr>
          <w:rPr>
            <w:rFonts w:hint="default" w:ascii="Cambria Math" w:hAnsi="Cambria Math"/>
            <w:lang w:val="en-US" w:eastAsia="zh-CN"/>
          </w:rPr>
          <m:t>2</m:t>
        </m:r>
        <m:r>
          <m:rPr>
            <m:sty m:val="p"/>
          </m:rPr>
          <m:t>−</m:t>
        </m:r>
      </m:oMath>
      <w:r>
        <w:rPr>
          <w:rFonts w:hint="eastAsia"/>
          <w:b w:val="0"/>
          <w:i w:val="0"/>
          <w:lang w:val="en-US" w:eastAsia="zh-CN"/>
        </w:rPr>
        <w:t>乙基</w:t>
      </w:r>
      <m:oMath>
        <m:r>
          <m:rPr>
            <m:sty m:val="p"/>
          </m:rPr>
          <m:t>−</m:t>
        </m:r>
        <m:r>
          <m:rPr>
            <m:sty m:val="p"/>
          </m:rPr>
          <w:rPr>
            <w:rFonts w:hint="default" w:ascii="Cambria Math" w:hAnsi="Cambria Math"/>
            <w:lang w:val="en-US" w:eastAsia="zh-CN"/>
          </w:rPr>
          <m:t>1</m:t>
        </m:r>
        <m:r>
          <m:rPr>
            <m:sty m:val="p"/>
          </m:rPr>
          <m:t>−</m:t>
        </m:r>
        <m:r>
          <m:rPr>
            <m:sty m:val="p"/>
          </m:rPr>
          <w:rPr>
            <w:rFonts w:hint="default" w:ascii="Cambria Math" w:hAnsi="Cambria Math"/>
            <w:lang w:eastAsia="zh-CN"/>
          </w:rPr>
          <m:t>丁烯</m:t>
        </m:r>
      </m:oMath>
      <w:r>
        <w:tab/>
      </w:r>
      <w:r>
        <w:rPr>
          <w:rFonts w:ascii="Times New Roman" w:hAnsi="Times New Roman" w:eastAsia="Times New Roman" w:cs="Times New Roman"/>
          <w:kern w:val="0"/>
          <w:sz w:val="24"/>
          <w:szCs w:val="24"/>
        </w:rPr>
        <w:t>D</w:t>
      </w:r>
      <w:r>
        <w:rPr>
          <w:rFonts w:ascii="宋体" w:hAnsi="宋体" w:eastAsia="宋体" w:cs="宋体"/>
          <w:color w:val="000000" w:themeColor="text1"/>
          <w:kern w:val="0"/>
          <w:szCs w:val="21"/>
        </w:rPr>
        <w:t>.</w:t>
      </w:r>
      <w:r>
        <w:rPr>
          <w:rFonts w:hint="eastAsia" w:ascii="宋体" w:cs="宋体"/>
          <w:color w:val="000000" w:themeColor="text1"/>
          <w:kern w:val="0"/>
          <w:szCs w:val="21"/>
          <w:lang w:val="en-US" w:eastAsia="zh-CN"/>
        </w:rPr>
        <w:t xml:space="preserve"> </w:t>
      </w:r>
      <m:oMath>
        <m:r>
          <m:rPr>
            <m:sty m:val="p"/>
          </m:rPr>
          <w:rPr>
            <w:rFonts w:hint="default" w:ascii="Cambria Math" w:hAnsi="Cambria Math"/>
            <w:lang w:val="en-US" w:eastAsia="zh-CN"/>
          </w:rPr>
          <m:t>2</m:t>
        </m:r>
        <m:r>
          <m:rPr>
            <m:sty m:val="p"/>
          </m:rPr>
          <w:rPr>
            <w:rFonts w:hint="eastAsia" w:ascii="Cambria Math" w:hAnsi="Cambria Math"/>
            <w:lang w:val="en-US" w:eastAsia="zh-CN"/>
          </w:rPr>
          <m:t>，</m:t>
        </m:r>
        <m:r>
          <m:rPr>
            <m:sty m:val="p"/>
          </m:rPr>
          <w:rPr>
            <w:rFonts w:hint="default" w:ascii="Cambria Math" w:hAnsi="Cambria Math"/>
            <w:lang w:val="en-US" w:eastAsia="zh-CN"/>
          </w:rPr>
          <m:t>3</m:t>
        </m:r>
        <m:r>
          <m:rPr>
            <m:sty m:val="p"/>
          </m:rPr>
          <m:t>−</m:t>
        </m:r>
        <m:r>
          <m:rPr>
            <m:sty m:val="p"/>
          </m:rPr>
          <w:rPr>
            <w:rFonts w:hint="eastAsia" w:ascii="Cambria Math" w:hAnsi="Cambria Math"/>
            <w:lang w:val="en-US" w:eastAsia="zh-CN"/>
          </w:rPr>
          <m:t>二甲基</m:t>
        </m:r>
      </m:oMath>
      <w:r>
        <w:rPr>
          <w:rFonts w:hint="eastAsia" w:hAnsi="Cambria Math"/>
          <w:b w:val="0"/>
          <w:i w:val="0"/>
          <w:lang w:val="en-US" w:eastAsia="zh-CN"/>
        </w:rPr>
        <w:t>丁烷</w:t>
      </w:r>
    </w:p>
    <w:p>
      <w:pPr>
        <w:numPr>
          <w:ilvl w:val="0"/>
          <w:numId w:val="0"/>
        </w:numPr>
        <w:spacing w:line="360" w:lineRule="auto"/>
        <w:ind w:left="0"/>
        <w:jc w:val="left"/>
        <w:textAlignment w:val="center"/>
      </w:pPr>
      <w:r>
        <w:rPr>
          <w:rFonts w:ascii="黑体" w:hAnsi="黑体" w:eastAsia="黑体" w:cs="黑体"/>
          <w:b w:val="0"/>
          <w:sz w:val="21"/>
        </w:rPr>
        <w:t>二、简答题（本大题共</w:t>
      </w:r>
      <w:r>
        <w:rPr>
          <w:rFonts w:hint="eastAsia" w:ascii="Times New Roman" w:hAnsi="Times New Roman" w:cs="Times New Roman"/>
          <w:b/>
          <w:sz w:val="21"/>
          <w:lang w:val="en-US" w:eastAsia="zh-CN"/>
        </w:rPr>
        <w:t>4</w:t>
      </w:r>
      <w:r>
        <w:rPr>
          <w:rFonts w:ascii="黑体" w:hAnsi="黑体" w:eastAsia="黑体" w:cs="黑体"/>
          <w:b w:val="0"/>
          <w:sz w:val="21"/>
        </w:rPr>
        <w:t>小题，共</w:t>
      </w:r>
      <w:r>
        <w:rPr>
          <w:rFonts w:hint="eastAsia" w:ascii="Times New Roman" w:hAnsi="Times New Roman" w:cs="Times New Roman"/>
          <w:b/>
          <w:sz w:val="21"/>
          <w:lang w:val="en-US" w:eastAsia="zh-CN"/>
        </w:rPr>
        <w:t>52</w:t>
      </w:r>
      <w:r>
        <w:rPr>
          <w:rFonts w:ascii="黑体" w:hAnsi="黑体" w:eastAsia="黑体" w:cs="黑体"/>
          <w:b w:val="0"/>
          <w:sz w:val="21"/>
        </w:rPr>
        <w:t>分）</w:t>
      </w:r>
    </w:p>
    <w:p>
      <w:pPr>
        <w:numPr>
          <w:ilvl w:val="0"/>
          <w:numId w:val="0"/>
        </w:numPr>
        <w:spacing w:line="360" w:lineRule="auto"/>
        <w:textAlignment w:val="center"/>
        <w:rPr>
          <w:rFonts w:hint="eastAsia" w:ascii="宋体" w:hAnsi="宋体" w:eastAsia="宋体" w:cs="宋体"/>
          <w:kern w:val="0"/>
          <w:szCs w:val="21"/>
          <w:lang w:eastAsia="zh-CN"/>
        </w:rPr>
      </w:pPr>
      <w:bookmarkStart w:id="12" w:name="topic 6066dcce-34c6-407f-aec3-f27f73a469"/>
      <w:bookmarkStart w:id="13" w:name="topic 55b027d1-7e30-4b9c-9cc3-013bd75db9"/>
      <w:r>
        <w:rPr>
          <w:rFonts w:hint="eastAsia"/>
          <w:b w:val="0"/>
          <w:i w:val="0"/>
          <w:lang w:val="en-US" w:eastAsia="zh-CN"/>
        </w:rPr>
        <w:t>17</w:t>
      </w:r>
      <w:r>
        <w:rPr>
          <w:rFonts w:ascii="宋体" w:hAnsi="宋体" w:eastAsia="宋体" w:cs="宋体"/>
          <w:color w:val="000000" w:themeColor="text1"/>
          <w:kern w:val="0"/>
          <w:szCs w:val="21"/>
        </w:rPr>
        <w:t>.</w:t>
      </w:r>
      <w:r>
        <w:rPr>
          <w:rFonts w:hint="eastAsia" w:ascii="宋体" w:cs="宋体"/>
          <w:color w:val="000000" w:themeColor="text1"/>
          <w:kern w:val="0"/>
          <w:szCs w:val="21"/>
          <w:lang w:val="en-US" w:eastAsia="zh-CN"/>
        </w:rPr>
        <w:t xml:space="preserve"> </w:t>
      </w:r>
      <w:r>
        <w:rPr>
          <w:rFonts w:hint="eastAsia"/>
          <w:b w:val="0"/>
          <w:i w:val="0"/>
          <w:lang w:val="en-US" w:eastAsia="zh-CN"/>
        </w:rPr>
        <w:t xml:space="preserve"> （共13分）</w:t>
      </w:r>
      <m:oMath>
        <m:r>
          <m:rPr>
            <m:sty m:val="p"/>
          </m:rPr>
          <m:t>2022</m:t>
        </m:r>
      </m:oMath>
      <w:r>
        <w:rPr>
          <w:rFonts w:ascii="宋体" w:hAnsi="宋体" w:eastAsia="宋体" w:cs="宋体"/>
          <w:kern w:val="0"/>
          <w:szCs w:val="21"/>
        </w:rPr>
        <w:t>年春晚中舞蹈诗剧</w:t>
      </w:r>
      <m:oMath>
        <m:r>
          <m:rPr>
            <m:sty m:val="p"/>
          </m:rPr>
          <m:t>《</m:t>
        </m:r>
      </m:oMath>
      <w:r>
        <w:rPr>
          <w:rFonts w:ascii="宋体" w:hAnsi="宋体" w:eastAsia="宋体" w:cs="宋体"/>
          <w:kern w:val="0"/>
          <w:szCs w:val="21"/>
        </w:rPr>
        <w:t>只此青绿</w:t>
      </w:r>
      <m:oMath>
        <m:r>
          <m:rPr>
            <m:sty m:val="p"/>
          </m:rPr>
          <m:t>》</m:t>
        </m:r>
      </m:oMath>
      <w:r>
        <w:rPr>
          <w:rFonts w:ascii="宋体" w:hAnsi="宋体" w:eastAsia="宋体" w:cs="宋体"/>
          <w:kern w:val="0"/>
          <w:szCs w:val="21"/>
        </w:rPr>
        <w:t>生动还原了北宋名画，</w:t>
      </w:r>
      <m:oMath>
        <m:r>
          <m:rPr>
            <m:sty m:val="p"/>
          </m:rPr>
          <m:t>《</m:t>
        </m:r>
      </m:oMath>
      <w:r>
        <w:rPr>
          <w:rFonts w:ascii="宋体" w:hAnsi="宋体" w:eastAsia="宋体" w:cs="宋体"/>
          <w:kern w:val="0"/>
          <w:szCs w:val="21"/>
        </w:rPr>
        <w:t>千里江山图</w:t>
      </w:r>
      <m:oMath>
        <m:r>
          <m:rPr>
            <m:sty m:val="p"/>
          </m:rPr>
          <m:t>》</m:t>
        </m:r>
      </m:oMath>
      <w:r>
        <w:rPr>
          <w:rFonts w:ascii="宋体" w:hAnsi="宋体" w:eastAsia="宋体" w:cs="宋体"/>
          <w:kern w:val="0"/>
          <w:szCs w:val="21"/>
        </w:rPr>
        <w:t>之所以色彩艳丽，璀璨夺目，与所使用矿物颜料有关。回答下列问题：</w:t>
      </w:r>
    </w:p>
    <w:p>
      <w:pPr>
        <w:numPr>
          <w:ilvl w:val="0"/>
          <w:numId w:val="0"/>
        </w:numPr>
        <w:spacing w:line="360" w:lineRule="auto"/>
        <w:textAlignment w:val="center"/>
        <w:rPr>
          <w:rFonts w:hint="default" w:ascii="宋体" w:hAnsi="宋体" w:eastAsia="宋体" w:cs="宋体"/>
          <w:kern w:val="0"/>
          <w:sz w:val="21"/>
          <w:szCs w:val="21"/>
          <w:lang w:val="en-US" w:eastAsia="zh-CN"/>
        </w:rPr>
      </w:pPr>
      <m:oMath>
        <m:r>
          <m:rPr>
            <m:sty m:val="p"/>
          </m:rPr>
          <w:rPr>
            <w:rFonts w:hint="eastAsia" w:ascii="Cambria Math" w:hAnsi="Cambria Math" w:eastAsia="宋体" w:cs="宋体"/>
            <w:sz w:val="21"/>
            <w:szCs w:val="21"/>
          </w:rPr>
          <m:t>(1)</m:t>
        </m:r>
      </m:oMath>
      <w:r>
        <w:rPr>
          <w:rFonts w:hint="eastAsia" w:ascii="宋体" w:hAnsi="宋体" w:eastAsia="宋体" w:cs="宋体"/>
          <w:kern w:val="0"/>
          <w:sz w:val="21"/>
          <w:szCs w:val="21"/>
        </w:rPr>
        <w:t>石青，又名蓝矿石，化学式为</w:t>
      </w:r>
      <m:oMath>
        <m:r>
          <m:rPr>
            <m:sty m:val="p"/>
          </m:rPr>
          <w:rPr>
            <w:rFonts w:hint="eastAsia" w:ascii="Cambria Math" w:hAnsi="Cambria Math" w:eastAsia="宋体" w:cs="宋体"/>
            <w:sz w:val="21"/>
            <w:szCs w:val="21"/>
          </w:rPr>
          <m:t>C</m:t>
        </m:r>
        <m:sSub>
          <m:sSubPr>
            <m:ctrlPr>
              <w:rPr>
                <w:rFonts w:hint="eastAsia" w:ascii="Cambria Math" w:hAnsi="Cambria Math" w:eastAsia="宋体" w:cs="宋体"/>
                <w:sz w:val="21"/>
                <w:szCs w:val="21"/>
              </w:rPr>
            </m:ctrlPr>
          </m:sSubPr>
          <m:e>
            <m:r>
              <m:rPr>
                <m:sty m:val="p"/>
              </m:rPr>
              <w:rPr>
                <w:rFonts w:hint="eastAsia" w:ascii="Cambria Math" w:hAnsi="Cambria Math" w:eastAsia="宋体" w:cs="宋体"/>
                <w:sz w:val="21"/>
                <w:szCs w:val="21"/>
              </w:rPr>
              <m:t>u</m:t>
            </m:r>
            <m:ctrlPr>
              <w:rPr>
                <w:rFonts w:hint="eastAsia" w:ascii="Cambria Math" w:hAnsi="Cambria Math" w:eastAsia="宋体" w:cs="宋体"/>
                <w:sz w:val="21"/>
                <w:szCs w:val="21"/>
              </w:rPr>
            </m:ctrlPr>
          </m:e>
          <m:sub>
            <m:r>
              <m:rPr>
                <m:sty m:val="p"/>
              </m:rPr>
              <w:rPr>
                <w:rFonts w:hint="eastAsia" w:ascii="Cambria Math" w:hAnsi="Cambria Math" w:eastAsia="宋体" w:cs="宋体"/>
                <w:sz w:val="21"/>
                <w:szCs w:val="21"/>
              </w:rPr>
              <m:t>3</m:t>
            </m:r>
            <m:ctrlPr>
              <w:rPr>
                <w:rFonts w:hint="eastAsia" w:ascii="Cambria Math" w:hAnsi="Cambria Math" w:eastAsia="宋体" w:cs="宋体"/>
                <w:sz w:val="21"/>
                <w:szCs w:val="21"/>
              </w:rPr>
            </m:ctrlPr>
          </m:sub>
        </m:sSub>
        <m:r>
          <m:rPr>
            <m:sty m:val="p"/>
          </m:rPr>
          <w:rPr>
            <w:rFonts w:hint="eastAsia" w:ascii="Cambria Math" w:hAnsi="Cambria Math" w:eastAsia="宋体" w:cs="宋体"/>
            <w:sz w:val="21"/>
            <w:szCs w:val="21"/>
          </w:rPr>
          <m:t>(C</m:t>
        </m:r>
        <m:sSub>
          <m:sSubPr>
            <m:ctrlPr>
              <w:rPr>
                <w:rFonts w:hint="eastAsia" w:ascii="Cambria Math" w:hAnsi="Cambria Math" w:eastAsia="宋体" w:cs="宋体"/>
                <w:sz w:val="21"/>
                <w:szCs w:val="21"/>
              </w:rPr>
            </m:ctrlPr>
          </m:sSubPr>
          <m:e>
            <m:r>
              <m:rPr>
                <m:sty m:val="p"/>
              </m:rPr>
              <w:rPr>
                <w:rFonts w:hint="eastAsia" w:ascii="Cambria Math" w:hAnsi="Cambria Math" w:eastAsia="宋体" w:cs="宋体"/>
                <w:sz w:val="21"/>
                <w:szCs w:val="21"/>
              </w:rPr>
              <m:t>O</m:t>
            </m:r>
            <m:ctrlPr>
              <w:rPr>
                <w:rFonts w:hint="eastAsia" w:ascii="Cambria Math" w:hAnsi="Cambria Math" w:eastAsia="宋体" w:cs="宋体"/>
                <w:sz w:val="21"/>
                <w:szCs w:val="21"/>
              </w:rPr>
            </m:ctrlPr>
          </m:e>
          <m:sub>
            <m:r>
              <m:rPr>
                <m:sty m:val="p"/>
              </m:rPr>
              <w:rPr>
                <w:rFonts w:hint="eastAsia" w:ascii="Cambria Math" w:hAnsi="Cambria Math" w:eastAsia="宋体" w:cs="宋体"/>
                <w:sz w:val="21"/>
                <w:szCs w:val="21"/>
              </w:rPr>
              <m:t>3</m:t>
            </m:r>
            <m:ctrlPr>
              <w:rPr>
                <w:rFonts w:hint="eastAsia" w:ascii="Cambria Math" w:hAnsi="Cambria Math" w:eastAsia="宋体" w:cs="宋体"/>
                <w:sz w:val="21"/>
                <w:szCs w:val="21"/>
              </w:rPr>
            </m:ctrlPr>
          </m:sub>
        </m:sSub>
        <m:sSub>
          <m:sSubPr>
            <m:ctrlPr>
              <w:rPr>
                <w:rFonts w:hint="eastAsia" w:ascii="Cambria Math" w:hAnsi="Cambria Math" w:eastAsia="宋体" w:cs="宋体"/>
                <w:sz w:val="21"/>
                <w:szCs w:val="21"/>
              </w:rPr>
            </m:ctrlPr>
          </m:sSubPr>
          <m:e>
            <m:r>
              <m:rPr>
                <m:sty m:val="p"/>
              </m:rPr>
              <w:rPr>
                <w:rFonts w:hint="eastAsia" w:ascii="Cambria Math" w:hAnsi="Cambria Math" w:eastAsia="宋体" w:cs="宋体"/>
                <w:sz w:val="21"/>
                <w:szCs w:val="21"/>
              </w:rPr>
              <m:t>)</m:t>
            </m:r>
            <m:ctrlPr>
              <w:rPr>
                <w:rFonts w:hint="eastAsia" w:ascii="Cambria Math" w:hAnsi="Cambria Math" w:eastAsia="宋体" w:cs="宋体"/>
                <w:sz w:val="21"/>
                <w:szCs w:val="21"/>
              </w:rPr>
            </m:ctrlPr>
          </m:e>
          <m:sub>
            <m:r>
              <m:rPr>
                <m:sty m:val="p"/>
              </m:rPr>
              <w:rPr>
                <w:rFonts w:hint="eastAsia" w:ascii="Cambria Math" w:hAnsi="Cambria Math" w:eastAsia="宋体" w:cs="宋体"/>
                <w:sz w:val="21"/>
                <w:szCs w:val="21"/>
              </w:rPr>
              <m:t>2</m:t>
            </m:r>
            <m:ctrlPr>
              <w:rPr>
                <w:rFonts w:hint="eastAsia" w:ascii="Cambria Math" w:hAnsi="Cambria Math" w:eastAsia="宋体" w:cs="宋体"/>
                <w:sz w:val="21"/>
                <w:szCs w:val="21"/>
              </w:rPr>
            </m:ctrlPr>
          </m:sub>
        </m:sSub>
        <m:r>
          <m:rPr>
            <m:sty m:val="p"/>
          </m:rPr>
          <w:rPr>
            <w:rFonts w:hint="eastAsia" w:ascii="Cambria Math" w:hAnsi="Cambria Math" w:eastAsia="宋体" w:cs="宋体"/>
            <w:sz w:val="21"/>
            <w:szCs w:val="21"/>
          </w:rPr>
          <m:t>(OH</m:t>
        </m:r>
        <m:sSub>
          <m:sSubPr>
            <m:ctrlPr>
              <w:rPr>
                <w:rFonts w:hint="eastAsia" w:ascii="Cambria Math" w:hAnsi="Cambria Math" w:eastAsia="宋体" w:cs="宋体"/>
                <w:sz w:val="21"/>
                <w:szCs w:val="21"/>
              </w:rPr>
            </m:ctrlPr>
          </m:sSubPr>
          <m:e>
            <m:r>
              <m:rPr>
                <m:sty m:val="p"/>
              </m:rPr>
              <w:rPr>
                <w:rFonts w:hint="eastAsia" w:ascii="Cambria Math" w:hAnsi="Cambria Math" w:eastAsia="宋体" w:cs="宋体"/>
                <w:sz w:val="21"/>
                <w:szCs w:val="21"/>
              </w:rPr>
              <m:t>)</m:t>
            </m:r>
            <m:ctrlPr>
              <w:rPr>
                <w:rFonts w:hint="eastAsia" w:ascii="Cambria Math" w:hAnsi="Cambria Math" w:eastAsia="宋体" w:cs="宋体"/>
                <w:sz w:val="21"/>
                <w:szCs w:val="21"/>
              </w:rPr>
            </m:ctrlPr>
          </m:e>
          <m:sub>
            <m:r>
              <m:rPr>
                <m:sty m:val="p"/>
              </m:rPr>
              <w:rPr>
                <w:rFonts w:hint="eastAsia" w:ascii="Cambria Math" w:hAnsi="Cambria Math" w:eastAsia="宋体" w:cs="宋体"/>
                <w:sz w:val="21"/>
                <w:szCs w:val="21"/>
              </w:rPr>
              <m:t>2</m:t>
            </m:r>
            <m:ctrlPr>
              <w:rPr>
                <w:rFonts w:hint="eastAsia" w:ascii="Cambria Math" w:hAnsi="Cambria Math" w:eastAsia="宋体" w:cs="宋体"/>
                <w:sz w:val="21"/>
                <w:szCs w:val="21"/>
              </w:rPr>
            </m:ctrlPr>
          </m:sub>
        </m:sSub>
      </m:oMath>
      <w:r>
        <w:rPr>
          <w:rFonts w:hint="eastAsia" w:ascii="宋体" w:hAnsi="宋体" w:eastAsia="宋体" w:cs="宋体"/>
          <w:kern w:val="0"/>
          <w:sz w:val="21"/>
          <w:szCs w:val="21"/>
        </w:rPr>
        <w:t>，基态</w:t>
      </w:r>
      <m:oMath>
        <m:r>
          <m:rPr>
            <m:sty m:val="p"/>
          </m:rPr>
          <w:rPr>
            <w:rFonts w:hint="eastAsia" w:ascii="Cambria Math" w:hAnsi="Cambria Math" w:eastAsia="宋体" w:cs="宋体"/>
            <w:sz w:val="21"/>
            <w:szCs w:val="21"/>
          </w:rPr>
          <m:t>C</m:t>
        </m:r>
        <m:sSup>
          <m:sSupPr>
            <m:ctrlPr>
              <w:rPr>
                <w:rFonts w:hint="eastAsia" w:ascii="Cambria Math" w:hAnsi="Cambria Math" w:eastAsia="宋体" w:cs="宋体"/>
                <w:sz w:val="21"/>
                <w:szCs w:val="21"/>
              </w:rPr>
            </m:ctrlPr>
          </m:sSupPr>
          <m:e>
            <m:r>
              <m:rPr>
                <m:sty m:val="p"/>
              </m:rPr>
              <w:rPr>
                <w:rFonts w:hint="eastAsia" w:ascii="Cambria Math" w:hAnsi="Cambria Math" w:eastAsia="宋体" w:cs="宋体"/>
                <w:sz w:val="21"/>
                <w:szCs w:val="21"/>
              </w:rPr>
              <m:t>u</m:t>
            </m:r>
            <m:ctrlPr>
              <w:rPr>
                <w:rFonts w:hint="eastAsia" w:ascii="Cambria Math" w:hAnsi="Cambria Math" w:eastAsia="宋体" w:cs="宋体"/>
                <w:sz w:val="21"/>
                <w:szCs w:val="21"/>
              </w:rPr>
            </m:ctrlPr>
          </m:e>
          <m:sup>
            <m:r>
              <m:rPr>
                <m:sty m:val="p"/>
              </m:rPr>
              <w:rPr>
                <w:rFonts w:hint="eastAsia" w:ascii="Cambria Math" w:hAnsi="Cambria Math" w:eastAsia="宋体" w:cs="宋体"/>
                <w:sz w:val="21"/>
                <w:szCs w:val="21"/>
              </w:rPr>
              <m:t>2+</m:t>
            </m:r>
            <m:ctrlPr>
              <w:rPr>
                <w:rFonts w:hint="eastAsia" w:ascii="Cambria Math" w:hAnsi="Cambria Math" w:eastAsia="宋体" w:cs="宋体"/>
                <w:sz w:val="21"/>
                <w:szCs w:val="21"/>
              </w:rPr>
            </m:ctrlPr>
          </m:sup>
        </m:sSup>
      </m:oMath>
      <w:r>
        <w:rPr>
          <w:rFonts w:hint="eastAsia" w:ascii="宋体" w:hAnsi="宋体" w:eastAsia="宋体" w:cs="宋体"/>
          <w:kern w:val="0"/>
          <w:sz w:val="21"/>
          <w:szCs w:val="21"/>
        </w:rPr>
        <w:t>核外电子的运动状态有 ______种，</w:t>
      </w:r>
      <m:oMath>
        <m:sSubSup>
          <m:sSubSupPr>
            <m:ctrlPr>
              <w:rPr>
                <w:rFonts w:hint="eastAsia" w:ascii="Cambria Math" w:hAnsi="Cambria Math" w:eastAsia="宋体" w:cs="宋体"/>
                <w:b w:val="0"/>
                <w:i w:val="0"/>
                <w:sz w:val="21"/>
                <w:szCs w:val="21"/>
                <w:lang w:val="en-US" w:eastAsia="zh-CN"/>
              </w:rPr>
            </m:ctrlPr>
          </m:sSubSupPr>
          <m:e>
            <m:r>
              <m:rPr>
                <m:sty m:val="p"/>
              </m:rPr>
              <w:rPr>
                <w:rFonts w:hint="eastAsia" w:ascii="Cambria Math" w:hAnsi="Cambria Math" w:eastAsia="宋体" w:cs="宋体"/>
                <w:sz w:val="21"/>
                <w:szCs w:val="21"/>
                <w:lang w:val="en-US" w:eastAsia="zh-CN"/>
              </w:rPr>
              <m:t>CO</m:t>
            </m:r>
            <m:ctrlPr>
              <w:rPr>
                <w:rFonts w:hint="eastAsia" w:ascii="Cambria Math" w:hAnsi="Cambria Math" w:eastAsia="宋体" w:cs="宋体"/>
                <w:b w:val="0"/>
                <w:i w:val="0"/>
                <w:sz w:val="21"/>
                <w:szCs w:val="21"/>
                <w:lang w:val="en-US" w:eastAsia="zh-CN"/>
              </w:rPr>
            </m:ctrlPr>
          </m:e>
          <m:sub>
            <m:r>
              <m:rPr>
                <m:sty m:val="p"/>
              </m:rPr>
              <w:rPr>
                <w:rFonts w:hint="eastAsia" w:ascii="Cambria Math" w:hAnsi="Cambria Math" w:eastAsia="宋体" w:cs="宋体"/>
                <w:sz w:val="21"/>
                <w:szCs w:val="21"/>
                <w:lang w:val="en-US" w:eastAsia="zh-CN"/>
              </w:rPr>
              <m:t>3</m:t>
            </m:r>
            <m:ctrlPr>
              <w:rPr>
                <w:rFonts w:hint="eastAsia" w:ascii="Cambria Math" w:hAnsi="Cambria Math" w:eastAsia="宋体" w:cs="宋体"/>
                <w:b w:val="0"/>
                <w:i w:val="0"/>
                <w:sz w:val="21"/>
                <w:szCs w:val="21"/>
                <w:lang w:val="en-US" w:eastAsia="zh-CN"/>
              </w:rPr>
            </m:ctrlPr>
          </m:sub>
          <m:sup>
            <m:r>
              <m:rPr>
                <m:sty m:val="p"/>
              </m:rPr>
              <w:rPr>
                <w:rFonts w:hint="eastAsia" w:ascii="Cambria Math" w:hAnsi="Cambria Math" w:eastAsia="宋体" w:cs="宋体"/>
                <w:sz w:val="21"/>
                <w:szCs w:val="21"/>
                <w:lang w:val="en-US" w:eastAsia="zh-CN"/>
              </w:rPr>
              <m:t>2−</m:t>
            </m:r>
            <m:ctrlPr>
              <w:rPr>
                <w:rFonts w:hint="eastAsia" w:ascii="Cambria Math" w:hAnsi="Cambria Math" w:eastAsia="宋体" w:cs="宋体"/>
                <w:b w:val="0"/>
                <w:i w:val="0"/>
                <w:sz w:val="21"/>
                <w:szCs w:val="21"/>
                <w:lang w:val="en-US" w:eastAsia="zh-CN"/>
              </w:rPr>
            </m:ctrlPr>
          </m:sup>
        </m:sSubSup>
      </m:oMath>
      <w:r>
        <w:rPr>
          <w:rFonts w:hint="eastAsia" w:ascii="宋体" w:hAnsi="宋体" w:eastAsia="宋体" w:cs="宋体"/>
          <w:kern w:val="0"/>
          <w:sz w:val="21"/>
          <w:szCs w:val="21"/>
        </w:rPr>
        <w:t>的空间构型为 ______</w:t>
      </w:r>
      <w:r>
        <w:rPr>
          <w:rFonts w:hint="eastAsia" w:ascii="宋体" w:cs="宋体"/>
          <w:kern w:val="0"/>
          <w:sz w:val="21"/>
          <w:szCs w:val="21"/>
          <w:lang w:eastAsia="zh-CN"/>
        </w:rPr>
        <w:t>，</w:t>
      </w:r>
      <w:r>
        <w:rPr>
          <w:rFonts w:hint="eastAsia" w:ascii="宋体" w:cs="宋体"/>
          <w:kern w:val="0"/>
          <w:sz w:val="21"/>
          <w:szCs w:val="21"/>
          <w:lang w:val="en-US" w:eastAsia="zh-CN"/>
        </w:rPr>
        <w:t>请写出</w:t>
      </w:r>
      <m:oMath>
        <m:sSubSup>
          <m:sSubSupPr>
            <m:ctrlPr>
              <w:rPr>
                <w:rFonts w:hint="eastAsia" w:ascii="Cambria Math" w:hAnsi="Cambria Math" w:eastAsia="宋体" w:cs="宋体"/>
                <w:b w:val="0"/>
                <w:i w:val="0"/>
                <w:sz w:val="21"/>
                <w:szCs w:val="21"/>
                <w:lang w:val="en-US" w:eastAsia="zh-CN"/>
              </w:rPr>
            </m:ctrlPr>
          </m:sSubSupPr>
          <m:e>
            <m:r>
              <m:rPr>
                <m:sty m:val="p"/>
              </m:rPr>
              <w:rPr>
                <w:rFonts w:hint="eastAsia" w:ascii="Cambria Math" w:hAnsi="Cambria Math" w:eastAsia="宋体" w:cs="宋体"/>
                <w:sz w:val="21"/>
                <w:szCs w:val="21"/>
                <w:lang w:val="en-US" w:eastAsia="zh-CN"/>
              </w:rPr>
              <m:t>CO</m:t>
            </m:r>
            <m:ctrlPr>
              <w:rPr>
                <w:rFonts w:hint="eastAsia" w:ascii="Cambria Math" w:hAnsi="Cambria Math" w:eastAsia="宋体" w:cs="宋体"/>
                <w:b w:val="0"/>
                <w:i w:val="0"/>
                <w:sz w:val="21"/>
                <w:szCs w:val="21"/>
                <w:lang w:val="en-US" w:eastAsia="zh-CN"/>
              </w:rPr>
            </m:ctrlPr>
          </m:e>
          <m:sub>
            <m:r>
              <m:rPr>
                <m:sty m:val="p"/>
              </m:rPr>
              <w:rPr>
                <w:rFonts w:hint="eastAsia" w:ascii="Cambria Math" w:hAnsi="Cambria Math" w:eastAsia="宋体" w:cs="宋体"/>
                <w:sz w:val="21"/>
                <w:szCs w:val="21"/>
                <w:lang w:val="en-US" w:eastAsia="zh-CN"/>
              </w:rPr>
              <m:t>3</m:t>
            </m:r>
            <m:ctrlPr>
              <w:rPr>
                <w:rFonts w:hint="eastAsia" w:ascii="Cambria Math" w:hAnsi="Cambria Math" w:eastAsia="宋体" w:cs="宋体"/>
                <w:b w:val="0"/>
                <w:i w:val="0"/>
                <w:sz w:val="21"/>
                <w:szCs w:val="21"/>
                <w:lang w:val="en-US" w:eastAsia="zh-CN"/>
              </w:rPr>
            </m:ctrlPr>
          </m:sub>
          <m:sup>
            <m:r>
              <m:rPr>
                <m:sty m:val="p"/>
              </m:rPr>
              <w:rPr>
                <w:rFonts w:hint="eastAsia" w:ascii="Cambria Math" w:hAnsi="Cambria Math" w:eastAsia="宋体" w:cs="宋体"/>
                <w:sz w:val="21"/>
                <w:szCs w:val="21"/>
                <w:lang w:val="en-US" w:eastAsia="zh-CN"/>
              </w:rPr>
              <m:t>2−</m:t>
            </m:r>
            <m:ctrlPr>
              <w:rPr>
                <w:rFonts w:hint="eastAsia" w:ascii="Cambria Math" w:hAnsi="Cambria Math" w:eastAsia="宋体" w:cs="宋体"/>
                <w:b w:val="0"/>
                <w:i w:val="0"/>
                <w:sz w:val="21"/>
                <w:szCs w:val="21"/>
                <w:lang w:val="en-US" w:eastAsia="zh-CN"/>
              </w:rPr>
            </m:ctrlPr>
          </m:sup>
        </m:sSubSup>
      </m:oMath>
      <w:r>
        <w:rPr>
          <w:rFonts w:hint="eastAsia" w:hAnsi="Cambria Math" w:cs="宋体"/>
          <w:b w:val="0"/>
          <w:i w:val="0"/>
          <w:sz w:val="21"/>
          <w:szCs w:val="21"/>
          <w:lang w:val="en-US" w:eastAsia="zh-CN"/>
        </w:rPr>
        <w:t>的一种等电子体</w:t>
      </w:r>
      <w:r>
        <w:rPr>
          <w:rFonts w:hint="eastAsia" w:ascii="宋体" w:hAnsi="宋体" w:eastAsia="宋体" w:cs="宋体"/>
          <w:kern w:val="0"/>
          <w:sz w:val="21"/>
          <w:szCs w:val="21"/>
        </w:rPr>
        <w:t>______。</w:t>
      </w:r>
    </w:p>
    <w:p>
      <w:pPr>
        <w:pStyle w:val="3"/>
        <w:spacing w:line="360" w:lineRule="auto"/>
        <w:rPr>
          <w:rFonts w:hint="default" w:ascii="宋体" w:hAnsi="宋体" w:eastAsia="宋体" w:cs="宋体"/>
          <w:kern w:val="0"/>
          <w:sz w:val="21"/>
          <w:szCs w:val="21"/>
          <w:lang w:val="en-US" w:eastAsia="zh-CN"/>
        </w:rPr>
      </w:pPr>
      <m:oMath>
        <m:r>
          <m:rPr>
            <m:sty m:val="p"/>
          </m:rPr>
          <w:rPr>
            <w:rFonts w:hint="eastAsia" w:ascii="Cambria Math" w:hAnsi="Cambria Math" w:eastAsia="宋体" w:cs="宋体"/>
            <w:sz w:val="21"/>
            <w:szCs w:val="21"/>
          </w:rPr>
          <m:t>(2)</m:t>
        </m:r>
      </m:oMath>
      <w:r>
        <w:rPr>
          <w:rFonts w:hint="eastAsia" w:ascii="宋体" w:hAnsi="宋体" w:eastAsia="宋体" w:cs="宋体"/>
          <w:kern w:val="0"/>
          <w:sz w:val="21"/>
          <w:szCs w:val="21"/>
        </w:rPr>
        <w:t>亚铁氰化钾，化学式为</w:t>
      </w:r>
      <m:oMath>
        <m:sSub>
          <m:sSubPr>
            <m:ctrlPr>
              <w:rPr>
                <w:rFonts w:hint="eastAsia" w:ascii="Cambria Math" w:hAnsi="Cambria Math" w:eastAsia="宋体" w:cs="宋体"/>
                <w:sz w:val="21"/>
                <w:szCs w:val="21"/>
              </w:rPr>
            </m:ctrlPr>
          </m:sSubPr>
          <m:e>
            <m:r>
              <m:rPr>
                <m:sty m:val="p"/>
              </m:rPr>
              <w:rPr>
                <w:rFonts w:hint="eastAsia" w:ascii="Cambria Math" w:hAnsi="Cambria Math" w:eastAsia="宋体" w:cs="宋体"/>
                <w:sz w:val="21"/>
                <w:szCs w:val="21"/>
              </w:rPr>
              <m:t>K</m:t>
            </m:r>
            <m:ctrlPr>
              <w:rPr>
                <w:rFonts w:hint="eastAsia" w:ascii="Cambria Math" w:hAnsi="Cambria Math" w:eastAsia="宋体" w:cs="宋体"/>
                <w:sz w:val="21"/>
                <w:szCs w:val="21"/>
              </w:rPr>
            </m:ctrlPr>
          </m:e>
          <m:sub>
            <m:r>
              <m:rPr>
                <m:sty m:val="p"/>
              </m:rPr>
              <w:rPr>
                <w:rFonts w:hint="eastAsia" w:ascii="Cambria Math" w:hAnsi="Cambria Math" w:eastAsia="宋体" w:cs="宋体"/>
                <w:sz w:val="21"/>
                <w:szCs w:val="21"/>
              </w:rPr>
              <m:t>4</m:t>
            </m:r>
            <m:ctrlPr>
              <w:rPr>
                <w:rFonts w:hint="eastAsia" w:ascii="Cambria Math" w:hAnsi="Cambria Math" w:eastAsia="宋体" w:cs="宋体"/>
                <w:sz w:val="21"/>
                <w:szCs w:val="21"/>
              </w:rPr>
            </m:ctrlPr>
          </m:sub>
        </m:sSub>
        <m:r>
          <m:rPr>
            <m:sty m:val="p"/>
          </m:rPr>
          <w:rPr>
            <w:rFonts w:hint="eastAsia" w:ascii="Cambria Math" w:hAnsi="Cambria Math" w:eastAsia="宋体" w:cs="宋体"/>
            <w:sz w:val="21"/>
            <w:szCs w:val="21"/>
          </w:rPr>
          <m:t>[Fe(CN</m:t>
        </m:r>
        <m:sSub>
          <m:sSubPr>
            <m:ctrlPr>
              <w:rPr>
                <w:rFonts w:hint="eastAsia" w:ascii="Cambria Math" w:hAnsi="Cambria Math" w:eastAsia="宋体" w:cs="宋体"/>
                <w:sz w:val="21"/>
                <w:szCs w:val="21"/>
              </w:rPr>
            </m:ctrlPr>
          </m:sSubPr>
          <m:e>
            <m:r>
              <m:rPr>
                <m:sty m:val="p"/>
              </m:rPr>
              <w:rPr>
                <w:rFonts w:hint="eastAsia" w:ascii="Cambria Math" w:hAnsi="Cambria Math" w:eastAsia="宋体" w:cs="宋体"/>
                <w:sz w:val="21"/>
                <w:szCs w:val="21"/>
              </w:rPr>
              <m:t>)</m:t>
            </m:r>
            <m:ctrlPr>
              <w:rPr>
                <w:rFonts w:hint="eastAsia" w:ascii="Cambria Math" w:hAnsi="Cambria Math" w:eastAsia="宋体" w:cs="宋体"/>
                <w:sz w:val="21"/>
                <w:szCs w:val="21"/>
              </w:rPr>
            </m:ctrlPr>
          </m:e>
          <m:sub>
            <m:r>
              <m:rPr>
                <m:sty m:val="p"/>
              </m:rPr>
              <w:rPr>
                <w:rFonts w:hint="eastAsia" w:ascii="Cambria Math" w:hAnsi="Cambria Math" w:eastAsia="宋体" w:cs="宋体"/>
                <w:sz w:val="21"/>
                <w:szCs w:val="21"/>
              </w:rPr>
              <m:t>6</m:t>
            </m:r>
            <m:ctrlPr>
              <w:rPr>
                <w:rFonts w:hint="eastAsia" w:ascii="Cambria Math" w:hAnsi="Cambria Math" w:eastAsia="宋体" w:cs="宋体"/>
                <w:sz w:val="21"/>
                <w:szCs w:val="21"/>
              </w:rPr>
            </m:ctrlPr>
          </m:sub>
        </m:sSub>
        <m:r>
          <m:rPr>
            <m:sty m:val="p"/>
          </m:rPr>
          <w:rPr>
            <w:rFonts w:hint="eastAsia" w:ascii="Cambria Math" w:hAnsi="Cambria Math" w:eastAsia="宋体" w:cs="宋体"/>
            <w:sz w:val="21"/>
            <w:szCs w:val="21"/>
          </w:rPr>
          <m:t>]</m:t>
        </m:r>
      </m:oMath>
      <w:r>
        <w:rPr>
          <w:rFonts w:hint="eastAsia" w:ascii="宋体" w:hAnsi="宋体" w:eastAsia="宋体" w:cs="宋体"/>
          <w:kern w:val="0"/>
          <w:sz w:val="21"/>
          <w:szCs w:val="21"/>
        </w:rPr>
        <w:t>，呈黄色结晶性粉末。</w:t>
      </w:r>
      <m:oMath>
        <m:r>
          <m:rPr>
            <m:sty m:val="p"/>
          </m:rPr>
          <w:rPr>
            <w:rFonts w:hint="eastAsia" w:ascii="Cambria Math" w:hAnsi="Cambria Math" w:eastAsia="宋体" w:cs="宋体"/>
            <w:sz w:val="21"/>
            <w:szCs w:val="21"/>
          </w:rPr>
          <m:t>C</m:t>
        </m:r>
        <m:sSup>
          <m:sSupPr>
            <m:ctrlPr>
              <w:rPr>
                <w:rFonts w:hint="eastAsia" w:ascii="Cambria Math" w:hAnsi="Cambria Math" w:eastAsia="宋体" w:cs="宋体"/>
                <w:sz w:val="21"/>
                <w:szCs w:val="21"/>
              </w:rPr>
            </m:ctrlPr>
          </m:sSupPr>
          <m:e>
            <m:r>
              <m:rPr>
                <m:sty m:val="p"/>
              </m:rPr>
              <w:rPr>
                <w:rFonts w:hint="eastAsia" w:ascii="Cambria Math" w:hAnsi="Cambria Math" w:eastAsia="宋体" w:cs="宋体"/>
                <w:sz w:val="21"/>
                <w:szCs w:val="21"/>
              </w:rPr>
              <m:t>N</m:t>
            </m:r>
            <m:ctrlPr>
              <w:rPr>
                <w:rFonts w:hint="eastAsia" w:ascii="Cambria Math" w:hAnsi="Cambria Math" w:eastAsia="宋体" w:cs="宋体"/>
                <w:sz w:val="21"/>
                <w:szCs w:val="21"/>
              </w:rPr>
            </m:ctrlPr>
          </m:e>
          <m:sup>
            <m:r>
              <m:rPr>
                <m:sty m:val="p"/>
              </m:rPr>
              <w:rPr>
                <w:rFonts w:hint="eastAsia" w:ascii="Cambria Math" w:hAnsi="Cambria Math" w:eastAsia="宋体" w:cs="宋体"/>
                <w:sz w:val="21"/>
                <w:szCs w:val="21"/>
              </w:rPr>
              <m:t>−</m:t>
            </m:r>
            <m:ctrlPr>
              <w:rPr>
                <w:rFonts w:hint="eastAsia" w:ascii="Cambria Math" w:hAnsi="Cambria Math" w:eastAsia="宋体" w:cs="宋体"/>
                <w:sz w:val="21"/>
                <w:szCs w:val="21"/>
              </w:rPr>
            </m:ctrlPr>
          </m:sup>
        </m:sSup>
      </m:oMath>
      <w:r>
        <w:rPr>
          <w:rFonts w:hint="eastAsia" w:hAnsi="Cambria Math" w:cs="宋体"/>
          <w:i w:val="0"/>
          <w:sz w:val="21"/>
          <w:szCs w:val="21"/>
          <w:lang w:eastAsia="zh-CN"/>
        </w:rPr>
        <w:t>的电子</w:t>
      </w:r>
      <w:r>
        <w:rPr>
          <w:rFonts w:hint="eastAsia" w:hAnsi="宋体" w:cs="宋体"/>
          <w:kern w:val="0"/>
          <w:sz w:val="21"/>
          <w:szCs w:val="21"/>
          <w:lang w:eastAsia="zh-CN"/>
        </w:rPr>
        <w:t>式为</w:t>
      </w:r>
      <w:r>
        <w:rPr>
          <w:rFonts w:hint="eastAsia" w:ascii="宋体" w:hAnsi="宋体" w:eastAsia="宋体" w:cs="宋体"/>
          <w:kern w:val="0"/>
          <w:sz w:val="21"/>
          <w:szCs w:val="21"/>
        </w:rPr>
        <w:t>_____</w:t>
      </w:r>
      <w:r>
        <w:rPr>
          <w:rFonts w:hint="eastAsia" w:hAnsi="宋体" w:cs="宋体"/>
          <w:kern w:val="0"/>
          <w:sz w:val="21"/>
          <w:szCs w:val="21"/>
          <w:lang w:val="en-US" w:eastAsia="zh-CN"/>
        </w:rPr>
        <w:t xml:space="preserve"> </w:t>
      </w:r>
    </w:p>
    <w:p>
      <w:pPr>
        <w:pStyle w:val="3"/>
        <w:spacing w:line="360" w:lineRule="auto"/>
        <w:rPr>
          <w:rFonts w:hint="eastAsia" w:ascii="宋体" w:hAnsi="宋体" w:eastAsia="宋体" w:cs="宋体"/>
          <w:kern w:val="0"/>
          <w:sz w:val="21"/>
          <w:szCs w:val="21"/>
          <w:lang w:eastAsia="zh-CN"/>
        </w:rPr>
      </w:pPr>
      <m:oMath>
        <m:r>
          <m:rPr>
            <m:sty m:val="p"/>
          </m:rPr>
          <w:rPr>
            <w:rFonts w:hint="eastAsia" w:ascii="Cambria Math" w:hAnsi="Cambria Math" w:eastAsia="宋体" w:cs="宋体"/>
            <w:sz w:val="21"/>
            <w:szCs w:val="21"/>
          </w:rPr>
          <m:t>C</m:t>
        </m:r>
        <m:sSup>
          <m:sSupPr>
            <m:ctrlPr>
              <w:rPr>
                <w:rFonts w:hint="eastAsia" w:ascii="Cambria Math" w:hAnsi="Cambria Math" w:eastAsia="宋体" w:cs="宋体"/>
                <w:sz w:val="21"/>
                <w:szCs w:val="21"/>
              </w:rPr>
            </m:ctrlPr>
          </m:sSupPr>
          <m:e>
            <m:r>
              <m:rPr>
                <m:sty m:val="p"/>
              </m:rPr>
              <w:rPr>
                <w:rFonts w:hint="eastAsia" w:ascii="Cambria Math" w:hAnsi="Cambria Math" w:eastAsia="宋体" w:cs="宋体"/>
                <w:sz w:val="21"/>
                <w:szCs w:val="21"/>
              </w:rPr>
              <m:t>N</m:t>
            </m:r>
            <m:ctrlPr>
              <w:rPr>
                <w:rFonts w:hint="eastAsia" w:ascii="Cambria Math" w:hAnsi="Cambria Math" w:eastAsia="宋体" w:cs="宋体"/>
                <w:sz w:val="21"/>
                <w:szCs w:val="21"/>
              </w:rPr>
            </m:ctrlPr>
          </m:e>
          <m:sup>
            <m:r>
              <m:rPr>
                <m:sty m:val="p"/>
              </m:rPr>
              <w:rPr>
                <w:rFonts w:hint="eastAsia" w:ascii="Cambria Math" w:hAnsi="Cambria Math" w:eastAsia="宋体" w:cs="宋体"/>
                <w:sz w:val="21"/>
                <w:szCs w:val="21"/>
              </w:rPr>
              <m:t>−</m:t>
            </m:r>
            <m:ctrlPr>
              <w:rPr>
                <w:rFonts w:hint="eastAsia" w:ascii="Cambria Math" w:hAnsi="Cambria Math" w:eastAsia="宋体" w:cs="宋体"/>
                <w:sz w:val="21"/>
                <w:szCs w:val="21"/>
              </w:rPr>
            </m:ctrlPr>
          </m:sup>
        </m:sSup>
      </m:oMath>
      <w:r>
        <w:rPr>
          <w:rFonts w:hint="eastAsia" w:ascii="宋体" w:hAnsi="宋体" w:eastAsia="宋体" w:cs="宋体"/>
          <w:kern w:val="0"/>
          <w:sz w:val="21"/>
          <w:szCs w:val="21"/>
        </w:rPr>
        <w:t>中</w:t>
      </w:r>
      <m:oMath>
        <m:r>
          <m:rPr>
            <m:sty m:val="p"/>
          </m:rPr>
          <w:rPr>
            <w:rFonts w:hint="eastAsia" w:ascii="Cambria Math" w:hAnsi="Cambria Math" w:eastAsia="宋体" w:cs="宋体"/>
            <w:sz w:val="21"/>
            <w:szCs w:val="21"/>
          </w:rPr>
          <m:t>C</m:t>
        </m:r>
      </m:oMath>
      <w:r>
        <w:rPr>
          <w:rFonts w:hint="eastAsia" w:ascii="宋体" w:hAnsi="宋体" w:eastAsia="宋体" w:cs="宋体"/>
          <w:kern w:val="0"/>
          <w:sz w:val="21"/>
          <w:szCs w:val="21"/>
        </w:rPr>
        <w:t>原子的杂化方式 ______，</w:t>
      </w:r>
      <m:oMath>
        <m:r>
          <m:rPr>
            <m:sty m:val="p"/>
          </m:rPr>
          <w:rPr>
            <w:rFonts w:hint="eastAsia" w:ascii="Cambria Math" w:hAnsi="Cambria Math" w:eastAsia="宋体" w:cs="宋体"/>
            <w:sz w:val="21"/>
            <w:szCs w:val="21"/>
          </w:rPr>
          <m:t>[Fe(CN</m:t>
        </m:r>
        <m:sSub>
          <m:sSubPr>
            <m:ctrlPr>
              <w:rPr>
                <w:rFonts w:hint="eastAsia" w:ascii="Cambria Math" w:hAnsi="Cambria Math" w:eastAsia="宋体" w:cs="宋体"/>
                <w:sz w:val="21"/>
                <w:szCs w:val="21"/>
              </w:rPr>
            </m:ctrlPr>
          </m:sSubPr>
          <m:e>
            <m:r>
              <m:rPr>
                <m:sty m:val="p"/>
              </m:rPr>
              <w:rPr>
                <w:rFonts w:hint="eastAsia" w:ascii="Cambria Math" w:hAnsi="Cambria Math" w:eastAsia="宋体" w:cs="宋体"/>
                <w:sz w:val="21"/>
                <w:szCs w:val="21"/>
              </w:rPr>
              <m:t>)</m:t>
            </m:r>
            <m:ctrlPr>
              <w:rPr>
                <w:rFonts w:hint="eastAsia" w:ascii="Cambria Math" w:hAnsi="Cambria Math" w:eastAsia="宋体" w:cs="宋体"/>
                <w:sz w:val="21"/>
                <w:szCs w:val="21"/>
              </w:rPr>
            </m:ctrlPr>
          </m:e>
          <m:sub>
            <m:r>
              <m:rPr>
                <m:sty m:val="p"/>
              </m:rPr>
              <w:rPr>
                <w:rFonts w:hint="eastAsia" w:ascii="Cambria Math" w:hAnsi="Cambria Math" w:eastAsia="宋体" w:cs="宋体"/>
                <w:sz w:val="21"/>
                <w:szCs w:val="21"/>
              </w:rPr>
              <m:t>6</m:t>
            </m:r>
            <m:ctrlPr>
              <w:rPr>
                <w:rFonts w:hint="eastAsia" w:ascii="Cambria Math" w:hAnsi="Cambria Math" w:eastAsia="宋体" w:cs="宋体"/>
                <w:sz w:val="21"/>
                <w:szCs w:val="21"/>
              </w:rPr>
            </m:ctrlPr>
          </m:sub>
        </m:sSub>
        <m:sSup>
          <m:sSupPr>
            <m:ctrlPr>
              <w:rPr>
                <w:rFonts w:hint="eastAsia" w:ascii="Cambria Math" w:hAnsi="Cambria Math" w:eastAsia="宋体" w:cs="宋体"/>
                <w:sz w:val="21"/>
                <w:szCs w:val="21"/>
              </w:rPr>
            </m:ctrlPr>
          </m:sSupPr>
          <m:e>
            <m:r>
              <m:rPr>
                <m:sty m:val="p"/>
              </m:rPr>
              <w:rPr>
                <w:rFonts w:hint="eastAsia" w:ascii="Cambria Math" w:hAnsi="Cambria Math" w:eastAsia="宋体" w:cs="宋体"/>
                <w:sz w:val="21"/>
                <w:szCs w:val="21"/>
              </w:rPr>
              <m:t>]</m:t>
            </m:r>
            <m:ctrlPr>
              <w:rPr>
                <w:rFonts w:hint="eastAsia" w:ascii="Cambria Math" w:hAnsi="Cambria Math" w:eastAsia="宋体" w:cs="宋体"/>
                <w:sz w:val="21"/>
                <w:szCs w:val="21"/>
              </w:rPr>
            </m:ctrlPr>
          </m:e>
          <m:sup>
            <m:r>
              <m:rPr>
                <m:sty m:val="p"/>
              </m:rPr>
              <w:rPr>
                <w:rFonts w:hint="eastAsia" w:ascii="Cambria Math" w:hAnsi="Cambria Math" w:eastAsia="宋体" w:cs="宋体"/>
                <w:sz w:val="21"/>
                <w:szCs w:val="21"/>
              </w:rPr>
              <m:t>4−</m:t>
            </m:r>
            <m:ctrlPr>
              <w:rPr>
                <w:rFonts w:hint="eastAsia" w:ascii="Cambria Math" w:hAnsi="Cambria Math" w:eastAsia="宋体" w:cs="宋体"/>
                <w:sz w:val="21"/>
                <w:szCs w:val="21"/>
              </w:rPr>
            </m:ctrlPr>
          </m:sup>
        </m:sSup>
      </m:oMath>
      <w:r>
        <w:rPr>
          <w:rFonts w:hint="eastAsia" w:ascii="宋体" w:hAnsi="宋体" w:eastAsia="宋体" w:cs="宋体"/>
          <w:kern w:val="0"/>
          <w:sz w:val="21"/>
          <w:szCs w:val="21"/>
        </w:rPr>
        <w:t>中</w:t>
      </w:r>
      <m:oMath>
        <m:r>
          <m:rPr>
            <m:sty m:val="p"/>
          </m:rPr>
          <w:rPr>
            <w:rFonts w:hint="eastAsia" w:ascii="Cambria Math" w:hAnsi="Cambria Math" w:eastAsia="宋体" w:cs="宋体"/>
            <w:sz w:val="21"/>
            <w:szCs w:val="21"/>
          </w:rPr>
          <m:t>σ</m:t>
        </m:r>
      </m:oMath>
      <w:r>
        <w:rPr>
          <w:rFonts w:hint="eastAsia" w:ascii="宋体" w:hAnsi="宋体" w:eastAsia="宋体" w:cs="宋体"/>
          <w:kern w:val="0"/>
          <w:sz w:val="21"/>
          <w:szCs w:val="21"/>
        </w:rPr>
        <w:t>键和</w:t>
      </w:r>
      <m:oMath>
        <m:r>
          <m:rPr>
            <m:sty m:val="p"/>
          </m:rPr>
          <w:rPr>
            <w:rFonts w:hint="eastAsia" w:ascii="Cambria Math" w:hAnsi="Cambria Math" w:eastAsia="宋体" w:cs="宋体"/>
            <w:sz w:val="21"/>
            <w:szCs w:val="21"/>
          </w:rPr>
          <m:t>π</m:t>
        </m:r>
      </m:oMath>
      <w:r>
        <w:rPr>
          <w:rFonts w:hint="eastAsia" w:ascii="宋体" w:hAnsi="宋体" w:eastAsia="宋体" w:cs="宋体"/>
          <w:kern w:val="0"/>
          <w:sz w:val="21"/>
          <w:szCs w:val="21"/>
        </w:rPr>
        <w:t>键的数目之比为 ______。</w:t>
      </w:r>
    </w:p>
    <w:p>
      <w:pPr>
        <w:pStyle w:val="3"/>
        <w:spacing w:line="360" w:lineRule="auto"/>
        <w:rPr>
          <w:rFonts w:hint="eastAsia" w:ascii="宋体" w:hAnsi="宋体" w:eastAsia="宋体" w:cs="宋体"/>
          <w:sz w:val="21"/>
          <w:szCs w:val="21"/>
          <w:lang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)无水CrCl</w:t>
      </w:r>
      <w:r>
        <w:rPr>
          <w:rFonts w:hint="eastAsia" w:ascii="宋体" w:hAnsi="宋体" w:eastAsia="宋体" w:cs="宋体"/>
          <w:sz w:val="21"/>
          <w:szCs w:val="21"/>
          <w:vertAlign w:val="subscript"/>
        </w:rPr>
        <w:t>3</w:t>
      </w:r>
      <w:r>
        <w:rPr>
          <w:rFonts w:hint="eastAsia" w:ascii="宋体" w:hAnsi="宋体" w:eastAsia="宋体" w:cs="宋体"/>
          <w:sz w:val="21"/>
          <w:szCs w:val="21"/>
        </w:rPr>
        <w:t>和氨分子作用能形成某种</w:t>
      </w:r>
      <w:r>
        <w:rPr>
          <w:rFonts w:hint="eastAsia" w:hAnsi="宋体" w:cs="宋体"/>
          <w:sz w:val="21"/>
          <w:szCs w:val="21"/>
          <w:lang w:val="en-US" w:eastAsia="zh-CN"/>
        </w:rPr>
        <w:t>有色</w:t>
      </w:r>
      <w:r>
        <w:rPr>
          <w:rFonts w:hint="eastAsia" w:ascii="宋体" w:hAnsi="宋体" w:eastAsia="宋体" w:cs="宋体"/>
          <w:sz w:val="21"/>
          <w:szCs w:val="21"/>
        </w:rPr>
        <w:t>配合物，该配合物的组成相当于CrCl</w:t>
      </w:r>
      <w:r>
        <w:rPr>
          <w:rFonts w:hint="eastAsia" w:ascii="宋体" w:hAnsi="宋体" w:eastAsia="宋体" w:cs="宋体"/>
          <w:sz w:val="21"/>
          <w:szCs w:val="21"/>
          <w:vertAlign w:val="subscript"/>
        </w:rPr>
        <w:t>3</w:t>
      </w:r>
      <w:r>
        <w:rPr>
          <w:rFonts w:hint="eastAsia" w:ascii="宋体" w:hAnsi="宋体" w:eastAsia="宋体" w:cs="宋体"/>
          <w:sz w:val="21"/>
          <w:szCs w:val="21"/>
        </w:rPr>
        <w:t>·6NH</w:t>
      </w:r>
      <w:r>
        <w:rPr>
          <w:rFonts w:hint="eastAsia" w:ascii="宋体" w:hAnsi="宋体" w:eastAsia="宋体" w:cs="宋体"/>
          <w:sz w:val="21"/>
          <w:szCs w:val="21"/>
          <w:vertAlign w:val="subscript"/>
        </w:rPr>
        <w:t>3</w:t>
      </w:r>
      <w:r>
        <w:rPr>
          <w:rFonts w:hint="eastAsia" w:ascii="宋体" w:hAnsi="宋体" w:eastAsia="宋体" w:cs="宋体"/>
          <w:sz w:val="21"/>
          <w:szCs w:val="21"/>
        </w:rPr>
        <w:t>。已知：若加入AgNO</w:t>
      </w:r>
      <w:r>
        <w:rPr>
          <w:rFonts w:hint="eastAsia" w:ascii="宋体" w:hAnsi="宋体" w:eastAsia="宋体" w:cs="宋体"/>
          <w:sz w:val="21"/>
          <w:szCs w:val="21"/>
          <w:vertAlign w:val="subscript"/>
        </w:rPr>
        <w:t>3</w:t>
      </w:r>
      <w:r>
        <w:rPr>
          <w:rFonts w:hint="eastAsia" w:ascii="宋体" w:hAnsi="宋体" w:eastAsia="宋体" w:cs="宋体"/>
          <w:sz w:val="21"/>
          <w:szCs w:val="21"/>
        </w:rPr>
        <w:t>溶液，能从该配合物的水溶液中将所有的氯沉淀为AgCl；若加入NaOH溶液并加热，无刺激性气体产生。请从配合物的形式推算出它的内界和外界，写出该配合物的</w:t>
      </w:r>
      <w:r>
        <w:rPr>
          <w:rFonts w:hint="eastAsia" w:hAnsi="宋体" w:cs="宋体"/>
          <w:sz w:val="21"/>
          <w:szCs w:val="21"/>
          <w:lang w:val="en-US" w:eastAsia="zh-CN"/>
        </w:rPr>
        <w:t>化学</w:t>
      </w:r>
      <w:r>
        <w:rPr>
          <w:rFonts w:hint="eastAsia" w:ascii="宋体" w:hAnsi="宋体" w:eastAsia="宋体" w:cs="宋体"/>
          <w:sz w:val="21"/>
          <w:szCs w:val="21"/>
        </w:rPr>
        <w:t>式________________________</w:t>
      </w:r>
      <w:r>
        <w:rPr>
          <w:rFonts w:hint="eastAsia" w:hAnsi="宋体" w:cs="宋体"/>
          <w:sz w:val="21"/>
          <w:szCs w:val="21"/>
          <w:lang w:eastAsia="zh-CN"/>
        </w:rPr>
        <w:t>。</w:t>
      </w:r>
    </w:p>
    <w:p>
      <w:pPr>
        <w:numPr>
          <w:ilvl w:val="0"/>
          <w:numId w:val="0"/>
        </w:numPr>
        <w:spacing w:before="0" w:after="0" w:line="360" w:lineRule="auto"/>
        <w:ind w:leftChars="0"/>
        <w:textAlignment w:val="center"/>
        <w:rPr>
          <w:rFonts w:ascii="Times New Roman" w:hAnsi="Times New Roman" w:eastAsia="Times New Roman" w:cs="Times New Roman"/>
          <w:kern w:val="0"/>
          <w:sz w:val="24"/>
          <w:szCs w:val="24"/>
        </w:rPr>
      </w:pPr>
      <w:r>
        <w:rPr>
          <w:rFonts w:hint="eastAsia" w:ascii="宋体" w:cs="宋体"/>
          <w:kern w:val="0"/>
          <w:szCs w:val="21"/>
          <w:lang w:val="en-US" w:eastAsia="zh-CN"/>
        </w:rPr>
        <w:t>18.</w:t>
      </w:r>
      <w:r>
        <w:rPr>
          <w:rFonts w:hint="eastAsia"/>
          <w:b w:val="0"/>
          <w:i w:val="0"/>
          <w:lang w:eastAsia="zh-CN"/>
        </w:rPr>
        <w:t>（</w:t>
      </w:r>
      <w:r>
        <w:rPr>
          <w:rFonts w:hint="eastAsia"/>
          <w:b w:val="0"/>
          <w:i w:val="0"/>
          <w:lang w:val="en-US" w:eastAsia="zh-CN"/>
        </w:rPr>
        <w:t>共16分</w:t>
      </w:r>
      <w:r>
        <w:rPr>
          <w:rFonts w:hint="eastAsia"/>
          <w:b w:val="0"/>
          <w:i w:val="0"/>
          <w:lang w:eastAsia="zh-CN"/>
        </w:rPr>
        <w:t>）</w:t>
      </w:r>
      <m:oMath>
        <m:r>
          <m:rPr>
            <m:sty m:val="p"/>
          </m:rPr>
          <m:t>a</m:t>
        </m:r>
      </m:oMath>
      <w:r>
        <w:rPr>
          <w:rFonts w:ascii="宋体" w:hAnsi="宋体" w:eastAsia="宋体" w:cs="宋体"/>
          <w:kern w:val="0"/>
          <w:szCs w:val="21"/>
        </w:rPr>
        <w:t>、</w:t>
      </w:r>
      <m:oMath>
        <m:r>
          <m:rPr>
            <m:sty m:val="p"/>
          </m:rPr>
          <m:t>b</m:t>
        </m:r>
      </m:oMath>
      <w:r>
        <w:rPr>
          <w:rFonts w:ascii="宋体" w:hAnsi="宋体" w:eastAsia="宋体" w:cs="宋体"/>
          <w:kern w:val="0"/>
          <w:szCs w:val="21"/>
        </w:rPr>
        <w:t>、</w:t>
      </w:r>
      <m:oMath>
        <m:r>
          <m:rPr>
            <m:sty m:val="p"/>
          </m:rPr>
          <m:t>c</m:t>
        </m:r>
      </m:oMath>
      <w:r>
        <w:rPr>
          <w:rFonts w:ascii="宋体" w:hAnsi="宋体" w:eastAsia="宋体" w:cs="宋体"/>
          <w:kern w:val="0"/>
          <w:szCs w:val="21"/>
        </w:rPr>
        <w:t>、</w:t>
      </w:r>
      <m:oMath>
        <m:r>
          <m:rPr>
            <m:sty m:val="p"/>
          </m:rPr>
          <m:t>d</m:t>
        </m:r>
      </m:oMath>
      <w:r>
        <w:rPr>
          <w:rFonts w:ascii="宋体" w:hAnsi="宋体" w:eastAsia="宋体" w:cs="宋体"/>
          <w:kern w:val="0"/>
          <w:szCs w:val="21"/>
        </w:rPr>
        <w:t>、</w:t>
      </w:r>
      <m:oMath>
        <m:r>
          <m:rPr>
            <m:sty m:val="p"/>
          </m:rPr>
          <m:t>e</m:t>
        </m:r>
      </m:oMath>
      <w:r>
        <w:rPr>
          <w:rFonts w:ascii="宋体" w:hAnsi="宋体" w:eastAsia="宋体" w:cs="宋体"/>
          <w:kern w:val="0"/>
          <w:szCs w:val="21"/>
        </w:rPr>
        <w:t>均为周期表前四周期元素，原子序数依次增大，相关信息如表所示：</w:t>
      </w:r>
    </w:p>
    <w:tbl>
      <w:tblPr>
        <w:tblStyle w:val="17"/>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420"/>
        <w:gridCol w:w="669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42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sty m:val="p"/>
                  </m:rPr>
                  <m:t>a</m:t>
                </m:r>
              </m:oMath>
            </m:oMathPara>
          </w:p>
        </w:tc>
        <w:tc>
          <w:tcPr>
            <w:tcW w:w="669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原子核外电子分别占</w:t>
            </w:r>
            <w:r>
              <w:rPr>
                <w:rFonts w:ascii="Times New Roman" w:hAnsi="Times New Roman" w:eastAsia="Times New Roman" w:cs="Times New Roman"/>
                <w:b w:val="0"/>
                <w:bCs w:val="0"/>
                <w:i w:val="0"/>
                <w:iCs w:val="0"/>
                <w:smallCaps w:val="0"/>
                <w:color w:val="000000"/>
                <w:kern w:val="0"/>
                <w:sz w:val="24"/>
                <w:szCs w:val="24"/>
              </w:rPr>
              <w:t xml:space="preserve"> </w:t>
            </w:r>
            <m:oMath>
              <m:r>
                <m:rPr>
                  <m:sty m:val="p"/>
                </m:rPr>
                <m:t>3</m:t>
              </m:r>
            </m:oMath>
            <w:r>
              <w:rPr>
                <w:rFonts w:ascii="宋体" w:hAnsi="宋体" w:eastAsia="宋体" w:cs="宋体"/>
                <w:b w:val="0"/>
                <w:bCs w:val="0"/>
                <w:i w:val="0"/>
                <w:iCs w:val="0"/>
                <w:smallCaps w:val="0"/>
                <w:color w:val="000000"/>
                <w:kern w:val="0"/>
                <w:szCs w:val="21"/>
              </w:rPr>
              <w:t>个不同能级，且每个能级上排布的电子数相同</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sty m:val="p"/>
                  </m:rPr>
                  <m:t>b</m:t>
                </m:r>
              </m:oMath>
            </m:oMathPara>
          </w:p>
        </w:tc>
        <w:tc>
          <w:tcPr>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基态原子的</w:t>
            </w:r>
            <w:r>
              <w:rPr>
                <w:rFonts w:ascii="Times New Roman" w:hAnsi="Times New Roman" w:eastAsia="Times New Roman" w:cs="Times New Roman"/>
                <w:b w:val="0"/>
                <w:bCs w:val="0"/>
                <w:i w:val="0"/>
                <w:iCs w:val="0"/>
                <w:smallCaps w:val="0"/>
                <w:color w:val="000000"/>
                <w:kern w:val="0"/>
                <w:sz w:val="24"/>
                <w:szCs w:val="24"/>
              </w:rPr>
              <w:t xml:space="preserve"> </w:t>
            </w:r>
            <m:oMath>
              <m:r>
                <m:rPr>
                  <m:sty m:val="p"/>
                </m:rPr>
                <m:t>p</m:t>
              </m:r>
            </m:oMath>
            <w:r>
              <w:rPr>
                <w:rFonts w:ascii="宋体" w:hAnsi="宋体" w:eastAsia="宋体" w:cs="宋体"/>
                <w:b w:val="0"/>
                <w:bCs w:val="0"/>
                <w:i w:val="0"/>
                <w:iCs w:val="0"/>
                <w:smallCaps w:val="0"/>
                <w:color w:val="000000"/>
                <w:kern w:val="0"/>
                <w:szCs w:val="21"/>
              </w:rPr>
              <w:t>轨道电子数比</w:t>
            </w:r>
            <w:r>
              <w:rPr>
                <w:rFonts w:ascii="Times New Roman" w:hAnsi="Times New Roman" w:eastAsia="Times New Roman" w:cs="Times New Roman"/>
                <w:b w:val="0"/>
                <w:bCs w:val="0"/>
                <w:i w:val="0"/>
                <w:iCs w:val="0"/>
                <w:smallCaps w:val="0"/>
                <w:color w:val="000000"/>
                <w:kern w:val="0"/>
                <w:sz w:val="24"/>
                <w:szCs w:val="24"/>
              </w:rPr>
              <w:t xml:space="preserve"> </w:t>
            </w:r>
            <m:oMath>
              <m:r>
                <m:rPr>
                  <m:sty m:val="p"/>
                </m:rPr>
                <m:t>s</m:t>
              </m:r>
            </m:oMath>
            <w:r>
              <w:rPr>
                <w:rFonts w:ascii="宋体" w:hAnsi="宋体" w:eastAsia="宋体" w:cs="宋体"/>
                <w:b w:val="0"/>
                <w:bCs w:val="0"/>
                <w:i w:val="0"/>
                <w:iCs w:val="0"/>
                <w:smallCaps w:val="0"/>
                <w:color w:val="000000"/>
                <w:kern w:val="0"/>
                <w:szCs w:val="21"/>
              </w:rPr>
              <w:t>轨道电子数少</w:t>
            </w:r>
            <w:r>
              <w:rPr>
                <w:rFonts w:ascii="Times New Roman" w:hAnsi="Times New Roman" w:eastAsia="Times New Roman" w:cs="Times New Roman"/>
                <w:b w:val="0"/>
                <w:bCs w:val="0"/>
                <w:i w:val="0"/>
                <w:iCs w:val="0"/>
                <w:smallCaps w:val="0"/>
                <w:color w:val="000000"/>
                <w:kern w:val="0"/>
                <w:sz w:val="24"/>
                <w:szCs w:val="24"/>
              </w:rPr>
              <w:t xml:space="preserve"> </w:t>
            </w:r>
            <m:oMath>
              <m:r>
                <m:rPr>
                  <m:sty m:val="p"/>
                </m:rPr>
                <m:t>1</m:t>
              </m:r>
            </m:oMath>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sty m:val="p"/>
                  </m:rPr>
                  <m:t>c</m:t>
                </m:r>
              </m:oMath>
            </m:oMathPara>
          </w:p>
        </w:tc>
        <w:tc>
          <w:tcPr>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在周期表所列元素中电负性最大</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sty m:val="p"/>
                  </m:rPr>
                  <m:t>d</m:t>
                </m:r>
              </m:oMath>
            </m:oMathPara>
          </w:p>
        </w:tc>
        <w:tc>
          <w:tcPr>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位于周期表中第</w:t>
            </w:r>
            <w:r>
              <w:rPr>
                <w:rFonts w:ascii="Times New Roman" w:hAnsi="Times New Roman" w:eastAsia="Times New Roman" w:cs="Times New Roman"/>
                <w:b w:val="0"/>
                <w:bCs w:val="0"/>
                <w:i w:val="0"/>
                <w:iCs w:val="0"/>
                <w:smallCaps w:val="0"/>
                <w:color w:val="000000"/>
                <w:kern w:val="0"/>
                <w:sz w:val="24"/>
                <w:szCs w:val="24"/>
              </w:rPr>
              <w:t xml:space="preserve"> </w:t>
            </w:r>
            <m:oMath>
              <m:r>
                <m:rPr>
                  <m:sty m:val="p"/>
                </m:rPr>
                <m:t>4</m:t>
              </m:r>
            </m:oMath>
            <w:r>
              <w:rPr>
                <w:rFonts w:ascii="宋体" w:hAnsi="宋体" w:eastAsia="宋体" w:cs="宋体"/>
                <w:b w:val="0"/>
                <w:bCs w:val="0"/>
                <w:i w:val="0"/>
                <w:iCs w:val="0"/>
                <w:smallCaps w:val="0"/>
                <w:color w:val="000000"/>
                <w:kern w:val="0"/>
                <w:szCs w:val="21"/>
              </w:rPr>
              <w:t>纵行</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sty m:val="p"/>
                  </m:rPr>
                  <m:t>e</m:t>
                </m:r>
              </m:oMath>
            </m:oMathPara>
          </w:p>
        </w:tc>
        <w:tc>
          <w:tcPr>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基态原子</w:t>
            </w:r>
            <w:r>
              <w:rPr>
                <w:rFonts w:ascii="Times New Roman" w:hAnsi="Times New Roman" w:eastAsia="Times New Roman" w:cs="Times New Roman"/>
                <w:b w:val="0"/>
                <w:bCs w:val="0"/>
                <w:i w:val="0"/>
                <w:iCs w:val="0"/>
                <w:smallCaps w:val="0"/>
                <w:color w:val="000000"/>
                <w:kern w:val="0"/>
                <w:sz w:val="24"/>
                <w:szCs w:val="24"/>
              </w:rPr>
              <w:t xml:space="preserve"> </w:t>
            </w:r>
            <m:oMath>
              <m:r>
                <m:rPr>
                  <m:sty m:val="p"/>
                </m:rPr>
                <m:t>M</m:t>
              </m:r>
            </m:oMath>
            <w:r>
              <w:rPr>
                <w:rFonts w:ascii="宋体" w:hAnsi="宋体" w:eastAsia="宋体" w:cs="宋体"/>
                <w:b w:val="0"/>
                <w:bCs w:val="0"/>
                <w:i w:val="0"/>
                <w:iCs w:val="0"/>
                <w:smallCaps w:val="0"/>
                <w:color w:val="000000"/>
                <w:kern w:val="0"/>
                <w:szCs w:val="21"/>
              </w:rPr>
              <w:t>层全充满，</w:t>
            </w:r>
            <m:oMath>
              <m:r>
                <m:rPr>
                  <m:sty m:val="p"/>
                </m:rPr>
                <m:t>N</m:t>
              </m:r>
            </m:oMath>
            <w:r>
              <w:rPr>
                <w:rFonts w:ascii="宋体" w:hAnsi="宋体" w:eastAsia="宋体" w:cs="宋体"/>
                <w:b w:val="0"/>
                <w:bCs w:val="0"/>
                <w:i w:val="0"/>
                <w:iCs w:val="0"/>
                <w:smallCaps w:val="0"/>
                <w:color w:val="000000"/>
                <w:kern w:val="0"/>
                <w:szCs w:val="21"/>
              </w:rPr>
              <w:t>层只有一个电子</w:t>
            </w:r>
          </w:p>
        </w:tc>
      </w:tr>
    </w:tbl>
    <w:p>
      <w:pPr>
        <w:numPr>
          <w:ilvl w:val="0"/>
          <w:numId w:val="0"/>
        </w:numPr>
        <w:spacing w:line="360" w:lineRule="auto"/>
        <w:jc w:val="both"/>
        <w:textAlignment w:val="center"/>
        <w:rPr>
          <w:rFonts w:hint="eastAsia" w:ascii="宋体" w:hAnsi="宋体" w:eastAsia="宋体" w:cs="宋体"/>
          <w:kern w:val="0"/>
          <w:szCs w:val="21"/>
          <w:lang w:eastAsia="zh-CN"/>
        </w:rPr>
      </w:pPr>
      <m:oMath>
        <m:r>
          <m:rPr>
            <m:sty m:val="p"/>
          </m:rPr>
          <m:t>(</m:t>
        </m:r>
        <m:r>
          <m:rPr>
            <m:sty m:val="p"/>
          </m:rPr>
          <w:rPr>
            <w:rFonts w:hint="default" w:ascii="Cambria Math" w:hAnsi="Cambria Math"/>
            <w:lang w:val="en-US" w:eastAsia="zh-CN"/>
          </w:rPr>
          <m:t>1</m:t>
        </m:r>
        <m:r>
          <m:rPr>
            <m:sty m:val="p"/>
          </m:rPr>
          <m:t>)</m:t>
        </m:r>
      </m:oMath>
      <w:r>
        <w:rPr>
          <w:rFonts w:ascii="宋体" w:hAnsi="宋体" w:eastAsia="宋体" w:cs="宋体"/>
          <w:kern w:val="0"/>
          <w:szCs w:val="21"/>
        </w:rPr>
        <w:t>基态</w:t>
      </w:r>
      <w:r>
        <w:rPr>
          <w:rFonts w:hint="eastAsia" w:ascii="宋体" w:cs="宋体"/>
          <w:kern w:val="0"/>
          <w:szCs w:val="21"/>
          <w:lang w:val="en-US" w:eastAsia="zh-CN"/>
        </w:rPr>
        <w:t>d</w:t>
      </w:r>
      <w:r>
        <w:rPr>
          <w:rFonts w:ascii="宋体" w:hAnsi="宋体" w:eastAsia="宋体" w:cs="宋体"/>
          <w:kern w:val="0"/>
          <w:szCs w:val="21"/>
        </w:rPr>
        <w:t>原子的</w:t>
      </w:r>
      <w:r>
        <w:rPr>
          <w:rFonts w:hint="eastAsia" w:ascii="宋体" w:cs="宋体"/>
          <w:kern w:val="0"/>
          <w:szCs w:val="21"/>
          <w:lang w:val="en-US" w:eastAsia="zh-CN"/>
        </w:rPr>
        <w:t>价</w:t>
      </w:r>
      <w:r>
        <w:rPr>
          <w:rFonts w:ascii="宋体" w:hAnsi="宋体" w:eastAsia="宋体" w:cs="宋体"/>
          <w:kern w:val="0"/>
          <w:szCs w:val="21"/>
        </w:rPr>
        <w:t>电子排布图为</w:t>
      </w:r>
      <w:r>
        <w:rPr>
          <w:rFonts w:ascii="Times New Roman" w:hAnsi="Times New Roman" w:eastAsia="Times New Roman" w:cs="Times New Roman"/>
          <w:kern w:val="0"/>
          <w:szCs w:val="21"/>
        </w:rPr>
        <w:t>______</w:t>
      </w:r>
      <w:r>
        <w:rPr>
          <w:rFonts w:ascii="宋体" w:hAnsi="宋体" w:eastAsia="宋体" w:cs="宋体"/>
          <w:kern w:val="0"/>
          <w:szCs w:val="21"/>
        </w:rPr>
        <w:t>；</w:t>
      </w:r>
    </w:p>
    <w:p>
      <w:pPr>
        <w:numPr>
          <w:ilvl w:val="0"/>
          <w:numId w:val="0"/>
        </w:numPr>
        <w:spacing w:line="360" w:lineRule="auto"/>
        <w:jc w:val="both"/>
        <w:textAlignment w:val="center"/>
        <w:rPr>
          <w:rFonts w:hint="eastAsia" w:ascii="宋体" w:hAnsi="宋体" w:eastAsia="宋体" w:cs="宋体"/>
          <w:kern w:val="0"/>
          <w:szCs w:val="21"/>
          <w:lang w:eastAsia="zh-CN"/>
        </w:rPr>
      </w:pPr>
      <m:oMath>
        <m:r>
          <m:rPr>
            <m:sty m:val="p"/>
          </m:rPr>
          <m:t>(2)b</m:t>
        </m:r>
      </m:oMath>
      <w:r>
        <w:rPr>
          <w:rFonts w:ascii="宋体" w:hAnsi="宋体" w:eastAsia="宋体" w:cs="宋体"/>
          <w:kern w:val="0"/>
          <w:szCs w:val="21"/>
        </w:rPr>
        <w:t>与其同周期</w:t>
      </w:r>
      <w:r>
        <w:rPr>
          <w:rFonts w:hint="eastAsia" w:ascii="宋体" w:cs="宋体"/>
          <w:kern w:val="0"/>
          <w:szCs w:val="21"/>
          <w:lang w:val="en-US" w:eastAsia="zh-CN"/>
        </w:rPr>
        <w:t>左右</w:t>
      </w:r>
      <w:r>
        <w:rPr>
          <w:rFonts w:ascii="宋体" w:hAnsi="宋体" w:eastAsia="宋体" w:cs="宋体"/>
          <w:kern w:val="0"/>
          <w:szCs w:val="21"/>
        </w:rPr>
        <w:t>相邻元素第一电离能由大到小的顺序为</w:t>
      </w:r>
      <w:r>
        <w:rPr>
          <w:rFonts w:ascii="Times New Roman" w:hAnsi="Times New Roman" w:eastAsia="Times New Roman" w:cs="Times New Roman"/>
          <w:kern w:val="0"/>
          <w:szCs w:val="21"/>
        </w:rPr>
        <w:t>______</w:t>
      </w:r>
      <m:oMath>
        <m:r>
          <m:rPr>
            <m:sty m:val="p"/>
          </m:rPr>
          <m:t>(</m:t>
        </m:r>
      </m:oMath>
      <w:r>
        <w:rPr>
          <w:rFonts w:ascii="宋体" w:hAnsi="宋体" w:eastAsia="宋体" w:cs="宋体"/>
          <w:kern w:val="0"/>
          <w:szCs w:val="21"/>
        </w:rPr>
        <w:t>用元素符号表示</w:t>
      </w:r>
      <m:oMath>
        <m:r>
          <m:rPr>
            <m:sty m:val="p"/>
          </m:rPr>
          <m:t>)</m:t>
        </m:r>
      </m:oMath>
      <w:r>
        <w:rPr>
          <w:rFonts w:ascii="宋体" w:hAnsi="宋体" w:eastAsia="宋体" w:cs="宋体"/>
          <w:kern w:val="0"/>
          <w:szCs w:val="21"/>
        </w:rPr>
        <w:t>；</w:t>
      </w:r>
    </w:p>
    <w:p>
      <w:pPr>
        <w:numPr>
          <w:ilvl w:val="0"/>
          <w:numId w:val="0"/>
        </w:numPr>
        <w:spacing w:line="360" w:lineRule="auto"/>
        <w:jc w:val="both"/>
        <w:textAlignment w:val="center"/>
        <w:rPr>
          <w:rFonts w:hint="eastAsia" w:ascii="宋体" w:hAnsi="宋体" w:eastAsia="宋体" w:cs="宋体"/>
          <w:kern w:val="0"/>
          <w:szCs w:val="21"/>
          <w:lang w:eastAsia="zh-CN"/>
        </w:rPr>
      </w:pPr>
      <m:oMath>
        <m:r>
          <m:rPr>
            <m:sty m:val="p"/>
          </m:rPr>
          <m:t>(3)c</m:t>
        </m:r>
      </m:oMath>
      <w:r>
        <w:rPr>
          <w:rFonts w:ascii="宋体" w:hAnsi="宋体" w:eastAsia="宋体" w:cs="宋体"/>
          <w:kern w:val="0"/>
          <w:szCs w:val="21"/>
        </w:rPr>
        <w:t>的氢化物水溶液中存在的氢键</w:t>
      </w:r>
      <w:r>
        <w:rPr>
          <w:rFonts w:hint="eastAsia" w:ascii="宋体" w:cs="宋体"/>
          <w:kern w:val="0"/>
          <w:szCs w:val="21"/>
          <w:lang w:val="en-US" w:eastAsia="zh-CN"/>
        </w:rPr>
        <w:t>有</w:t>
      </w:r>
      <w:r>
        <w:rPr>
          <w:rFonts w:ascii="Times New Roman" w:hAnsi="Times New Roman" w:eastAsia="Times New Roman" w:cs="Times New Roman"/>
          <w:kern w:val="0"/>
          <w:szCs w:val="21"/>
        </w:rPr>
        <w:t>______</w:t>
      </w:r>
      <w:r>
        <w:rPr>
          <w:rFonts w:ascii="宋体" w:hAnsi="宋体" w:eastAsia="宋体" w:cs="宋体"/>
          <w:kern w:val="0"/>
          <w:szCs w:val="21"/>
        </w:rPr>
        <w:t>种，</w:t>
      </w:r>
      <w:r>
        <w:rPr>
          <w:rFonts w:hint="eastAsia" w:ascii="宋体" w:cs="宋体"/>
          <w:kern w:val="0"/>
          <w:szCs w:val="21"/>
          <w:lang w:val="en-US" w:eastAsia="zh-CN"/>
        </w:rPr>
        <w:t>请</w:t>
      </w:r>
      <w:r>
        <w:rPr>
          <w:rFonts w:ascii="宋体" w:hAnsi="宋体" w:eastAsia="宋体" w:cs="宋体"/>
          <w:kern w:val="0"/>
          <w:szCs w:val="21"/>
        </w:rPr>
        <w:t>画出</w:t>
      </w:r>
      <w:r>
        <w:rPr>
          <w:rFonts w:hint="eastAsia" w:ascii="宋体" w:cs="宋体"/>
          <w:kern w:val="0"/>
          <w:szCs w:val="21"/>
          <w:lang w:eastAsia="zh-CN"/>
        </w:rPr>
        <w:t>其中</w:t>
      </w:r>
      <w:r>
        <w:rPr>
          <w:rFonts w:ascii="宋体" w:hAnsi="宋体" w:eastAsia="宋体" w:cs="宋体"/>
          <w:kern w:val="0"/>
          <w:szCs w:val="21"/>
        </w:rPr>
        <w:t>一种</w:t>
      </w:r>
      <w:r>
        <w:rPr>
          <w:rFonts w:ascii="Times New Roman" w:hAnsi="Times New Roman" w:eastAsia="Times New Roman" w:cs="Times New Roman"/>
          <w:kern w:val="0"/>
          <w:szCs w:val="21"/>
        </w:rPr>
        <w:t>____________</w:t>
      </w:r>
      <w:r>
        <w:rPr>
          <w:rFonts w:ascii="宋体" w:hAnsi="宋体" w:eastAsia="宋体" w:cs="宋体"/>
          <w:kern w:val="0"/>
          <w:szCs w:val="21"/>
        </w:rPr>
        <w:t>；</w:t>
      </w:r>
    </w:p>
    <w:p>
      <w:pPr>
        <w:numPr>
          <w:ilvl w:val="0"/>
          <w:numId w:val="0"/>
        </w:numPr>
        <w:spacing w:line="360" w:lineRule="auto"/>
        <w:jc w:val="both"/>
        <w:textAlignment w:val="center"/>
        <w:rPr>
          <w:rFonts w:hint="eastAsia" w:ascii="宋体" w:hAnsi="宋体" w:eastAsia="宋体" w:cs="宋体"/>
          <w:kern w:val="0"/>
          <w:szCs w:val="21"/>
          <w:lang w:eastAsia="zh-CN"/>
        </w:rPr>
      </w:pPr>
      <m:oMath>
        <m:r>
          <m:rPr>
            <m:sty m:val="p"/>
          </m:rPr>
          <m:t>(4)a</m:t>
        </m:r>
      </m:oMath>
      <w:r>
        <w:rPr>
          <w:rFonts w:ascii="宋体" w:hAnsi="宋体" w:eastAsia="宋体" w:cs="宋体"/>
          <w:kern w:val="0"/>
          <w:szCs w:val="21"/>
        </w:rPr>
        <w:t>元素</w:t>
      </w:r>
      <w:r>
        <w:rPr>
          <w:rFonts w:hint="eastAsia" w:ascii="宋体" w:cs="宋体"/>
          <w:kern w:val="0"/>
          <w:szCs w:val="21"/>
          <w:lang w:eastAsia="zh-CN"/>
        </w:rPr>
        <w:t>与其相邻同主族元素的最高价氧化物熔点高低关系为</w:t>
      </w:r>
      <w:r>
        <w:rPr>
          <w:rFonts w:ascii="Times New Roman" w:hAnsi="Times New Roman" w:eastAsia="Times New Roman" w:cs="Times New Roman"/>
          <w:kern w:val="0"/>
          <w:szCs w:val="21"/>
        </w:rPr>
        <w:t>____________</w:t>
      </w:r>
      <w:r>
        <w:rPr>
          <w:rFonts w:ascii="宋体" w:hAnsi="宋体" w:eastAsia="宋体" w:cs="宋体"/>
          <w:kern w:val="0"/>
          <w:szCs w:val="21"/>
        </w:rPr>
        <w:t>；</w:t>
      </w:r>
      <w:r>
        <w:rPr>
          <w:rFonts w:hint="eastAsia" w:ascii="宋体" w:cs="宋体"/>
          <w:kern w:val="0"/>
          <w:szCs w:val="21"/>
          <w:lang w:eastAsia="zh-CN"/>
        </w:rPr>
        <w:t>（用化学式表示）原因是</w:t>
      </w:r>
      <w:r>
        <w:rPr>
          <w:rFonts w:ascii="Times New Roman" w:hAnsi="Times New Roman" w:eastAsia="Times New Roman" w:cs="Times New Roman"/>
          <w:kern w:val="0"/>
          <w:szCs w:val="21"/>
        </w:rPr>
        <w:t>___________________________________</w:t>
      </w:r>
      <w:r>
        <w:rPr>
          <w:rFonts w:hint="eastAsia" w:ascii="Times New Roman" w:hAnsi="Times New Roman" w:cs="Times New Roman"/>
          <w:kern w:val="0"/>
          <w:szCs w:val="21"/>
          <w:lang w:eastAsia="zh-CN"/>
        </w:rPr>
        <w:t>。</w:t>
      </w:r>
    </w:p>
    <w:p>
      <w:pPr>
        <w:numPr>
          <w:ilvl w:val="0"/>
          <w:numId w:val="0"/>
        </w:numPr>
        <w:spacing w:line="360" w:lineRule="auto"/>
        <w:textAlignment w:val="center"/>
        <w:rPr>
          <w:rFonts w:ascii="Times New Roman" w:hAnsi="Times New Roman"/>
          <w:sz w:val="21"/>
          <w:szCs w:val="21"/>
        </w:rPr>
      </w:pPr>
      <m:oMath>
        <m:r>
          <m:rPr>
            <m:sty m:val="p"/>
          </m:rPr>
          <w:rPr>
            <w:color w:val="000000" w:themeColor="text1"/>
            <w:sz w:val="21"/>
          </w:rPr>
          <m:t>(5</m:t>
        </m:r>
        <m:r>
          <m:rPr>
            <m:sty m:val="p"/>
          </m:rPr>
          <w:rPr>
            <w:color w:val="000000" w:themeColor="text1"/>
            <w:sz w:val="21"/>
            <w:szCs w:val="21"/>
          </w:rPr>
          <m:t>)</m:t>
        </m:r>
      </m:oMath>
      <w:bookmarkEnd w:id="12"/>
      <w:bookmarkEnd w:id="13"/>
      <w:bookmarkStart w:id="14" w:name="topic bcf23b48-5641-4873-b429-2730ac8e8f"/>
      <w:r>
        <w:rPr>
          <w:rFonts w:hint="eastAsia" w:ascii="Times New Roman" w:hAnsi="Times New Roman"/>
          <w:color w:val="000000" w:themeColor="text1"/>
          <w:sz w:val="21"/>
          <w:szCs w:val="21"/>
          <w:lang w:val="en-US" w:eastAsia="zh-CN"/>
        </w:rPr>
        <w:t>e</w:t>
      </w:r>
      <w:r>
        <w:rPr>
          <w:rFonts w:ascii="Times New Roman" w:hAnsi="Times New Roman"/>
          <w:color w:val="000000" w:themeColor="text1"/>
          <w:sz w:val="21"/>
          <w:szCs w:val="21"/>
        </w:rPr>
        <w:t>与Au的合金可形成面心立方最密堆积的晶体，在该晶体的晶胞中</w:t>
      </w:r>
      <w:r>
        <w:rPr>
          <w:rFonts w:hint="eastAsia" w:ascii="Times New Roman" w:hAnsi="Times New Roman"/>
          <w:color w:val="000000" w:themeColor="text1"/>
          <w:sz w:val="21"/>
          <w:szCs w:val="21"/>
          <w:lang w:val="en-US" w:eastAsia="zh-CN"/>
        </w:rPr>
        <w:t>e</w:t>
      </w:r>
      <w:r>
        <w:rPr>
          <w:rFonts w:ascii="Times New Roman" w:hAnsi="Times New Roman"/>
          <w:color w:val="000000" w:themeColor="text1"/>
          <w:sz w:val="21"/>
          <w:szCs w:val="21"/>
        </w:rPr>
        <w:t>原子处于面心，该晶体具有储氢功能，氢原子可进入到由</w:t>
      </w:r>
      <w:r>
        <w:rPr>
          <w:rFonts w:hint="eastAsia" w:ascii="Times New Roman" w:hAnsi="Times New Roman"/>
          <w:color w:val="000000" w:themeColor="text1"/>
          <w:sz w:val="21"/>
          <w:szCs w:val="21"/>
          <w:lang w:val="en-US" w:eastAsia="zh-CN"/>
        </w:rPr>
        <w:t>e</w:t>
      </w:r>
      <w:r>
        <w:rPr>
          <w:rFonts w:ascii="Times New Roman" w:hAnsi="Times New Roman"/>
          <w:color w:val="000000" w:themeColor="text1"/>
          <w:sz w:val="21"/>
          <w:szCs w:val="21"/>
        </w:rPr>
        <w:t>原子与Au原子构成的四面体空隙中，储氢</w:t>
      </w:r>
      <w:r>
        <w:rPr>
          <w:rFonts w:ascii="Times New Roman" w:hAnsi="Times New Roman"/>
          <w:sz w:val="21"/>
          <w:szCs w:val="21"/>
        </w:rPr>
        <w:t>后的晶胞结构与金刚石晶胞结构相似，该晶体储氢后的化学式为</w:t>
      </w:r>
      <w:r>
        <w:rPr>
          <w:rFonts w:ascii="Times New Roman" w:hAnsi="Times New Roman"/>
          <w:sz w:val="21"/>
          <w:szCs w:val="21"/>
          <w:u w:val="single"/>
        </w:rPr>
        <w:t>　　　　</w:t>
      </w:r>
      <w:r>
        <w:rPr>
          <w:rFonts w:ascii="Times New Roman" w:hAnsi="Times New Roman"/>
          <w:sz w:val="21"/>
          <w:szCs w:val="21"/>
        </w:rPr>
        <w:t>，若该晶体密度为</w:t>
      </w:r>
      <w:r>
        <w:rPr>
          <w:rFonts w:ascii="Times New Roman" w:hAnsi="Times New Roman"/>
          <w:i/>
          <w:sz w:val="21"/>
          <w:szCs w:val="21"/>
        </w:rPr>
        <w:t>a</w:t>
      </w:r>
      <w:r>
        <w:rPr>
          <w:rFonts w:ascii="Times New Roman" w:hAnsi="Times New Roman"/>
          <w:sz w:val="21"/>
          <w:szCs w:val="21"/>
        </w:rPr>
        <w:t xml:space="preserve"> g·cm</w:t>
      </w:r>
      <w:r>
        <w:rPr>
          <w:rFonts w:hint="eastAsia" w:ascii="Times New Roman" w:hAnsi="Times New Roman"/>
          <w:sz w:val="21"/>
          <w:szCs w:val="21"/>
          <w:vertAlign w:val="superscript"/>
          <w:lang w:val="en-US" w:eastAsia="zh-CN"/>
        </w:rPr>
        <w:t>-</w:t>
      </w:r>
      <w:r>
        <w:rPr>
          <w:rFonts w:ascii="Times New Roman" w:hAnsi="Times New Roman"/>
          <w:sz w:val="21"/>
          <w:szCs w:val="21"/>
          <w:vertAlign w:val="superscript"/>
        </w:rPr>
        <w:t>3</w:t>
      </w:r>
      <w:r>
        <w:rPr>
          <w:rFonts w:ascii="Times New Roman" w:hAnsi="Times New Roman"/>
          <w:sz w:val="21"/>
          <w:szCs w:val="21"/>
        </w:rPr>
        <w:t>，则</w:t>
      </w:r>
      <w:r>
        <w:rPr>
          <w:rFonts w:hint="eastAsia" w:ascii="Times New Roman" w:hAnsi="Times New Roman"/>
          <w:sz w:val="21"/>
          <w:szCs w:val="21"/>
          <w:lang w:eastAsia="zh-CN"/>
        </w:rPr>
        <w:t>该晶体中</w:t>
      </w:r>
      <w:r>
        <w:rPr>
          <w:rFonts w:ascii="Times New Roman" w:hAnsi="Times New Roman"/>
          <w:sz w:val="21"/>
          <w:szCs w:val="21"/>
        </w:rPr>
        <w:t>晶胞的体积为</w:t>
      </w:r>
      <w:r>
        <w:rPr>
          <w:rFonts w:ascii="Times New Roman" w:hAnsi="Times New Roman"/>
          <w:sz w:val="21"/>
          <w:szCs w:val="21"/>
          <w:u w:val="single"/>
        </w:rPr>
        <w:t>　　　　</w:t>
      </w:r>
      <w:r>
        <w:rPr>
          <w:rFonts w:ascii="Times New Roman" w:hAnsi="Times New Roman"/>
          <w:sz w:val="21"/>
          <w:szCs w:val="21"/>
        </w:rPr>
        <w:t>cm</w:t>
      </w:r>
      <w:r>
        <w:rPr>
          <w:rFonts w:ascii="Times New Roman" w:hAnsi="Times New Roman"/>
          <w:sz w:val="21"/>
          <w:szCs w:val="21"/>
          <w:vertAlign w:val="superscript"/>
        </w:rPr>
        <w:t>3</w:t>
      </w:r>
      <w:r>
        <w:rPr>
          <w:rFonts w:ascii="Times New Roman" w:hAnsi="Times New Roman"/>
          <w:sz w:val="21"/>
          <w:szCs w:val="21"/>
        </w:rPr>
        <w:t>（</w:t>
      </w:r>
      <w:r>
        <w:rPr>
          <w:rFonts w:ascii="Times New Roman" w:hAnsi="Times New Roman"/>
          <w:i/>
          <w:sz w:val="21"/>
          <w:szCs w:val="21"/>
        </w:rPr>
        <w:t>N</w:t>
      </w:r>
      <w:r>
        <w:rPr>
          <w:rFonts w:ascii="Times New Roman" w:hAnsi="Times New Roman"/>
          <w:sz w:val="21"/>
          <w:szCs w:val="21"/>
          <w:vertAlign w:val="subscript"/>
        </w:rPr>
        <w:t>A</w:t>
      </w:r>
      <w:r>
        <w:rPr>
          <w:rFonts w:ascii="Times New Roman" w:hAnsi="Times New Roman"/>
          <w:sz w:val="21"/>
          <w:szCs w:val="21"/>
        </w:rPr>
        <w:t>表示阿伏加德罗常数的值）。</w:t>
      </w:r>
    </w:p>
    <w:p>
      <w:pPr>
        <w:numPr>
          <w:ilvl w:val="0"/>
          <w:numId w:val="0"/>
        </w:numPr>
        <w:spacing w:before="0" w:after="0" w:line="360" w:lineRule="auto"/>
        <w:ind w:leftChars="0"/>
        <w:textAlignment w:val="center"/>
        <w:rPr>
          <w:rFonts w:ascii="Times New Roman" w:hAnsi="Times New Roman" w:eastAsia="Times New Roman" w:cs="Times New Roman"/>
          <w:kern w:val="0"/>
          <w:sz w:val="24"/>
          <w:szCs w:val="24"/>
        </w:rPr>
      </w:pPr>
      <w:r>
        <w:rPr>
          <w:rFonts w:hint="eastAsia" w:ascii="宋体" w:cs="宋体"/>
          <w:kern w:val="0"/>
          <w:szCs w:val="21"/>
          <w:lang w:val="en-US" w:eastAsia="zh-CN"/>
        </w:rPr>
        <w:t>19.</w:t>
      </w:r>
      <w:bookmarkEnd w:id="14"/>
      <w:r>
        <w:rPr>
          <w:rFonts w:hint="eastAsia" w:ascii="宋体" w:cs="宋体"/>
          <w:kern w:val="0"/>
          <w:szCs w:val="21"/>
          <w:lang w:val="en-US" w:eastAsia="zh-CN"/>
        </w:rPr>
        <w:t>（共10分）有机物种类繁多，有机化学知识丰富。请</w:t>
      </w:r>
      <w:r>
        <w:rPr>
          <w:rFonts w:ascii="宋体" w:hAnsi="宋体" w:eastAsia="宋体" w:cs="宋体"/>
          <w:kern w:val="0"/>
          <w:szCs w:val="21"/>
        </w:rPr>
        <w:t>按要求回答下列问题：</w:t>
      </w:r>
    </w:p>
    <w:p>
      <w:pPr>
        <w:spacing w:before="240" w:after="240" w:line="360" w:lineRule="auto"/>
        <w:ind w:left="420"/>
        <w:textAlignment w:val="center"/>
        <w:rPr>
          <w:rFonts w:ascii="Times New Roman" w:hAnsi="Times New Roman" w:eastAsia="Times New Roman" w:cs="Times New Roman"/>
          <w:kern w:val="0"/>
          <w:sz w:val="24"/>
          <w:szCs w:val="24"/>
        </w:rPr>
      </w:pPr>
      <m:oMath>
        <m:r>
          <m:rPr>
            <m:sty m:val="p"/>
          </m:rPr>
          <m:t>(1)</m:t>
        </m:r>
      </m:oMath>
      <w:r>
        <w:rPr>
          <w:rFonts w:ascii="宋体" w:hAnsi="宋体" w:eastAsia="宋体" w:cs="宋体"/>
          <w:kern w:val="0"/>
          <w:szCs w:val="21"/>
        </w:rPr>
        <w:t>键线式</w:t>
      </w:r>
      <w:r>
        <w:rPr>
          <w:rFonts w:ascii="Times New Roman" w:hAnsi="Times New Roman" w:eastAsia="Times New Roman" w:cs="Times New Roman"/>
          <w:strike w:val="0"/>
          <w:kern w:val="0"/>
          <w:sz w:val="24"/>
          <w:szCs w:val="24"/>
          <w:u w:val="none"/>
        </w:rPr>
        <w:drawing>
          <wp:inline distT="0" distB="0" distL="114300" distR="114300">
            <wp:extent cx="666750" cy="361950"/>
            <wp:effectExtent l="0" t="0" r="0" b="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17"/>
                    <a:stretch>
                      <a:fillRect/>
                    </a:stretch>
                  </pic:blipFill>
                  <pic:spPr>
                    <a:xfrm>
                      <a:off x="0" y="0"/>
                      <a:ext cx="666750" cy="361950"/>
                    </a:xfrm>
                    <a:prstGeom prst="rect">
                      <a:avLst/>
                    </a:prstGeom>
                    <a:noFill/>
                    <a:ln w="9525">
                      <a:noFill/>
                    </a:ln>
                  </pic:spPr>
                </pic:pic>
              </a:graphicData>
            </a:graphic>
          </wp:inline>
        </w:drawing>
      </w:r>
      <w:r>
        <w:rPr>
          <w:rFonts w:ascii="宋体" w:hAnsi="宋体" w:eastAsia="宋体" w:cs="宋体"/>
          <w:kern w:val="0"/>
          <w:szCs w:val="21"/>
        </w:rPr>
        <w:t>的系统命名为</w:t>
      </w:r>
      <w:r>
        <w:rPr>
          <w:rFonts w:ascii="Times New Roman" w:hAnsi="Times New Roman" w:eastAsia="Times New Roman" w:cs="Times New Roman"/>
          <w:kern w:val="0"/>
          <w:szCs w:val="21"/>
        </w:rPr>
        <w:t>____________</w:t>
      </w:r>
      <w:r>
        <w:rPr>
          <w:rFonts w:ascii="宋体" w:hAnsi="宋体" w:eastAsia="宋体" w:cs="宋体"/>
          <w:kern w:val="0"/>
          <w:szCs w:val="21"/>
        </w:rPr>
        <w:t>；</w:t>
      </w:r>
    </w:p>
    <w:p>
      <w:pPr>
        <w:spacing w:before="240" w:after="240" w:line="360" w:lineRule="auto"/>
        <w:ind w:left="420"/>
        <w:textAlignment w:val="center"/>
        <w:rPr>
          <w:rFonts w:ascii="宋体" w:hAnsi="宋体" w:eastAsia="宋体" w:cs="宋体"/>
          <w:kern w:val="0"/>
          <w:szCs w:val="21"/>
        </w:rPr>
      </w:pPr>
      <w:r>
        <w:rPr>
          <w:rFonts w:hint="eastAsia"/>
          <w:b w:val="0"/>
          <w:i w:val="0"/>
          <w:lang w:val="en-US" w:eastAsia="zh-CN"/>
        </w:rPr>
        <w:t xml:space="preserve"> </w:t>
      </w:r>
      <m:oMath>
        <m:r>
          <m:rPr>
            <m:sty m:val="p"/>
          </m:rPr>
          <m:t>(2)</m:t>
        </m:r>
      </m:oMath>
      <w:r>
        <w:rPr>
          <w:rFonts w:ascii="Times New Roman" w:hAnsi="Times New Roman" w:eastAsia="Times New Roman" w:cs="Times New Roman"/>
          <w:strike w:val="0"/>
          <w:kern w:val="0"/>
          <w:sz w:val="24"/>
          <w:szCs w:val="24"/>
          <w:u w:val="none"/>
        </w:rPr>
        <w:drawing>
          <wp:inline distT="0" distB="0" distL="114300" distR="114300">
            <wp:extent cx="1190625" cy="723900"/>
            <wp:effectExtent l="0" t="0" r="9525" b="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pic:cNvPicPr>
                  </pic:nvPicPr>
                  <pic:blipFill>
                    <a:blip r:embed="rId18"/>
                    <a:stretch>
                      <a:fillRect/>
                    </a:stretch>
                  </pic:blipFill>
                  <pic:spPr>
                    <a:xfrm>
                      <a:off x="0" y="0"/>
                      <a:ext cx="1190625" cy="723900"/>
                    </a:xfrm>
                    <a:prstGeom prst="rect">
                      <a:avLst/>
                    </a:prstGeom>
                    <a:noFill/>
                    <a:ln w="9525">
                      <a:noFill/>
                    </a:ln>
                  </pic:spPr>
                </pic:pic>
              </a:graphicData>
            </a:graphic>
          </wp:inline>
        </w:drawing>
      </w:r>
      <w:r>
        <w:rPr>
          <w:rFonts w:ascii="宋体" w:hAnsi="宋体" w:eastAsia="宋体" w:cs="宋体"/>
          <w:kern w:val="0"/>
          <w:szCs w:val="21"/>
        </w:rPr>
        <w:t>中含有官能团的名称为</w:t>
      </w:r>
      <w:r>
        <w:rPr>
          <w:rFonts w:ascii="Times New Roman" w:hAnsi="Times New Roman" w:eastAsia="Times New Roman" w:cs="Times New Roman"/>
          <w:kern w:val="0"/>
          <w:szCs w:val="21"/>
        </w:rPr>
        <w:t>____________</w:t>
      </w:r>
      <w:r>
        <w:rPr>
          <w:rFonts w:ascii="宋体" w:hAnsi="宋体" w:eastAsia="宋体" w:cs="宋体"/>
          <w:kern w:val="0"/>
          <w:szCs w:val="21"/>
        </w:rPr>
        <w:t>；</w:t>
      </w:r>
    </w:p>
    <w:p>
      <w:pPr>
        <w:spacing w:before="240" w:after="240" w:line="360" w:lineRule="auto"/>
        <w:ind w:left="420"/>
        <w:textAlignment w:val="center"/>
        <w:rPr>
          <w:rFonts w:hint="eastAsia" w:ascii="宋体" w:hAnsi="宋体" w:eastAsia="宋体" w:cs="宋体"/>
          <w:kern w:val="0"/>
          <w:szCs w:val="21"/>
          <w:lang w:val="en-US" w:eastAsia="zh-CN"/>
        </w:rPr>
      </w:pPr>
      <m:oMath>
        <m:r>
          <m:rPr>
            <m:sty m:val="p"/>
          </m:rPr>
          <m:t>(</m:t>
        </m:r>
        <m:r>
          <m:rPr>
            <m:sty m:val="p"/>
          </m:rPr>
          <w:rPr>
            <w:rFonts w:hint="default" w:ascii="Cambria Math" w:hAnsi="Cambria Math"/>
            <w:lang w:val="en-US" w:eastAsia="zh-CN"/>
          </w:rPr>
          <m:t>3</m:t>
        </m:r>
        <m:r>
          <m:rPr>
            <m:sty m:val="p"/>
          </m:rPr>
          <m:t>)</m:t>
        </m:r>
      </m:oMath>
      <w:r>
        <w:rPr>
          <w:rFonts w:ascii="宋体" w:hAnsi="宋体" w:eastAsia="宋体" w:cs="宋体"/>
          <w:kern w:val="0"/>
          <w:szCs w:val="21"/>
        </w:rPr>
        <w:t>相对分子质量为</w:t>
      </w:r>
      <m:oMath>
        <m:r>
          <m:rPr>
            <m:sty m:val="p"/>
          </m:rPr>
          <m:t>72</m:t>
        </m:r>
      </m:oMath>
      <w:r>
        <w:rPr>
          <w:rFonts w:ascii="宋体" w:hAnsi="宋体" w:eastAsia="宋体" w:cs="宋体"/>
          <w:kern w:val="0"/>
          <w:szCs w:val="21"/>
        </w:rPr>
        <w:t>且一氯代物只有一种的烷烃的结构简式</w:t>
      </w:r>
      <w:r>
        <w:rPr>
          <w:rFonts w:ascii="Times New Roman" w:hAnsi="Times New Roman" w:eastAsia="Times New Roman" w:cs="Times New Roman"/>
          <w:kern w:val="0"/>
          <w:szCs w:val="21"/>
        </w:rPr>
        <w:t>____________</w:t>
      </w:r>
      <w:r>
        <w:rPr>
          <w:rFonts w:hint="eastAsia" w:ascii="Times New Roman" w:hAnsi="Times New Roman" w:cs="Times New Roman"/>
          <w:kern w:val="0"/>
          <w:szCs w:val="21"/>
          <w:lang w:eastAsia="zh-CN"/>
        </w:rPr>
        <w:t>；</w:t>
      </w:r>
    </w:p>
    <w:p>
      <w:pPr>
        <w:spacing w:before="240" w:after="240" w:line="360" w:lineRule="auto"/>
        <w:ind w:left="420"/>
        <w:textAlignment w:val="center"/>
        <w:rPr>
          <w:rFonts w:ascii="Times New Roman" w:hAnsi="Times New Roman" w:eastAsia="Times New Roman" w:cs="Times New Roman"/>
          <w:kern w:val="0"/>
          <w:sz w:val="24"/>
          <w:szCs w:val="24"/>
        </w:rPr>
      </w:pPr>
      <m:oMath>
        <m:r>
          <m:rPr>
            <m:sty m:val="p"/>
          </m:rPr>
          <m:t>(</m:t>
        </m:r>
        <m:r>
          <m:rPr>
            <m:sty m:val="p"/>
          </m:rPr>
          <w:rPr>
            <w:rFonts w:hint="default" w:ascii="Cambria Math" w:hAnsi="Cambria Math"/>
            <w:lang w:val="en-US" w:eastAsia="zh-CN"/>
          </w:rPr>
          <m:t>4</m:t>
        </m:r>
        <m:r>
          <m:rPr>
            <m:sty m:val="p"/>
          </m:rPr>
          <m:t>)</m:t>
        </m:r>
      </m:oMath>
      <w:r>
        <w:rPr>
          <w:rFonts w:hint="eastAsia"/>
          <w:b w:val="0"/>
          <w:i w:val="0"/>
          <w:lang w:val="en-US" w:eastAsia="zh-CN"/>
        </w:rPr>
        <w:t xml:space="preserve">  </w:t>
      </w:r>
      <w:r>
        <w:rPr>
          <w:rFonts w:ascii="Times New Roman" w:hAnsi="Times New Roman" w:eastAsia="Times New Roman" w:cs="Times New Roman"/>
          <w:strike w:val="0"/>
          <w:kern w:val="0"/>
          <w:sz w:val="24"/>
          <w:szCs w:val="24"/>
          <w:u w:val="none"/>
        </w:rPr>
        <w:drawing>
          <wp:inline distT="0" distB="0" distL="114300" distR="114300">
            <wp:extent cx="857250" cy="59055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9"/>
                    <a:stretch>
                      <a:fillRect/>
                    </a:stretch>
                  </pic:blipFill>
                  <pic:spPr>
                    <a:xfrm>
                      <a:off x="0" y="0"/>
                      <a:ext cx="857250" cy="590550"/>
                    </a:xfrm>
                    <a:prstGeom prst="rect">
                      <a:avLst/>
                    </a:prstGeom>
                    <a:noFill/>
                    <a:ln w="9525">
                      <a:noFill/>
                    </a:ln>
                  </pic:spPr>
                </pic:pic>
              </a:graphicData>
            </a:graphic>
          </wp:inline>
        </w:drawing>
      </w:r>
      <w:r>
        <w:rPr>
          <w:rFonts w:ascii="Times New Roman" w:hAnsi="Times New Roman" w:eastAsia="Times New Roman" w:cs="Times New Roman"/>
          <w:strike w:val="0"/>
          <w:kern w:val="0"/>
          <w:sz w:val="24"/>
          <w:szCs w:val="24"/>
          <w:u w:val="none"/>
        </w:rPr>
        <w:drawing>
          <wp:inline distT="0" distB="0" distL="114300" distR="114300">
            <wp:extent cx="809625" cy="209550"/>
            <wp:effectExtent l="0" t="0" r="0" b="0"/>
            <wp:docPr id="8" name="图片 9" descr="\xrightarrow{酸性\text{KMn}{{\text{O}}_{\text{4}}}溶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descr="\xrightarrow{酸性\text{KMn}{{\text{O}}_{\text{4}}}溶液}"/>
                    <pic:cNvPicPr>
                      <a:picLocks noChangeAspect="1"/>
                    </pic:cNvPicPr>
                  </pic:nvPicPr>
                  <pic:blipFill>
                    <a:blip r:embed="rId20"/>
                    <a:stretch>
                      <a:fillRect/>
                    </a:stretch>
                  </pic:blipFill>
                  <pic:spPr>
                    <a:xfrm>
                      <a:off x="0" y="0"/>
                      <a:ext cx="809625" cy="209550"/>
                    </a:xfrm>
                    <a:prstGeom prst="rect">
                      <a:avLst/>
                    </a:prstGeom>
                    <a:noFill/>
                    <a:ln w="9525">
                      <a:noFill/>
                    </a:ln>
                  </pic:spPr>
                </pic:pic>
              </a:graphicData>
            </a:graphic>
          </wp:inline>
        </w:drawing>
      </w:r>
      <w:r>
        <w:rPr>
          <w:rFonts w:ascii="Times New Roman" w:hAnsi="Times New Roman" w:eastAsia="Times New Roman" w:cs="Times New Roman"/>
          <w:kern w:val="0"/>
          <w:szCs w:val="21"/>
          <w:u w:val="single"/>
        </w:rPr>
        <w:t>          </w:t>
      </w:r>
      <w:r>
        <w:rPr>
          <w:rFonts w:hint="eastAsia" w:ascii="Times New Roman" w:hAnsi="Times New Roman" w:cs="Times New Roman"/>
          <w:kern w:val="0"/>
          <w:szCs w:val="21"/>
          <w:u w:val="single"/>
          <w:lang w:val="en-US" w:eastAsia="zh-CN"/>
        </w:rPr>
        <w:t xml:space="preserve">       </w:t>
      </w:r>
      <w:r>
        <w:rPr>
          <w:rFonts w:ascii="Times New Roman" w:hAnsi="Times New Roman" w:eastAsia="Times New Roman" w:cs="Times New Roman"/>
          <w:kern w:val="0"/>
          <w:szCs w:val="21"/>
        </w:rPr>
        <w:t>_</w:t>
      </w:r>
      <w:r>
        <w:rPr>
          <w:rFonts w:ascii="宋体" w:hAnsi="宋体" w:eastAsia="宋体" w:cs="宋体"/>
          <w:kern w:val="0"/>
          <w:szCs w:val="21"/>
        </w:rPr>
        <w:t>；</w:t>
      </w:r>
      <w:r>
        <w:rPr>
          <w:rFonts w:ascii="Times New Roman" w:hAnsi="Times New Roman" w:eastAsia="Times New Roman" w:cs="Times New Roman"/>
          <w:kern w:val="0"/>
          <w:szCs w:val="21"/>
        </w:rPr>
        <w:t>   </w:t>
      </w:r>
    </w:p>
    <w:p>
      <w:pPr>
        <w:spacing w:before="240" w:after="240" w:line="360" w:lineRule="auto"/>
        <w:ind w:left="420"/>
        <w:textAlignment w:val="center"/>
        <w:rPr>
          <w:rFonts w:ascii="宋体" w:hAnsi="宋体" w:eastAsia="宋体" w:cs="宋体"/>
          <w:kern w:val="0"/>
          <w:szCs w:val="21"/>
        </w:rPr>
      </w:pPr>
      <m:oMath>
        <m:r>
          <m:rPr>
            <m:sty m:val="p"/>
          </m:rPr>
          <m:t>(</m:t>
        </m:r>
        <m:r>
          <m:rPr>
            <m:sty m:val="p"/>
          </m:rPr>
          <w:rPr>
            <w:rFonts w:hint="default" w:ascii="Cambria Math" w:hAnsi="Cambria Math"/>
            <w:lang w:val="en-US" w:eastAsia="zh-CN"/>
          </w:rPr>
          <m:t>5</m:t>
        </m:r>
        <m:r>
          <m:rPr>
            <m:sty m:val="p"/>
          </m:rPr>
          <m:t>)</m:t>
        </m:r>
      </m:oMath>
      <w:r>
        <w:rPr>
          <w:rFonts w:ascii="宋体" w:hAnsi="宋体" w:eastAsia="宋体" w:cs="宋体"/>
          <w:kern w:val="0"/>
          <w:szCs w:val="21"/>
        </w:rPr>
        <w:t>乙烯与水的反应</w:t>
      </w:r>
      <w:r>
        <w:rPr>
          <w:rFonts w:hint="eastAsia" w:ascii="宋体" w:cs="宋体"/>
          <w:kern w:val="0"/>
          <w:szCs w:val="21"/>
          <w:lang w:val="en-US" w:eastAsia="zh-CN"/>
        </w:rPr>
        <w:t>方程式</w:t>
      </w:r>
      <w:r>
        <w:rPr>
          <w:rFonts w:ascii="宋体" w:hAnsi="宋体" w:eastAsia="宋体" w:cs="宋体"/>
          <w:kern w:val="0"/>
          <w:szCs w:val="21"/>
        </w:rPr>
        <w:t>：</w:t>
      </w:r>
      <w:r>
        <w:rPr>
          <w:rFonts w:ascii="Times New Roman" w:hAnsi="Times New Roman" w:eastAsia="Times New Roman" w:cs="Times New Roman"/>
          <w:kern w:val="0"/>
          <w:szCs w:val="21"/>
        </w:rPr>
        <w:t>________________________</w:t>
      </w:r>
      <w:r>
        <w:rPr>
          <w:rFonts w:hint="eastAsia" w:ascii="Times New Roman" w:hAnsi="Times New Roman" w:cs="Times New Roman"/>
          <w:kern w:val="0"/>
          <w:szCs w:val="21"/>
          <w:lang w:eastAsia="zh-CN"/>
        </w:rPr>
        <w:t>。</w:t>
      </w:r>
    </w:p>
    <w:p>
      <w:pPr>
        <w:numPr>
          <w:ilvl w:val="0"/>
          <w:numId w:val="0"/>
        </w:numPr>
        <w:spacing w:line="360" w:lineRule="auto"/>
        <w:ind w:leftChars="0"/>
        <w:jc w:val="left"/>
        <w:textAlignment w:val="center"/>
      </w:pPr>
      <w:r>
        <w:rPr>
          <w:rFonts w:hint="eastAsia" w:ascii="宋体" w:cs="宋体"/>
          <w:kern w:val="0"/>
          <w:szCs w:val="21"/>
          <w:lang w:val="en-US" w:eastAsia="zh-CN"/>
        </w:rPr>
        <w:t>20.（共13分）</w:t>
      </w:r>
      <w:r>
        <w:rPr>
          <w:rFonts w:ascii="宋体" w:hAnsi="宋体" w:eastAsia="宋体" w:cs="宋体"/>
          <w:kern w:val="0"/>
          <w:szCs w:val="21"/>
        </w:rPr>
        <w:t>已知溴乙烷</w:t>
      </w:r>
      <m:oMath>
        <m:r>
          <m:rPr>
            <m:sty m:val="p"/>
          </m:rPr>
          <m:t>(</m:t>
        </m:r>
        <m:sSub>
          <m:sSubPr/>
          <m:e>
            <m:r>
              <m:rPr>
                <m:sty m:val="p"/>
              </m:rPr>
              <m:t>C</m:t>
            </m:r>
          </m:e>
          <m:sub>
            <m:r>
              <m:rPr>
                <m:sty m:val="p"/>
              </m:rPr>
              <m:t>2</m:t>
            </m:r>
          </m:sub>
        </m:sSub>
        <m:sSub>
          <m:sSubPr/>
          <m:e>
            <m:r>
              <m:rPr>
                <m:sty m:val="p"/>
              </m:rPr>
              <m:t>H</m:t>
            </m:r>
          </m:e>
          <m:sub>
            <m:r>
              <m:rPr>
                <m:sty m:val="p"/>
              </m:rPr>
              <m:t>5</m:t>
            </m:r>
          </m:sub>
        </m:sSub>
        <m:r>
          <m:rPr>
            <m:sty m:val="p"/>
          </m:rPr>
          <m:t>Br)</m:t>
        </m:r>
      </m:oMath>
      <w:r>
        <w:rPr>
          <w:rFonts w:ascii="宋体" w:hAnsi="宋体" w:eastAsia="宋体" w:cs="宋体"/>
          <w:kern w:val="0"/>
          <w:szCs w:val="21"/>
        </w:rPr>
        <w:t>是一种无色</w:t>
      </w:r>
      <w:r>
        <w:rPr>
          <w:rFonts w:hint="eastAsia" w:ascii="宋体" w:cs="宋体"/>
          <w:kern w:val="0"/>
          <w:szCs w:val="21"/>
          <w:lang w:val="en-US" w:eastAsia="zh-CN"/>
        </w:rPr>
        <w:t>油状</w:t>
      </w:r>
      <w:r>
        <w:rPr>
          <w:rFonts w:ascii="宋体" w:hAnsi="宋体" w:eastAsia="宋体" w:cs="宋体"/>
          <w:kern w:val="0"/>
          <w:szCs w:val="21"/>
        </w:rPr>
        <w:t>液体，沸点为</w:t>
      </w:r>
      <m:oMath>
        <m:r>
          <m:rPr>
            <m:sty m:val="p"/>
          </m:rPr>
          <m:t>38.4℃</m:t>
        </m:r>
      </m:oMath>
      <w:r>
        <w:rPr>
          <w:rFonts w:ascii="宋体" w:hAnsi="宋体" w:eastAsia="宋体" w:cs="宋体"/>
          <w:kern w:val="0"/>
          <w:szCs w:val="21"/>
        </w:rPr>
        <w:t>，密度比水大，难溶于水，可溶于多种有机溶剂。在溴乙烷与</w:t>
      </w:r>
      <m:oMath>
        <m:r>
          <m:rPr>
            <m:sty m:val="p"/>
          </m:rPr>
          <m:t>NaOH</m:t>
        </m:r>
      </m:oMath>
      <w:r>
        <w:rPr>
          <w:rFonts w:ascii="宋体" w:hAnsi="宋体" w:eastAsia="宋体" w:cs="宋体"/>
          <w:kern w:val="0"/>
          <w:szCs w:val="21"/>
        </w:rPr>
        <w:t>的乙醇溶液的消去反应中可以观察到有气体生成。有人设计了如图所示的装置，用酸性</w:t>
      </w:r>
      <m:oMath>
        <m:r>
          <m:rPr>
            <m:sty m:val="p"/>
          </m:rPr>
          <m:t>KMn</m:t>
        </m:r>
        <m:sSub>
          <m:sSubPr/>
          <m:e>
            <m:r>
              <m:rPr>
                <m:sty m:val="p"/>
              </m:rPr>
              <m:t>O</m:t>
            </m:r>
          </m:e>
          <m:sub>
            <m:r>
              <m:rPr>
                <m:sty m:val="p"/>
              </m:rPr>
              <m:t>4</m:t>
            </m:r>
          </m:sub>
        </m:sSub>
      </m:oMath>
      <w:r>
        <w:rPr>
          <w:rFonts w:ascii="宋体" w:hAnsi="宋体" w:eastAsia="宋体" w:cs="宋体"/>
          <w:kern w:val="0"/>
          <w:szCs w:val="21"/>
        </w:rPr>
        <w:t>溶液是否褪色来检验生成的气体是</w:t>
      </w:r>
      <w:r>
        <w:rPr>
          <w:rFonts w:hint="eastAsia" w:ascii="宋体" w:cs="宋体"/>
          <w:kern w:val="0"/>
          <w:szCs w:val="21"/>
          <w:lang w:eastAsia="zh-CN"/>
        </w:rPr>
        <w:t>否</w:t>
      </w:r>
      <w:r>
        <w:rPr>
          <w:rFonts w:ascii="宋体" w:hAnsi="宋体" w:eastAsia="宋体" w:cs="宋体"/>
          <w:kern w:val="0"/>
          <w:szCs w:val="21"/>
        </w:rPr>
        <w:t>是乙烯。</w:t>
      </w:r>
    </w:p>
    <w:p>
      <w:pPr>
        <w:spacing w:before="240" w:after="240"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drawing>
          <wp:inline distT="0" distB="0" distL="114300" distR="114300">
            <wp:extent cx="4533900" cy="2019300"/>
            <wp:effectExtent l="0" t="0" r="0" b="0"/>
            <wp:docPr id="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7"/>
                    <pic:cNvPicPr>
                      <a:picLocks noChangeAspect="1"/>
                    </pic:cNvPicPr>
                  </pic:nvPicPr>
                  <pic:blipFill>
                    <a:blip r:embed="rId21"/>
                    <a:stretch>
                      <a:fillRect/>
                    </a:stretch>
                  </pic:blipFill>
                  <pic:spPr>
                    <a:xfrm>
                      <a:off x="0" y="0"/>
                      <a:ext cx="4533900" cy="2019300"/>
                    </a:xfrm>
                    <a:prstGeom prst="rect">
                      <a:avLst/>
                    </a:prstGeom>
                    <a:noFill/>
                    <a:ln>
                      <a:noFill/>
                    </a:ln>
                  </pic:spPr>
                </pic:pic>
              </a:graphicData>
            </a:graphic>
          </wp:inline>
        </w:drawing>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hAnsi="宋体" w:eastAsia="宋体" w:cs="宋体"/>
          <w:kern w:val="0"/>
          <w:szCs w:val="21"/>
        </w:rPr>
        <w:t>请回答下列问题：</w:t>
      </w:r>
    </w:p>
    <w:p>
      <w:pPr>
        <w:spacing w:before="240" w:after="240" w:line="360" w:lineRule="auto"/>
        <w:ind w:left="420"/>
        <w:textAlignment w:val="center"/>
        <w:rPr>
          <w:rFonts w:ascii="Times New Roman" w:hAnsi="Times New Roman" w:eastAsia="Times New Roman" w:cs="Times New Roman"/>
          <w:kern w:val="0"/>
          <w:sz w:val="21"/>
          <w:szCs w:val="21"/>
        </w:rPr>
      </w:pPr>
      <m:oMath>
        <m:r>
          <m:rPr>
            <m:sty m:val="p"/>
          </m:rPr>
          <w:rPr>
            <w:sz w:val="21"/>
            <w:szCs w:val="21"/>
          </w:rPr>
          <m:t>(1)</m:t>
        </m:r>
      </m:oMath>
      <w:r>
        <w:rPr>
          <w:rFonts w:ascii="宋体" w:hAnsi="宋体" w:eastAsia="宋体" w:cs="宋体"/>
          <w:kern w:val="0"/>
          <w:sz w:val="21"/>
          <w:szCs w:val="21"/>
        </w:rPr>
        <w:t>仪器</w:t>
      </w:r>
      <m:oMath>
        <m:r>
          <m:rPr>
            <m:sty m:val="p"/>
          </m:rPr>
          <w:rPr>
            <w:sz w:val="21"/>
            <w:szCs w:val="21"/>
          </w:rPr>
          <m:t>a</m:t>
        </m:r>
      </m:oMath>
      <w:r>
        <w:rPr>
          <w:rFonts w:ascii="宋体" w:hAnsi="宋体" w:eastAsia="宋体" w:cs="宋体"/>
          <w:kern w:val="0"/>
          <w:sz w:val="21"/>
          <w:szCs w:val="21"/>
        </w:rPr>
        <w:t>的名称为</w:t>
      </w:r>
      <w:r>
        <w:rPr>
          <w:rFonts w:ascii="Times New Roman" w:hAnsi="Times New Roman" w:eastAsia="Times New Roman" w:cs="Times New Roman"/>
          <w:kern w:val="0"/>
          <w:sz w:val="21"/>
          <w:szCs w:val="21"/>
        </w:rPr>
        <w:t>________</w:t>
      </w:r>
      <w:r>
        <w:rPr>
          <w:rFonts w:ascii="宋体" w:hAnsi="宋体" w:eastAsia="宋体" w:cs="宋体"/>
          <w:kern w:val="0"/>
          <w:sz w:val="21"/>
          <w:szCs w:val="21"/>
        </w:rPr>
        <w:t>。</w:t>
      </w:r>
    </w:p>
    <w:p>
      <w:pPr>
        <w:spacing w:before="240" w:after="240" w:line="360" w:lineRule="auto"/>
        <w:ind w:left="420"/>
        <w:textAlignment w:val="center"/>
        <w:rPr>
          <w:rFonts w:ascii="宋体" w:hAnsi="宋体" w:eastAsia="宋体" w:cs="宋体"/>
          <w:kern w:val="0"/>
          <w:sz w:val="21"/>
          <w:szCs w:val="21"/>
        </w:rPr>
      </w:pPr>
      <m:oMath>
        <m:r>
          <m:rPr>
            <m:sty m:val="p"/>
          </m:rPr>
          <w:rPr>
            <w:sz w:val="21"/>
            <w:szCs w:val="21"/>
          </w:rPr>
          <m:t>(2)</m:t>
        </m:r>
      </m:oMath>
      <w:r>
        <w:rPr>
          <w:rFonts w:ascii="宋体" w:hAnsi="宋体" w:eastAsia="宋体" w:cs="宋体"/>
          <w:kern w:val="0"/>
          <w:sz w:val="21"/>
          <w:szCs w:val="21"/>
        </w:rPr>
        <w:t>实验前应先检查装置</w:t>
      </w:r>
      <m:oMath>
        <m:r>
          <m:rPr>
            <m:sty m:val="p"/>
          </m:rPr>
          <w:rPr>
            <w:sz w:val="21"/>
            <w:szCs w:val="21"/>
          </w:rPr>
          <m:t>A</m:t>
        </m:r>
      </m:oMath>
      <w:r>
        <w:rPr>
          <w:rFonts w:ascii="宋体" w:hAnsi="宋体" w:eastAsia="宋体" w:cs="宋体"/>
          <w:kern w:val="0"/>
          <w:sz w:val="21"/>
          <w:szCs w:val="21"/>
        </w:rPr>
        <w:t>的气密性。</w:t>
      </w:r>
    </w:p>
    <w:p>
      <w:pPr>
        <w:spacing w:before="240" w:after="240" w:line="360" w:lineRule="auto"/>
        <w:ind w:left="420"/>
        <w:textAlignment w:val="center"/>
        <w:rPr>
          <w:rFonts w:ascii="Times New Roman" w:hAnsi="Times New Roman" w:eastAsia="Times New Roman" w:cs="Times New Roman"/>
          <w:kern w:val="0"/>
          <w:sz w:val="21"/>
          <w:szCs w:val="21"/>
        </w:rPr>
      </w:pPr>
      <w:r>
        <w:rPr>
          <w:rFonts w:ascii="宋体" w:hAnsi="宋体" w:eastAsia="宋体" w:cs="宋体"/>
          <w:kern w:val="0"/>
          <w:sz w:val="21"/>
          <w:szCs w:val="21"/>
        </w:rPr>
        <w:t>具体操作为</w:t>
      </w:r>
      <w:r>
        <w:rPr>
          <w:rFonts w:ascii="Times New Roman" w:hAnsi="Times New Roman" w:eastAsia="Times New Roman" w:cs="Times New Roman"/>
          <w:kern w:val="0"/>
          <w:sz w:val="21"/>
          <w:szCs w:val="21"/>
        </w:rPr>
        <w:t>__________________________________________</w:t>
      </w:r>
      <w:r>
        <w:rPr>
          <w:rFonts w:ascii="宋体" w:hAnsi="宋体" w:eastAsia="宋体" w:cs="宋体"/>
          <w:kern w:val="0"/>
          <w:sz w:val="21"/>
          <w:szCs w:val="21"/>
        </w:rPr>
        <w:t>，则证明装置</w:t>
      </w:r>
      <m:oMath>
        <m:r>
          <m:rPr>
            <m:sty m:val="p"/>
          </m:rPr>
          <w:rPr>
            <w:sz w:val="21"/>
            <w:szCs w:val="21"/>
          </w:rPr>
          <m:t>A</m:t>
        </m:r>
      </m:oMath>
      <w:r>
        <w:rPr>
          <w:rFonts w:ascii="宋体" w:hAnsi="宋体" w:eastAsia="宋体" w:cs="宋体"/>
          <w:kern w:val="0"/>
          <w:sz w:val="21"/>
          <w:szCs w:val="21"/>
        </w:rPr>
        <w:t>不漏气。</w:t>
      </w:r>
    </w:p>
    <w:p>
      <w:pPr>
        <w:spacing w:before="240" w:after="240" w:line="360" w:lineRule="auto"/>
        <w:ind w:left="420"/>
        <w:textAlignment w:val="center"/>
        <w:rPr>
          <w:rFonts w:ascii="Times New Roman" w:hAnsi="Times New Roman" w:eastAsia="Times New Roman" w:cs="Times New Roman"/>
          <w:kern w:val="0"/>
          <w:sz w:val="21"/>
          <w:szCs w:val="21"/>
        </w:rPr>
      </w:pPr>
      <m:oMath>
        <m:r>
          <m:rPr>
            <m:sty m:val="p"/>
          </m:rPr>
          <w:rPr>
            <w:sz w:val="21"/>
            <w:szCs w:val="21"/>
          </w:rPr>
          <m:t>(3)</m:t>
        </m:r>
      </m:oMath>
      <w:r>
        <w:rPr>
          <w:rFonts w:ascii="宋体" w:hAnsi="宋体" w:eastAsia="宋体" w:cs="宋体"/>
          <w:kern w:val="0"/>
          <w:sz w:val="21"/>
          <w:szCs w:val="21"/>
        </w:rPr>
        <w:t>仪器</w:t>
      </w:r>
      <m:oMath>
        <m:r>
          <m:rPr>
            <m:sty m:val="p"/>
          </m:rPr>
          <w:rPr>
            <w:sz w:val="21"/>
            <w:szCs w:val="21"/>
          </w:rPr>
          <m:t>b</m:t>
        </m:r>
      </m:oMath>
      <w:r>
        <w:rPr>
          <w:rFonts w:ascii="宋体" w:hAnsi="宋体" w:eastAsia="宋体" w:cs="宋体"/>
          <w:kern w:val="0"/>
          <w:sz w:val="21"/>
          <w:szCs w:val="21"/>
        </w:rPr>
        <w:t>中发生反应的化学方程式</w:t>
      </w:r>
      <w:r>
        <w:rPr>
          <w:rFonts w:ascii="Times New Roman" w:hAnsi="Times New Roman" w:eastAsia="Times New Roman" w:cs="Times New Roman"/>
          <w:kern w:val="0"/>
          <w:sz w:val="21"/>
          <w:szCs w:val="21"/>
        </w:rPr>
        <w:t>________________________________________</w:t>
      </w:r>
      <w:r>
        <w:rPr>
          <w:rFonts w:ascii="宋体" w:hAnsi="宋体" w:eastAsia="宋体" w:cs="宋体"/>
          <w:kern w:val="0"/>
          <w:sz w:val="21"/>
          <w:szCs w:val="21"/>
        </w:rPr>
        <w:t>。</w:t>
      </w:r>
    </w:p>
    <w:p>
      <w:pPr>
        <w:spacing w:before="240" w:after="240" w:line="360" w:lineRule="auto"/>
        <w:ind w:left="420"/>
        <w:textAlignment w:val="center"/>
        <w:rPr>
          <w:rFonts w:ascii="Times New Roman" w:hAnsi="Times New Roman" w:eastAsia="Times New Roman" w:cs="Times New Roman"/>
          <w:kern w:val="0"/>
          <w:sz w:val="21"/>
          <w:szCs w:val="21"/>
        </w:rPr>
      </w:pPr>
      <m:oMath>
        <m:r>
          <m:rPr>
            <m:sty m:val="p"/>
          </m:rPr>
          <w:rPr>
            <w:sz w:val="21"/>
            <w:szCs w:val="21"/>
          </w:rPr>
          <m:t>(4)</m:t>
        </m:r>
      </m:oMath>
      <w:r>
        <w:rPr>
          <w:rFonts w:ascii="宋体" w:hAnsi="宋体" w:eastAsia="宋体" w:cs="宋体"/>
          <w:kern w:val="0"/>
          <w:sz w:val="21"/>
          <w:szCs w:val="21"/>
        </w:rPr>
        <w:t>反应开始一段时间后，在装置</w:t>
      </w:r>
      <m:oMath>
        <m:r>
          <m:rPr>
            <m:sty m:val="p"/>
          </m:rPr>
          <w:rPr>
            <w:sz w:val="21"/>
            <w:szCs w:val="21"/>
          </w:rPr>
          <m:t>B</m:t>
        </m:r>
      </m:oMath>
      <w:r>
        <w:rPr>
          <w:rFonts w:ascii="宋体" w:hAnsi="宋体" w:eastAsia="宋体" w:cs="宋体"/>
          <w:kern w:val="0"/>
          <w:sz w:val="21"/>
          <w:szCs w:val="21"/>
        </w:rPr>
        <w:t>底部析出了较多的油状液体，若想减少油状液体的析出，可对装置</w:t>
      </w:r>
      <m:oMath>
        <m:r>
          <m:rPr>
            <m:sty m:val="p"/>
          </m:rPr>
          <w:rPr>
            <w:sz w:val="21"/>
            <w:szCs w:val="21"/>
          </w:rPr>
          <m:t>A</m:t>
        </m:r>
      </m:oMath>
      <w:r>
        <w:rPr>
          <w:rFonts w:ascii="宋体" w:hAnsi="宋体" w:eastAsia="宋体" w:cs="宋体"/>
          <w:kern w:val="0"/>
          <w:sz w:val="21"/>
          <w:szCs w:val="21"/>
        </w:rPr>
        <w:t>作何改进？</w:t>
      </w:r>
      <w:r>
        <w:rPr>
          <w:rFonts w:ascii="Times New Roman" w:hAnsi="Times New Roman" w:eastAsia="Times New Roman" w:cs="Times New Roman"/>
          <w:kern w:val="0"/>
          <w:sz w:val="21"/>
          <w:szCs w:val="21"/>
        </w:rPr>
        <w:t>_____________________________</w:t>
      </w:r>
      <w:r>
        <w:rPr>
          <w:rFonts w:ascii="宋体" w:hAnsi="宋体" w:eastAsia="宋体" w:cs="宋体"/>
          <w:kern w:val="0"/>
          <w:sz w:val="21"/>
          <w:szCs w:val="21"/>
        </w:rPr>
        <w:t>。</w:t>
      </w:r>
    </w:p>
    <w:p>
      <w:pPr>
        <w:spacing w:before="240" w:after="240" w:line="360" w:lineRule="auto"/>
        <w:ind w:left="420"/>
        <w:textAlignment w:val="center"/>
        <w:rPr>
          <w:rFonts w:ascii="Times New Roman" w:hAnsi="Times New Roman" w:eastAsia="Times New Roman" w:cs="Times New Roman"/>
          <w:kern w:val="0"/>
          <w:sz w:val="21"/>
          <w:szCs w:val="21"/>
        </w:rPr>
      </w:pPr>
      <m:oMath>
        <m:r>
          <m:rPr>
            <m:sty m:val="p"/>
          </m:rPr>
          <w:rPr>
            <w:sz w:val="21"/>
            <w:szCs w:val="21"/>
          </w:rPr>
          <m:t>(5)</m:t>
        </m:r>
      </m:oMath>
      <w:r>
        <w:rPr>
          <w:rFonts w:ascii="宋体" w:hAnsi="宋体" w:eastAsia="宋体" w:cs="宋体"/>
          <w:kern w:val="0"/>
          <w:sz w:val="21"/>
          <w:szCs w:val="21"/>
        </w:rPr>
        <w:t>装置</w:t>
      </w:r>
      <m:oMath>
        <m:r>
          <m:rPr>
            <m:sty m:val="p"/>
          </m:rPr>
          <w:rPr>
            <w:sz w:val="21"/>
            <w:szCs w:val="21"/>
          </w:rPr>
          <m:t>A</m:t>
        </m:r>
      </m:oMath>
      <w:r>
        <w:rPr>
          <w:rFonts w:ascii="宋体" w:hAnsi="宋体" w:eastAsia="宋体" w:cs="宋体"/>
          <w:kern w:val="0"/>
          <w:sz w:val="21"/>
          <w:szCs w:val="21"/>
        </w:rPr>
        <w:t>中产生的气体通入装置</w:t>
      </w:r>
      <m:oMath>
        <m:r>
          <m:rPr>
            <m:sty m:val="p"/>
          </m:rPr>
          <w:rPr>
            <w:sz w:val="21"/>
            <w:szCs w:val="21"/>
          </w:rPr>
          <m:t>C</m:t>
        </m:r>
      </m:oMath>
      <w:r>
        <w:rPr>
          <w:rFonts w:ascii="宋体" w:hAnsi="宋体" w:eastAsia="宋体" w:cs="宋体"/>
          <w:kern w:val="0"/>
          <w:sz w:val="21"/>
          <w:szCs w:val="21"/>
        </w:rPr>
        <w:t>之前要先通过装置</w:t>
      </w:r>
      <m:oMath>
        <m:r>
          <m:rPr>
            <m:sty m:val="p"/>
          </m:rPr>
          <w:rPr>
            <w:sz w:val="21"/>
            <w:szCs w:val="21"/>
          </w:rPr>
          <m:t>B</m:t>
        </m:r>
      </m:oMath>
      <w:r>
        <w:rPr>
          <w:rFonts w:ascii="宋体" w:hAnsi="宋体" w:eastAsia="宋体" w:cs="宋体"/>
          <w:kern w:val="0"/>
          <w:sz w:val="21"/>
          <w:szCs w:val="21"/>
        </w:rPr>
        <w:t>，装置</w:t>
      </w:r>
      <m:oMath>
        <m:r>
          <m:rPr>
            <m:sty m:val="p"/>
          </m:rPr>
          <w:rPr>
            <w:sz w:val="21"/>
            <w:szCs w:val="21"/>
          </w:rPr>
          <m:t>B</m:t>
        </m:r>
      </m:oMath>
      <w:r>
        <w:rPr>
          <w:rFonts w:ascii="宋体" w:hAnsi="宋体" w:eastAsia="宋体" w:cs="宋体"/>
          <w:kern w:val="0"/>
          <w:sz w:val="21"/>
          <w:szCs w:val="21"/>
        </w:rPr>
        <w:t>的作用为</w:t>
      </w:r>
      <w:r>
        <w:rPr>
          <w:rFonts w:ascii="Times New Roman" w:hAnsi="Times New Roman" w:eastAsia="Times New Roman" w:cs="Times New Roman"/>
          <w:kern w:val="0"/>
          <w:sz w:val="21"/>
          <w:szCs w:val="21"/>
        </w:rPr>
        <w:t>_____________________________</w:t>
      </w:r>
      <w:r>
        <w:rPr>
          <w:rFonts w:ascii="宋体" w:hAnsi="宋体" w:eastAsia="宋体" w:cs="宋体"/>
          <w:kern w:val="0"/>
          <w:sz w:val="21"/>
          <w:szCs w:val="21"/>
        </w:rPr>
        <w:t>。</w:t>
      </w:r>
    </w:p>
    <w:p>
      <w:pPr>
        <w:spacing w:before="240" w:after="240" w:line="360" w:lineRule="auto"/>
        <w:ind w:left="420"/>
        <w:textAlignment w:val="center"/>
        <w:rPr>
          <w:rFonts w:hint="default" w:ascii="宋体" w:hAnsi="宋体" w:eastAsia="宋体" w:cs="宋体"/>
          <w:kern w:val="0"/>
          <w:sz w:val="21"/>
          <w:szCs w:val="21"/>
          <w:lang w:val="en-US" w:eastAsia="zh-CN"/>
        </w:rPr>
      </w:pPr>
      <m:oMath>
        <m:r>
          <m:rPr>
            <m:sty m:val="p"/>
          </m:rPr>
          <w:rPr>
            <w:sz w:val="21"/>
            <w:szCs w:val="21"/>
          </w:rPr>
          <m:t>(6)</m:t>
        </m:r>
      </m:oMath>
      <w:r>
        <w:rPr>
          <w:rFonts w:hint="eastAsia"/>
          <w:b w:val="0"/>
          <w:i w:val="0"/>
          <w:sz w:val="21"/>
          <w:szCs w:val="21"/>
          <w:lang w:eastAsia="zh-CN"/>
        </w:rPr>
        <w:t>某同学认为</w:t>
      </w:r>
      <w:r>
        <w:rPr>
          <w:rFonts w:ascii="宋体" w:hAnsi="宋体" w:eastAsia="宋体" w:cs="宋体"/>
          <w:kern w:val="0"/>
          <w:sz w:val="21"/>
          <w:szCs w:val="21"/>
        </w:rPr>
        <w:t>检验乙烯</w:t>
      </w:r>
      <w:r>
        <w:rPr>
          <w:rFonts w:hint="eastAsia" w:ascii="宋体" w:cs="宋体"/>
          <w:kern w:val="0"/>
          <w:sz w:val="21"/>
          <w:szCs w:val="21"/>
          <w:lang w:eastAsia="zh-CN"/>
        </w:rPr>
        <w:t>时也可将</w:t>
      </w:r>
      <w:r>
        <w:rPr>
          <w:rFonts w:hint="eastAsia" w:ascii="宋体" w:cs="宋体"/>
          <w:kern w:val="0"/>
          <w:sz w:val="21"/>
          <w:szCs w:val="21"/>
          <w:lang w:val="en-US" w:eastAsia="zh-CN"/>
        </w:rPr>
        <w:t>BC装置合并为一个盛有某种试剂的洗气瓶，</w:t>
      </w:r>
      <w:r>
        <w:rPr>
          <w:rFonts w:hint="eastAsia" w:ascii="宋体" w:cs="宋体"/>
          <w:kern w:val="0"/>
          <w:sz w:val="21"/>
          <w:szCs w:val="21"/>
          <w:lang w:eastAsia="zh-CN"/>
        </w:rPr>
        <w:t>则该试剂为</w:t>
      </w:r>
      <w:r>
        <w:rPr>
          <w:rFonts w:ascii="Times New Roman" w:hAnsi="Times New Roman" w:eastAsia="Times New Roman" w:cs="Times New Roman"/>
          <w:kern w:val="0"/>
          <w:sz w:val="21"/>
          <w:szCs w:val="21"/>
        </w:rPr>
        <w:t>________</w:t>
      </w:r>
      <w:r>
        <w:rPr>
          <w:rFonts w:hint="eastAsia" w:ascii="Times New Roman" w:hAnsi="Times New Roman" w:cs="Times New Roman"/>
          <w:kern w:val="0"/>
          <w:sz w:val="21"/>
          <w:szCs w:val="21"/>
          <w:lang w:eastAsia="zh-CN"/>
        </w:rPr>
        <w:t>，</w:t>
      </w:r>
      <w:r>
        <w:rPr>
          <w:rFonts w:hint="eastAsia" w:ascii="Times New Roman" w:hAnsi="Times New Roman" w:cs="Times New Roman"/>
          <w:kern w:val="0"/>
          <w:sz w:val="21"/>
          <w:szCs w:val="21"/>
          <w:lang w:val="en-US" w:eastAsia="zh-CN"/>
        </w:rPr>
        <w:t>若有乙烯，则该瓶中的现象为</w:t>
      </w:r>
      <w:r>
        <w:rPr>
          <w:rFonts w:ascii="Times New Roman" w:hAnsi="Times New Roman" w:eastAsia="Times New Roman" w:cs="Times New Roman"/>
          <w:kern w:val="0"/>
          <w:sz w:val="21"/>
          <w:szCs w:val="21"/>
        </w:rPr>
        <w:t>____________________________</w:t>
      </w:r>
      <w:r>
        <w:rPr>
          <w:rFonts w:ascii="宋体" w:hAnsi="宋体" w:eastAsia="宋体" w:cs="宋体"/>
          <w:kern w:val="0"/>
          <w:sz w:val="21"/>
          <w:szCs w:val="21"/>
        </w:rPr>
        <w:t>。</w:t>
      </w:r>
    </w:p>
    <w:p>
      <w:pPr>
        <w:numPr>
          <w:ilvl w:val="0"/>
          <w:numId w:val="0"/>
        </w:numPr>
        <w:spacing w:before="240" w:after="240" w:line="360" w:lineRule="auto"/>
        <w:ind w:leftChars="0"/>
        <w:textAlignment w:val="center"/>
        <w:rPr>
          <w:rFonts w:ascii="Times New Roman" w:hAnsi="Times New Roman" w:eastAsia="Times New Roman" w:cs="Times New Roman"/>
          <w:kern w:val="0"/>
          <w:sz w:val="24"/>
          <w:szCs w:val="24"/>
        </w:rPr>
      </w:pPr>
    </w:p>
    <w:p>
      <w:pPr>
        <w:numPr>
          <w:ilvl w:val="0"/>
          <w:numId w:val="0"/>
        </w:numPr>
        <w:spacing w:line="360" w:lineRule="auto"/>
        <w:ind w:left="420"/>
        <w:textAlignment w:val="center"/>
        <w:rPr>
          <w:rFonts w:ascii="Times New Roman" w:hAnsi="Times New Roman" w:eastAsia="Times New Roman" w:cs="Times New Roman"/>
          <w:kern w:val="0"/>
          <w:sz w:val="24"/>
          <w:szCs w:val="24"/>
        </w:rPr>
      </w:pPr>
    </w:p>
    <w:sectPr>
      <w:headerReference r:id="rId6" w:type="default"/>
      <w:headerReference r:id="rId7" w:type="even"/>
      <w:pgSz w:w="10318" w:h="14570"/>
      <w:pgMar w:top="1134" w:right="1134" w:bottom="1134" w:left="1134" w:header="500" w:footer="500" w:gutter="0"/>
      <w:pgNumType w:fmt="decimal"/>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hint="eastAsia" w:ascii="宋体" w:hAnsi="宋体" w:eastAsia="宋体" w:cs="宋体"/>
        <w:b/>
        <w:bCs/>
        <w:lang w:eastAsia="zh-CN"/>
      </w:rPr>
    </w:pPr>
    <w:r>
      <w:rPr>
        <w:sz w:val="18"/>
      </w:rPr>
      <w:pict>
        <v:shape id="_x0000_s2051" o:spid="_x0000_s2051" o:spt="202" type="#_x0000_t202" style="position:absolute;left:0pt;margin-left:129.75pt;margin-top:-9pt;height:144pt;width:144p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rPr>
                    <w:rFonts w:hint="eastAsia" w:ascii="楷体" w:hAnsi="楷体" w:eastAsia="楷体" w:cs="楷体"/>
                    <w:b/>
                    <w:bCs/>
                  </w:rPr>
                </w:pPr>
                <w:r>
                  <w:rPr>
                    <w:rFonts w:hint="eastAsia" w:ascii="楷体" w:hAnsi="楷体" w:eastAsia="楷体" w:cs="楷体"/>
                    <w:b/>
                    <w:bCs/>
                    <w:lang w:val="en-US" w:eastAsia="zh-CN"/>
                  </w:rPr>
                  <w:t xml:space="preserve">高二  化学  </w:t>
                </w:r>
                <w:r>
                  <w:rPr>
                    <w:rFonts w:hint="eastAsia" w:ascii="楷体" w:hAnsi="楷体" w:eastAsia="楷体" w:cs="楷体"/>
                    <w:b/>
                    <w:bCs/>
                  </w:rPr>
                  <w:t xml:space="preserve">第 </w:t>
                </w:r>
                <w:r>
                  <w:rPr>
                    <w:rFonts w:hint="eastAsia" w:ascii="楷体" w:hAnsi="楷体" w:eastAsia="楷体" w:cs="楷体"/>
                    <w:b/>
                    <w:bCs/>
                  </w:rPr>
                  <w:fldChar w:fldCharType="begin"/>
                </w:r>
                <w:r>
                  <w:rPr>
                    <w:rFonts w:hint="eastAsia" w:ascii="楷体" w:hAnsi="楷体" w:eastAsia="楷体" w:cs="楷体"/>
                    <w:b/>
                    <w:bCs/>
                  </w:rPr>
                  <w:instrText xml:space="preserve"> PAGE  \* MERGEFORMAT </w:instrText>
                </w:r>
                <w:r>
                  <w:rPr>
                    <w:rFonts w:hint="eastAsia" w:ascii="楷体" w:hAnsi="楷体" w:eastAsia="楷体" w:cs="楷体"/>
                    <w:b/>
                    <w:bCs/>
                  </w:rPr>
                  <w:fldChar w:fldCharType="separate"/>
                </w:r>
                <w:r>
                  <w:rPr>
                    <w:rFonts w:hint="eastAsia" w:ascii="楷体" w:hAnsi="楷体" w:eastAsia="楷体" w:cs="楷体"/>
                    <w:b/>
                    <w:bCs/>
                  </w:rPr>
                  <w:t>1</w:t>
                </w:r>
                <w:r>
                  <w:rPr>
                    <w:rFonts w:hint="eastAsia" w:ascii="楷体" w:hAnsi="楷体" w:eastAsia="楷体" w:cs="楷体"/>
                    <w:b/>
                    <w:bCs/>
                  </w:rPr>
                  <w:fldChar w:fldCharType="end"/>
                </w:r>
                <w:r>
                  <w:rPr>
                    <w:rFonts w:hint="eastAsia" w:ascii="楷体" w:hAnsi="楷体" w:eastAsia="楷体" w:cs="楷体"/>
                    <w:b/>
                    <w:bCs/>
                  </w:rPr>
                  <w:t xml:space="preserve"> 页</w:t>
                </w:r>
                <w:r>
                  <w:rPr>
                    <w:rFonts w:hint="eastAsia" w:ascii="楷体" w:hAnsi="楷体" w:eastAsia="楷体" w:cs="楷体"/>
                    <w:b/>
                    <w:bCs/>
                    <w:lang w:val="en-US" w:eastAsia="zh-CN"/>
                  </w:rPr>
                  <w:t xml:space="preserve">  （共7页）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bidi w:val="0"/>
      <w:ind w:firstLine="2520" w:firstLineChars="1400"/>
      <w:rPr>
        <w:rFonts w:hint="eastAsia"/>
        <w:b/>
        <w:bCs/>
        <w:lang w:eastAsia="zh-CN"/>
      </w:rPr>
    </w:pPr>
    <w:r>
      <w:rPr>
        <w:sz w:val="18"/>
      </w:rPr>
      <w:pict>
        <v:shape id="_x0000_s2052" o:spid="_x0000_s205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5"/>
                </w:pPr>
                <w:r>
                  <w:rPr>
                    <w:rFonts w:hint="eastAsia" w:ascii="楷体" w:hAnsi="楷体" w:eastAsia="楷体" w:cs="楷体"/>
                    <w:b/>
                    <w:bCs/>
                    <w:lang w:val="en-US" w:eastAsia="zh-CN"/>
                  </w:rPr>
                  <w:t xml:space="preserve">高二  化学  </w:t>
                </w:r>
                <w:r>
                  <w:rPr>
                    <w:rFonts w:hint="eastAsia" w:ascii="楷体" w:hAnsi="楷体" w:eastAsia="楷体" w:cs="楷体"/>
                    <w:b/>
                    <w:bCs/>
                  </w:rPr>
                  <w:t xml:space="preserve">第 </w:t>
                </w:r>
                <w:r>
                  <w:rPr>
                    <w:rFonts w:hint="eastAsia" w:ascii="楷体" w:hAnsi="楷体" w:eastAsia="楷体" w:cs="楷体"/>
                    <w:b/>
                    <w:bCs/>
                  </w:rPr>
                  <w:fldChar w:fldCharType="begin"/>
                </w:r>
                <w:r>
                  <w:rPr>
                    <w:rFonts w:hint="eastAsia" w:ascii="楷体" w:hAnsi="楷体" w:eastAsia="楷体" w:cs="楷体"/>
                    <w:b/>
                    <w:bCs/>
                  </w:rPr>
                  <w:instrText xml:space="preserve"> PAGE  \* MERGEFORMAT </w:instrText>
                </w:r>
                <w:r>
                  <w:rPr>
                    <w:rFonts w:hint="eastAsia" w:ascii="楷体" w:hAnsi="楷体" w:eastAsia="楷体" w:cs="楷体"/>
                    <w:b/>
                    <w:bCs/>
                  </w:rPr>
                  <w:fldChar w:fldCharType="separate"/>
                </w:r>
                <w:r>
                  <w:rPr>
                    <w:rFonts w:hint="eastAsia" w:ascii="楷体" w:hAnsi="楷体" w:eastAsia="楷体" w:cs="楷体"/>
                    <w:b/>
                    <w:bCs/>
                  </w:rPr>
                  <w:t>1</w:t>
                </w:r>
                <w:r>
                  <w:rPr>
                    <w:rFonts w:hint="eastAsia" w:ascii="楷体" w:hAnsi="楷体" w:eastAsia="楷体" w:cs="楷体"/>
                    <w:b/>
                    <w:bCs/>
                  </w:rPr>
                  <w:fldChar w:fldCharType="end"/>
                </w:r>
                <w:r>
                  <w:rPr>
                    <w:rFonts w:hint="eastAsia" w:ascii="楷体" w:hAnsi="楷体" w:eastAsia="楷体" w:cs="楷体"/>
                    <w:b/>
                    <w:bCs/>
                  </w:rPr>
                  <w:t xml:space="preserve"> 页</w:t>
                </w:r>
                <w:r>
                  <w:rPr>
                    <w:rFonts w:hint="eastAsia" w:ascii="楷体" w:hAnsi="楷体" w:eastAsia="楷体" w:cs="楷体"/>
                    <w:b/>
                    <w:bCs/>
                    <w:lang w:val="en-US" w:eastAsia="zh-CN"/>
                  </w:rPr>
                  <w:t xml:space="preserve">  （共7页）</w:t>
                </w:r>
              </w:p>
            </w:txbxContent>
          </v:textbox>
        </v:shape>
      </w:pict>
    </w:r>
    <w:r>
      <w:rPr>
        <w:rFonts w:hint="eastAsia"/>
        <w:b/>
        <w:bCs/>
        <w:lang w:val="en-US" w:eastAsia="zh-CN"/>
      </w:rPr>
      <w:t xml:space="preserve">   </w:t>
    </w:r>
  </w:p>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612345"/>
    <w:rsid w:val="01F55459"/>
    <w:rsid w:val="02B81FC4"/>
    <w:rsid w:val="04100D6C"/>
    <w:rsid w:val="042913CB"/>
    <w:rsid w:val="04B14759"/>
    <w:rsid w:val="059F7C90"/>
    <w:rsid w:val="06C47189"/>
    <w:rsid w:val="0701218C"/>
    <w:rsid w:val="074C508C"/>
    <w:rsid w:val="07B957A1"/>
    <w:rsid w:val="08371D88"/>
    <w:rsid w:val="08A56FB3"/>
    <w:rsid w:val="0926412B"/>
    <w:rsid w:val="09880942"/>
    <w:rsid w:val="0A1044B8"/>
    <w:rsid w:val="0A6A0048"/>
    <w:rsid w:val="0B472137"/>
    <w:rsid w:val="0B6E3B68"/>
    <w:rsid w:val="0BB21CA6"/>
    <w:rsid w:val="0E0B37BA"/>
    <w:rsid w:val="0F020A93"/>
    <w:rsid w:val="0F2F360E"/>
    <w:rsid w:val="0F517A28"/>
    <w:rsid w:val="10030D22"/>
    <w:rsid w:val="102F3975"/>
    <w:rsid w:val="11CE710E"/>
    <w:rsid w:val="123E5250"/>
    <w:rsid w:val="132E255A"/>
    <w:rsid w:val="13A7230D"/>
    <w:rsid w:val="13F472C7"/>
    <w:rsid w:val="14C01613"/>
    <w:rsid w:val="150177FB"/>
    <w:rsid w:val="155713D3"/>
    <w:rsid w:val="158342CE"/>
    <w:rsid w:val="1647748F"/>
    <w:rsid w:val="16F07B27"/>
    <w:rsid w:val="17000A3C"/>
    <w:rsid w:val="19213311"/>
    <w:rsid w:val="1C550B58"/>
    <w:rsid w:val="1E847F11"/>
    <w:rsid w:val="1F223461"/>
    <w:rsid w:val="203901FA"/>
    <w:rsid w:val="2054511A"/>
    <w:rsid w:val="227710FC"/>
    <w:rsid w:val="22B752B6"/>
    <w:rsid w:val="23844A72"/>
    <w:rsid w:val="239E2206"/>
    <w:rsid w:val="24207C9D"/>
    <w:rsid w:val="251F6CE9"/>
    <w:rsid w:val="253A156C"/>
    <w:rsid w:val="260333D3"/>
    <w:rsid w:val="262D574D"/>
    <w:rsid w:val="27DD5D73"/>
    <w:rsid w:val="28940C5A"/>
    <w:rsid w:val="29B774D7"/>
    <w:rsid w:val="29CB06AB"/>
    <w:rsid w:val="29FC014C"/>
    <w:rsid w:val="2B066F3C"/>
    <w:rsid w:val="2B5912F3"/>
    <w:rsid w:val="2B603075"/>
    <w:rsid w:val="2C3D05D9"/>
    <w:rsid w:val="2CD14B53"/>
    <w:rsid w:val="2D8868B3"/>
    <w:rsid w:val="2DDE64D3"/>
    <w:rsid w:val="2F0026A8"/>
    <w:rsid w:val="30544D60"/>
    <w:rsid w:val="30B951C0"/>
    <w:rsid w:val="31F46862"/>
    <w:rsid w:val="328E04C8"/>
    <w:rsid w:val="343155AF"/>
    <w:rsid w:val="34BA1016"/>
    <w:rsid w:val="34F34F5A"/>
    <w:rsid w:val="351D3D85"/>
    <w:rsid w:val="374807BB"/>
    <w:rsid w:val="374853CD"/>
    <w:rsid w:val="37DE5A4E"/>
    <w:rsid w:val="3B7E2388"/>
    <w:rsid w:val="3C4E7450"/>
    <w:rsid w:val="3CBE5E4E"/>
    <w:rsid w:val="3CFE5EE2"/>
    <w:rsid w:val="3D204412"/>
    <w:rsid w:val="3D22289D"/>
    <w:rsid w:val="3F3A22E8"/>
    <w:rsid w:val="3FCE63A8"/>
    <w:rsid w:val="3FFD6C8D"/>
    <w:rsid w:val="40407A05"/>
    <w:rsid w:val="41E2438C"/>
    <w:rsid w:val="42334BE8"/>
    <w:rsid w:val="431248AC"/>
    <w:rsid w:val="44DF4BB3"/>
    <w:rsid w:val="46C93D6D"/>
    <w:rsid w:val="47D97FDF"/>
    <w:rsid w:val="482055B0"/>
    <w:rsid w:val="485E04E5"/>
    <w:rsid w:val="4B187071"/>
    <w:rsid w:val="4C343A36"/>
    <w:rsid w:val="4DC16F22"/>
    <w:rsid w:val="4E43551E"/>
    <w:rsid w:val="4F496F58"/>
    <w:rsid w:val="50177495"/>
    <w:rsid w:val="515F3303"/>
    <w:rsid w:val="51F003FF"/>
    <w:rsid w:val="53277E51"/>
    <w:rsid w:val="53733096"/>
    <w:rsid w:val="53D7112C"/>
    <w:rsid w:val="541134F3"/>
    <w:rsid w:val="546450D5"/>
    <w:rsid w:val="54CC5154"/>
    <w:rsid w:val="55EB0D1D"/>
    <w:rsid w:val="56156AAD"/>
    <w:rsid w:val="577F2A5B"/>
    <w:rsid w:val="57F40927"/>
    <w:rsid w:val="584B46A1"/>
    <w:rsid w:val="59C7413C"/>
    <w:rsid w:val="59CD7278"/>
    <w:rsid w:val="5A42623F"/>
    <w:rsid w:val="5C1E200D"/>
    <w:rsid w:val="5FD4086A"/>
    <w:rsid w:val="60874625"/>
    <w:rsid w:val="62970423"/>
    <w:rsid w:val="62DD22DA"/>
    <w:rsid w:val="637D1D0F"/>
    <w:rsid w:val="63DA603B"/>
    <w:rsid w:val="63E207E6"/>
    <w:rsid w:val="63FF2724"/>
    <w:rsid w:val="64572560"/>
    <w:rsid w:val="65165F77"/>
    <w:rsid w:val="65D976D1"/>
    <w:rsid w:val="660C5CF2"/>
    <w:rsid w:val="66140709"/>
    <w:rsid w:val="663653AF"/>
    <w:rsid w:val="66F627FA"/>
    <w:rsid w:val="67EC2661"/>
    <w:rsid w:val="68AA5354"/>
    <w:rsid w:val="6AA82F50"/>
    <w:rsid w:val="6BA24603"/>
    <w:rsid w:val="6BC45758"/>
    <w:rsid w:val="6C8639E2"/>
    <w:rsid w:val="6E146DCC"/>
    <w:rsid w:val="6E625EB9"/>
    <w:rsid w:val="6E9F0D8B"/>
    <w:rsid w:val="6F2F0361"/>
    <w:rsid w:val="6F9C6AC8"/>
    <w:rsid w:val="704E4817"/>
    <w:rsid w:val="71C31235"/>
    <w:rsid w:val="72AD3CED"/>
    <w:rsid w:val="72D1172F"/>
    <w:rsid w:val="7386076C"/>
    <w:rsid w:val="73970283"/>
    <w:rsid w:val="74E25E76"/>
    <w:rsid w:val="7575001C"/>
    <w:rsid w:val="75A040B3"/>
    <w:rsid w:val="75A66EA3"/>
    <w:rsid w:val="75FF1DAA"/>
    <w:rsid w:val="776D0B32"/>
    <w:rsid w:val="77E06D61"/>
    <w:rsid w:val="783E17CA"/>
    <w:rsid w:val="78C935D5"/>
    <w:rsid w:val="79E32C86"/>
    <w:rsid w:val="7A8830C0"/>
    <w:rsid w:val="7B001BEE"/>
    <w:rsid w:val="7B2E7F08"/>
    <w:rsid w:val="7B990D3E"/>
    <w:rsid w:val="7BD156A6"/>
    <w:rsid w:val="7C496D14"/>
    <w:rsid w:val="7EBC70CD"/>
    <w:rsid w:val="7F372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Cambria Math" w:hAnsi="宋体" w:eastAsia="宋体" w:cs="Cambria Math"/>
      <w:kern w:val="2"/>
      <w:sz w:val="21"/>
      <w:szCs w:val="22"/>
      <w:lang w:val="en-US" w:eastAsia="zh-CN" w:bidi="ar-SA"/>
    </w:rPr>
  </w:style>
  <w:style w:type="character" w:default="1" w:styleId="9">
    <w:name w:val="Default Paragraph Font"/>
    <w:semiHidden/>
    <w:unhideWhenUsed/>
    <w:qFormat/>
    <w:uiPriority w:val="1"/>
    <w:rPr>
      <w:rFonts w:ascii="Cambria Math" w:hAnsi="宋体" w:eastAsia="宋体" w:cs="Cambria Math"/>
    </w:rPr>
  </w:style>
  <w:style w:type="table" w:default="1" w:styleId="7">
    <w:name w:val="Normal Table"/>
    <w:semiHidden/>
    <w:unhideWhenUsed/>
    <w:uiPriority w:val="99"/>
    <w:rPr>
      <w:rFonts w:ascii="Cambria Math" w:hAnsi="宋体" w:eastAsia="宋体" w:cs="Cambria Math"/>
    </w:rPr>
    <w:tblPr>
      <w:tblCellMar>
        <w:top w:w="0" w:type="dxa"/>
        <w:left w:w="108" w:type="dxa"/>
        <w:bottom w:w="0" w:type="dxa"/>
        <w:right w:w="108" w:type="dxa"/>
      </w:tblCellMar>
    </w:tblPr>
  </w:style>
  <w:style w:type="paragraph" w:styleId="2">
    <w:name w:val="Body Text"/>
    <w:basedOn w:val="1"/>
    <w:qFormat/>
    <w:uiPriority w:val="1"/>
    <w:pPr>
      <w:spacing w:before="7"/>
      <w:ind w:left="120"/>
    </w:pPr>
    <w:rPr>
      <w:sz w:val="21"/>
      <w:szCs w:val="21"/>
    </w:rPr>
  </w:style>
  <w:style w:type="paragraph" w:styleId="3">
    <w:name w:val="Plain Text"/>
    <w:basedOn w:val="1"/>
    <w:unhideWhenUsed/>
    <w:qFormat/>
    <w:uiPriority w:val="99"/>
    <w:rPr>
      <w:rFonts w:ascii="宋体" w:hAnsi="Courier New" w:eastAsia="宋体" w:cs="Times New Roman"/>
      <w:kern w:val="0"/>
      <w:sz w:val="20"/>
      <w:szCs w:val="21"/>
    </w:rPr>
  </w:style>
  <w:style w:type="paragraph" w:styleId="4">
    <w:name w:val="Balloon Text"/>
    <w:basedOn w:val="1"/>
    <w:link w:val="12"/>
    <w:semiHidden/>
    <w:unhideWhenUsed/>
    <w:qFormat/>
    <w:uiPriority w:val="99"/>
    <w:rPr>
      <w:rFonts w:ascii="Cambria Math" w:hAnsi="宋体" w:eastAsia="宋体" w:cs="Cambria Math"/>
      <w:sz w:val="18"/>
      <w:szCs w:val="18"/>
    </w:rPr>
  </w:style>
  <w:style w:type="paragraph" w:styleId="5">
    <w:name w:val="footer"/>
    <w:basedOn w:val="1"/>
    <w:link w:val="11"/>
    <w:unhideWhenUsed/>
    <w:qFormat/>
    <w:uiPriority w:val="99"/>
    <w:pPr>
      <w:tabs>
        <w:tab w:val="center" w:pos="4153"/>
        <w:tab w:val="right" w:pos="8306"/>
      </w:tabs>
      <w:snapToGrid w:val="0"/>
    </w:pPr>
    <w:rPr>
      <w:rFonts w:ascii="Cambria Math" w:hAnsi="宋体" w:eastAsia="宋体" w:cs="Cambria Math"/>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8">
    <w:name w:val="Table Grid"/>
    <w:basedOn w:val="7"/>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rFonts w:ascii="Cambria Math" w:hAnsi="宋体" w:eastAsia="宋体" w:cs="Cambria Math"/>
      <w:sz w:val="18"/>
      <w:szCs w:val="18"/>
    </w:rPr>
  </w:style>
  <w:style w:type="character" w:customStyle="1" w:styleId="11">
    <w:name w:val="页脚 Char"/>
    <w:basedOn w:val="9"/>
    <w:link w:val="5"/>
    <w:qFormat/>
    <w:uiPriority w:val="99"/>
    <w:rPr>
      <w:rFonts w:ascii="Cambria Math" w:hAnsi="宋体" w:eastAsia="宋体" w:cs="Cambria Math"/>
      <w:sz w:val="18"/>
      <w:szCs w:val="18"/>
    </w:rPr>
  </w:style>
  <w:style w:type="character" w:customStyle="1" w:styleId="12">
    <w:name w:val="批注框文本 Char"/>
    <w:basedOn w:val="9"/>
    <w:link w:val="4"/>
    <w:semiHidden/>
    <w:qFormat/>
    <w:uiPriority w:val="99"/>
    <w:rPr>
      <w:rFonts w:ascii="Cambria Math" w:hAnsi="宋体" w:eastAsia="宋体" w:cs="Cambria Math"/>
      <w:sz w:val="18"/>
      <w:szCs w:val="18"/>
    </w:rPr>
  </w:style>
  <w:style w:type="paragraph" w:styleId="13">
    <w:name w:val="No Spacing"/>
    <w:link w:val="14"/>
    <w:qFormat/>
    <w:uiPriority w:val="1"/>
    <w:rPr>
      <w:rFonts w:ascii="Cambria Math" w:hAnsi="宋体" w:eastAsia="宋体" w:cs="Cambria Math"/>
      <w:kern w:val="0"/>
      <w:sz w:val="22"/>
      <w:szCs w:val="22"/>
      <w:lang w:val="en-US" w:eastAsia="zh-CN" w:bidi="ar-SA"/>
    </w:rPr>
  </w:style>
  <w:style w:type="character" w:customStyle="1" w:styleId="14">
    <w:name w:val="无间隔 Char"/>
    <w:basedOn w:val="9"/>
    <w:link w:val="13"/>
    <w:qFormat/>
    <w:uiPriority w:val="1"/>
    <w:rPr>
      <w:rFonts w:ascii="Cambria Math" w:hAnsi="宋体" w:eastAsia="宋体" w:cs="Cambria Math"/>
      <w:kern w:val="0"/>
      <w:sz w:val="22"/>
    </w:rPr>
  </w:style>
  <w:style w:type="paragraph" w:styleId="15">
    <w:name w:val="List Paragraph"/>
    <w:basedOn w:val="1"/>
    <w:qFormat/>
    <w:uiPriority w:val="34"/>
    <w:pPr>
      <w:ind w:firstLine="420" w:firstLineChars="200"/>
    </w:pPr>
    <w:rPr>
      <w:rFonts w:ascii="Cambria Math" w:hAnsi="宋体" w:eastAsia="宋体" w:cs="Cambria Math"/>
    </w:rPr>
  </w:style>
  <w:style w:type="character" w:customStyle="1" w:styleId="16">
    <w:name w:val="Subtle Emphasis"/>
    <w:basedOn w:val="9"/>
    <w:qFormat/>
    <w:uiPriority w:val="19"/>
    <w:rPr>
      <w:rFonts w:ascii="Cambria Math" w:hAnsi="宋体" w:eastAsia="宋体" w:cs="Cambria Math"/>
      <w:i/>
      <w:iCs/>
      <w:color w:val="7F7F7F" w:themeColor="text1" w:themeTint="7F"/>
    </w:rPr>
  </w:style>
  <w:style w:type="table" w:customStyle="1" w:styleId="17">
    <w:name w:val="edittable"/>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jpe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jpe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textRotate="1"/>
    <customShpInfo spid="_x0000_s205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xtzj xmlns="http://schemas.microsoft.com/vsto/xtzj">
  <dataContent>bf31e2bc8-aeb8-4dab-9aed-951abe117f9e;bf6610287-71ca-471c-85a2-41294cb5ef8e,c06509291-c245-4359-9ae9-542aa79a9ce8,f747b457b-eea6-44bd-a32e-0b4fbf1b9b7f,3bf1dc698-49ae-4624-9a62-53837e3af146,aaf9094b1-b042-48e1-a8f4-a20b444e9e70,884629a36-f958-4244-a767-fa73ec13e1c9,2949d1670-16fe-4997-a55f-3a9f5a5ed0de,42558ba7e-f839-4ca4-9883-7f23a9b9b008,2822b6bcf-5088-43a1-8b5b-de9fd9f3ca80,18a40af65-72bc-4717-acab-bbca206cc071,a9846bf0a-b59a-4d19-86ba-9c3cb7ebd0a2,2e37c633c-aed1-4703-b49a-0935c163213c,5417df8cb-ca00-4e22-bc47-da10aca00e57,959704ebf-b31a-40d7-a386-0a548a7f545d,0479f31e6-c431-46b8-8589-c3dd6c57caef,dd97243d5-deb5-4716-8a62-ccd0eded26a7,0b96b6785-4294-4107-95c5-88b43bf29d01,cbe53a4de-efde-451d-8e31-ec6f53cdced0,5fb0a21c6-b022-49b5-bdd0-f51a4ae54003,0dc596c57-3793-4592-a99d-b0366f53e9c4,13e2bc708-f340-4145-a340-698c307e970b,0ef3b4000-4c2e-4a63-a34e-ba67eba989eb,f39145602-2176-45e2-97a6-1058e61023aa,d728be5b9-b991-4f4d-824a-8de436f12dd8,13990591a-003c-496f-af21-334007e3d642,9d03c1375-6a30-4ffa-aa13-0cc7298efa4b,3db046145-185b-43ae-9b11-a67f1cba2e67,a142a06f2-2e63-4759-9010-2177873dcf7f,ef25c8934-9c8a-47b1-8f2c-77b5e595982d,</dataContent>
</xtzj>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customXml/itemProps3.xml><?xml version="1.0" encoding="utf-8"?>
<ds:datastoreItem xmlns:ds="http://schemas.openxmlformats.org/officeDocument/2006/customXml" ds:itemID="{37e7ee29-2507-47b5-bc9c-60ac42b0aa21}">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7</Pages>
  <Words>2750</Words>
  <Characters>3677</Characters>
  <Lines>0</Lines>
  <Paragraphs>0</Paragraphs>
  <TotalTime>3</TotalTime>
  <ScaleCrop>false</ScaleCrop>
  <LinksUpToDate>false</LinksUpToDate>
  <CharactersWithSpaces>4010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旷野风光</cp:lastModifiedBy>
  <cp:lastPrinted>2022-04-26T00:24:59Z</cp:lastPrinted>
  <dcterms:modified xsi:type="dcterms:W3CDTF">2022-04-26T00:46:26Z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D521EA9417A84B3B8BA9FBB1F686D683</vt:lpwstr>
  </property>
</Properties>
</file>