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DD" w:rsidRDefault="009602F3" w:rsidP="00D558C7">
      <w:pPr>
        <w:spacing w:line="360" w:lineRule="auto"/>
        <w:jc w:val="center"/>
        <w:rPr>
          <w:rFonts w:ascii="楷体_GB2312" w:eastAsia="楷体_GB2312"/>
          <w:b/>
          <w:bCs/>
          <w:w w:val="90"/>
          <w:sz w:val="44"/>
        </w:rPr>
      </w:pPr>
      <w:r>
        <w:rPr>
          <w:rFonts w:ascii="楷体_GB2312" w:eastAsia="楷体_GB2312" w:hint="eastAsia"/>
          <w:b/>
          <w:bCs/>
          <w:w w:val="90"/>
          <w:sz w:val="44"/>
        </w:rPr>
        <w:t>河南省实验中学</w:t>
      </w:r>
      <w:r w:rsidRPr="00D558C7">
        <w:rPr>
          <w:rFonts w:ascii="楷体_GB2312" w:eastAsia="楷体_GB2312" w:hint="eastAsia"/>
          <w:b/>
          <w:bCs/>
          <w:w w:val="90"/>
          <w:sz w:val="24"/>
        </w:rPr>
        <w:t>202</w:t>
      </w:r>
      <w:r w:rsidRPr="00D558C7">
        <w:rPr>
          <w:rFonts w:ascii="楷体_GB2312" w:eastAsia="楷体_GB2312"/>
          <w:b/>
          <w:bCs/>
          <w:w w:val="90"/>
          <w:sz w:val="24"/>
        </w:rPr>
        <w:t>3</w:t>
      </w:r>
      <w:r w:rsidRPr="00D558C7">
        <w:rPr>
          <w:rFonts w:ascii="楷体_GB2312" w:eastAsia="楷体_GB2312" w:hint="eastAsia"/>
          <w:b/>
          <w:bCs/>
          <w:w w:val="90"/>
          <w:sz w:val="24"/>
        </w:rPr>
        <w:t>——</w:t>
      </w:r>
      <w:r w:rsidRPr="00D558C7">
        <w:rPr>
          <w:rFonts w:ascii="楷体_GB2312" w:eastAsia="楷体_GB2312" w:hint="eastAsia"/>
          <w:b/>
          <w:bCs/>
          <w:w w:val="90"/>
          <w:sz w:val="24"/>
        </w:rPr>
        <w:t>202</w:t>
      </w:r>
      <w:r w:rsidRPr="00D558C7">
        <w:rPr>
          <w:rFonts w:ascii="楷体_GB2312" w:eastAsia="楷体_GB2312"/>
          <w:b/>
          <w:bCs/>
          <w:w w:val="90"/>
          <w:sz w:val="24"/>
        </w:rPr>
        <w:t>4</w:t>
      </w:r>
      <w:r>
        <w:rPr>
          <w:rFonts w:ascii="楷体_GB2312" w:eastAsia="楷体_GB2312" w:hint="eastAsia"/>
          <w:b/>
          <w:bCs/>
          <w:w w:val="90"/>
          <w:sz w:val="44"/>
        </w:rPr>
        <w:t>学年上期期中试卷</w:t>
      </w:r>
    </w:p>
    <w:p w:rsidR="00A916DD" w:rsidRPr="00D558C7" w:rsidRDefault="009602F3">
      <w:pPr>
        <w:spacing w:line="360" w:lineRule="auto"/>
        <w:jc w:val="center"/>
        <w:rPr>
          <w:rFonts w:ascii="楷体" w:eastAsia="楷体" w:hAnsi="楷体"/>
          <w:b/>
          <w:bCs/>
          <w:sz w:val="32"/>
          <w:szCs w:val="28"/>
        </w:rPr>
      </w:pPr>
      <w:r w:rsidRPr="00D558C7">
        <w:rPr>
          <w:rFonts w:ascii="楷体" w:eastAsia="楷体" w:hAnsi="楷体" w:hint="eastAsia"/>
          <w:b/>
          <w:bCs/>
          <w:sz w:val="32"/>
          <w:szCs w:val="28"/>
        </w:rPr>
        <w:t>高三</w:t>
      </w:r>
      <w:r w:rsidR="00D558C7">
        <w:rPr>
          <w:rFonts w:ascii="楷体" w:eastAsia="楷体" w:hAnsi="楷体"/>
          <w:b/>
          <w:bCs/>
          <w:sz w:val="32"/>
          <w:szCs w:val="28"/>
        </w:rPr>
        <w:t xml:space="preserve">  </w:t>
      </w:r>
      <w:r w:rsidRPr="00D558C7">
        <w:rPr>
          <w:rFonts w:ascii="楷体" w:eastAsia="楷体" w:hAnsi="楷体" w:hint="eastAsia"/>
          <w:b/>
          <w:bCs/>
          <w:sz w:val="32"/>
          <w:szCs w:val="28"/>
        </w:rPr>
        <w:t>语文</w:t>
      </w:r>
      <w:r w:rsidRPr="00D558C7">
        <w:rPr>
          <w:rFonts w:ascii="楷体" w:eastAsia="楷体" w:hAnsi="楷体" w:hint="eastAsia"/>
          <w:b/>
          <w:bCs/>
          <w:sz w:val="32"/>
          <w:szCs w:val="28"/>
        </w:rPr>
        <w:t xml:space="preserve">      </w:t>
      </w:r>
    </w:p>
    <w:p w:rsidR="00A916DD" w:rsidRPr="00D558C7" w:rsidRDefault="009602F3">
      <w:pPr>
        <w:spacing w:line="360" w:lineRule="auto"/>
        <w:jc w:val="center"/>
        <w:rPr>
          <w:rFonts w:ascii="楷体" w:eastAsia="楷体" w:hAnsi="楷体"/>
          <w:b/>
          <w:bCs/>
          <w:sz w:val="20"/>
        </w:rPr>
      </w:pPr>
      <w:r w:rsidRPr="00D558C7">
        <w:rPr>
          <w:rFonts w:ascii="楷体" w:eastAsia="楷体" w:hAnsi="楷体" w:hint="eastAsia"/>
          <w:b/>
          <w:bCs/>
          <w:sz w:val="32"/>
          <w:szCs w:val="28"/>
        </w:rPr>
        <w:t>命题人</w:t>
      </w:r>
      <w:r w:rsidRPr="00D558C7">
        <w:rPr>
          <w:rFonts w:ascii="楷体" w:eastAsia="楷体" w:hAnsi="楷体" w:hint="eastAsia"/>
          <w:b/>
          <w:bCs/>
          <w:sz w:val="32"/>
          <w:szCs w:val="28"/>
        </w:rPr>
        <w:t>：</w:t>
      </w:r>
      <w:r w:rsidRPr="00D558C7">
        <w:rPr>
          <w:rFonts w:ascii="楷体" w:eastAsia="楷体" w:hAnsi="楷体" w:hint="eastAsia"/>
          <w:b/>
          <w:bCs/>
          <w:sz w:val="32"/>
          <w:szCs w:val="28"/>
        </w:rPr>
        <w:t>王改玲</w:t>
      </w:r>
      <w:r w:rsidR="00D558C7">
        <w:rPr>
          <w:rFonts w:ascii="楷体" w:eastAsia="楷体" w:hAnsi="楷体"/>
          <w:b/>
          <w:bCs/>
          <w:sz w:val="32"/>
          <w:szCs w:val="28"/>
        </w:rPr>
        <w:t xml:space="preserve">  </w:t>
      </w:r>
      <w:r w:rsidRPr="00D558C7">
        <w:rPr>
          <w:rFonts w:ascii="楷体" w:eastAsia="楷体" w:hAnsi="楷体" w:hint="eastAsia"/>
          <w:b/>
          <w:bCs/>
          <w:sz w:val="32"/>
          <w:szCs w:val="28"/>
        </w:rPr>
        <w:t>审题人</w:t>
      </w:r>
      <w:r w:rsidRPr="00D558C7">
        <w:rPr>
          <w:rFonts w:ascii="楷体" w:eastAsia="楷体" w:hAnsi="楷体" w:hint="eastAsia"/>
          <w:b/>
          <w:bCs/>
          <w:sz w:val="32"/>
          <w:szCs w:val="28"/>
        </w:rPr>
        <w:t>：</w:t>
      </w:r>
      <w:r w:rsidRPr="00D558C7">
        <w:rPr>
          <w:rFonts w:ascii="楷体" w:eastAsia="楷体" w:hAnsi="楷体" w:hint="eastAsia"/>
          <w:b/>
          <w:bCs/>
          <w:sz w:val="32"/>
          <w:szCs w:val="28"/>
        </w:rPr>
        <w:t>王锋华</w:t>
      </w:r>
    </w:p>
    <w:p w:rsidR="00A916DD" w:rsidRPr="00D558C7" w:rsidRDefault="009602F3">
      <w:pPr>
        <w:jc w:val="center"/>
        <w:rPr>
          <w:rFonts w:ascii="楷体" w:eastAsia="楷体" w:hAnsi="楷体"/>
          <w:b/>
          <w:bCs/>
          <w:sz w:val="24"/>
        </w:rPr>
      </w:pPr>
      <w:r w:rsidRPr="00D558C7">
        <w:rPr>
          <w:rFonts w:ascii="楷体" w:eastAsia="楷体" w:hAnsi="楷体" w:hint="eastAsia"/>
          <w:b/>
          <w:bCs/>
          <w:sz w:val="24"/>
        </w:rPr>
        <w:t>（时间</w:t>
      </w:r>
      <w:r w:rsidRPr="00D558C7">
        <w:rPr>
          <w:rFonts w:ascii="楷体" w:eastAsia="楷体" w:hAnsi="楷体" w:hint="eastAsia"/>
          <w:b/>
          <w:bCs/>
          <w:sz w:val="24"/>
        </w:rPr>
        <w:t>：</w:t>
      </w:r>
      <w:r w:rsidRPr="00D558C7">
        <w:rPr>
          <w:rFonts w:ascii="楷体" w:eastAsia="楷体" w:hAnsi="楷体" w:hint="eastAsia"/>
          <w:b/>
          <w:bCs/>
          <w:sz w:val="24"/>
        </w:rPr>
        <w:t>150</w:t>
      </w:r>
      <w:r w:rsidRPr="00D558C7">
        <w:rPr>
          <w:rFonts w:ascii="楷体" w:eastAsia="楷体" w:hAnsi="楷体" w:hint="eastAsia"/>
          <w:b/>
          <w:bCs/>
          <w:sz w:val="24"/>
        </w:rPr>
        <w:t>分钟，满分</w:t>
      </w:r>
      <w:r w:rsidRPr="00D558C7">
        <w:rPr>
          <w:rFonts w:ascii="楷体" w:eastAsia="楷体" w:hAnsi="楷体" w:hint="eastAsia"/>
          <w:b/>
          <w:bCs/>
          <w:sz w:val="24"/>
        </w:rPr>
        <w:t>：</w:t>
      </w:r>
      <w:r w:rsidRPr="00D558C7">
        <w:rPr>
          <w:rFonts w:ascii="楷体" w:eastAsia="楷体" w:hAnsi="楷体" w:hint="eastAsia"/>
          <w:b/>
          <w:bCs/>
          <w:sz w:val="24"/>
        </w:rPr>
        <w:t>150</w:t>
      </w:r>
      <w:r w:rsidRPr="00D558C7">
        <w:rPr>
          <w:rFonts w:ascii="楷体" w:eastAsia="楷体" w:hAnsi="楷体" w:hint="eastAsia"/>
          <w:b/>
          <w:bCs/>
          <w:sz w:val="24"/>
        </w:rPr>
        <w:t>分）</w:t>
      </w:r>
    </w:p>
    <w:p w:rsidR="00A916DD" w:rsidRDefault="00A916DD">
      <w:pPr>
        <w:jc w:val="center"/>
        <w:rPr>
          <w:rFonts w:eastAsia="楷体_GB2312"/>
          <w:b/>
          <w:bCs/>
          <w:sz w:val="24"/>
        </w:rPr>
      </w:pPr>
    </w:p>
    <w:p w:rsidR="00A916DD" w:rsidRDefault="009602F3">
      <w:pPr>
        <w:spacing w:line="340" w:lineRule="exact"/>
        <w:rPr>
          <w:rStyle w:val="a6"/>
          <w:rFonts w:ascii="宋体" w:eastAsia="宋体" w:hAnsi="宋体" w:cs="宋体"/>
          <w:color w:val="000000" w:themeColor="text1"/>
          <w:spacing w:val="7"/>
          <w:szCs w:val="21"/>
        </w:rPr>
      </w:pPr>
      <w:r>
        <w:rPr>
          <w:rStyle w:val="a6"/>
          <w:rFonts w:ascii="宋体" w:eastAsia="宋体" w:hAnsi="宋体" w:cs="宋体" w:hint="eastAsia"/>
          <w:color w:val="000000" w:themeColor="text1"/>
          <w:spacing w:val="7"/>
          <w:szCs w:val="21"/>
        </w:rPr>
        <w:t>一、现代文阅读（</w:t>
      </w:r>
      <w:r>
        <w:rPr>
          <w:rStyle w:val="a6"/>
          <w:rFonts w:ascii="宋体" w:eastAsia="宋体" w:hAnsi="宋体" w:cs="宋体" w:hint="eastAsia"/>
          <w:color w:val="000000" w:themeColor="text1"/>
          <w:spacing w:val="7"/>
          <w:szCs w:val="21"/>
        </w:rPr>
        <w:t>35</w:t>
      </w:r>
      <w:r>
        <w:rPr>
          <w:rStyle w:val="a6"/>
          <w:rFonts w:ascii="宋体" w:eastAsia="宋体" w:hAnsi="宋体" w:cs="宋体" w:hint="eastAsia"/>
          <w:color w:val="000000" w:themeColor="text1"/>
          <w:spacing w:val="7"/>
          <w:szCs w:val="21"/>
        </w:rPr>
        <w:t>分）</w:t>
      </w:r>
      <w:bookmarkStart w:id="0" w:name="_GoBack"/>
      <w:bookmarkEnd w:id="0"/>
    </w:p>
    <w:p w:rsidR="00A916DD" w:rsidRDefault="009602F3">
      <w:pPr>
        <w:spacing w:line="340" w:lineRule="exact"/>
        <w:ind w:leftChars="200" w:left="420"/>
        <w:rPr>
          <w:rFonts w:ascii="宋体" w:eastAsia="宋体" w:hAnsi="宋体" w:cs="宋体"/>
          <w:color w:val="000000" w:themeColor="text1"/>
          <w:szCs w:val="21"/>
        </w:rPr>
      </w:pPr>
      <w:r>
        <w:rPr>
          <w:rFonts w:ascii="宋体" w:eastAsia="宋体" w:hAnsi="宋体" w:cs="宋体" w:hint="eastAsia"/>
          <w:b/>
          <w:color w:val="000000" w:themeColor="text1"/>
          <w:szCs w:val="21"/>
        </w:rPr>
        <w:t>（</w:t>
      </w:r>
      <w:r>
        <w:rPr>
          <w:rFonts w:ascii="宋体" w:eastAsia="宋体" w:hAnsi="宋体" w:cs="宋体" w:hint="eastAsia"/>
          <w:b/>
          <w:color w:val="000000" w:themeColor="text1"/>
          <w:szCs w:val="21"/>
        </w:rPr>
        <w:t>一</w:t>
      </w:r>
      <w:r>
        <w:rPr>
          <w:rFonts w:ascii="宋体" w:eastAsia="宋体" w:hAnsi="宋体" w:cs="宋体" w:hint="eastAsia"/>
          <w:b/>
          <w:color w:val="000000" w:themeColor="text1"/>
          <w:szCs w:val="21"/>
        </w:rPr>
        <w:t>）</w:t>
      </w:r>
      <w:r>
        <w:rPr>
          <w:rFonts w:ascii="宋体" w:eastAsia="宋体" w:hAnsi="宋体" w:cs="宋体" w:hint="eastAsia"/>
          <w:b/>
          <w:color w:val="000000" w:themeColor="text1"/>
          <w:szCs w:val="21"/>
        </w:rPr>
        <w:t>现代文阅读Ⅰ</w:t>
      </w:r>
      <w:r>
        <w:rPr>
          <w:rFonts w:ascii="宋体" w:eastAsia="宋体" w:hAnsi="宋体" w:cs="宋体" w:hint="eastAsia"/>
          <w:b/>
          <w:color w:val="000000" w:themeColor="text1"/>
          <w:szCs w:val="21"/>
        </w:rPr>
        <w:t>（</w:t>
      </w:r>
      <w:r>
        <w:rPr>
          <w:rFonts w:ascii="宋体" w:eastAsia="宋体" w:hAnsi="宋体" w:cs="宋体" w:hint="eastAsia"/>
          <w:b/>
          <w:color w:val="000000" w:themeColor="text1"/>
          <w:szCs w:val="21"/>
        </w:rPr>
        <w:t>本题共</w:t>
      </w:r>
      <w:r>
        <w:rPr>
          <w:rFonts w:ascii="宋体" w:eastAsia="宋体" w:hAnsi="宋体" w:cs="宋体" w:hint="eastAsia"/>
          <w:b/>
          <w:color w:val="000000" w:themeColor="text1"/>
          <w:szCs w:val="21"/>
        </w:rPr>
        <w:t>5</w:t>
      </w:r>
      <w:r>
        <w:rPr>
          <w:rFonts w:ascii="宋体" w:eastAsia="宋体" w:hAnsi="宋体" w:cs="宋体" w:hint="eastAsia"/>
          <w:b/>
          <w:color w:val="000000" w:themeColor="text1"/>
          <w:szCs w:val="21"/>
        </w:rPr>
        <w:t>小题，</w:t>
      </w:r>
      <w:r>
        <w:rPr>
          <w:rFonts w:ascii="宋体" w:eastAsia="宋体" w:hAnsi="宋体" w:cs="宋体" w:hint="eastAsia"/>
          <w:b/>
          <w:color w:val="000000" w:themeColor="text1"/>
          <w:szCs w:val="21"/>
        </w:rPr>
        <w:t>17</w:t>
      </w:r>
      <w:r>
        <w:rPr>
          <w:rFonts w:ascii="宋体" w:eastAsia="宋体" w:hAnsi="宋体" w:cs="宋体" w:hint="eastAsia"/>
          <w:b/>
          <w:color w:val="000000" w:themeColor="text1"/>
          <w:szCs w:val="21"/>
        </w:rPr>
        <w:t>分</w:t>
      </w:r>
      <w:r>
        <w:rPr>
          <w:rFonts w:ascii="宋体" w:eastAsia="宋体" w:hAnsi="宋体" w:cs="宋体" w:hint="eastAsia"/>
          <w:b/>
          <w:color w:val="000000" w:themeColor="text1"/>
          <w:szCs w:val="21"/>
        </w:rPr>
        <w:t>）</w:t>
      </w:r>
      <w:r>
        <w:rPr>
          <w:rFonts w:ascii="宋体" w:eastAsia="宋体" w:hAnsi="宋体" w:cs="宋体"/>
          <w:b/>
          <w:color w:val="000000" w:themeColor="text1"/>
          <w:szCs w:val="21"/>
        </w:rPr>
        <w:br/>
      </w:r>
      <w:r>
        <w:rPr>
          <w:rFonts w:ascii="宋体" w:eastAsia="宋体" w:hAnsi="宋体" w:cs="宋体" w:hint="eastAsia"/>
          <w:color w:val="000000" w:themeColor="text1"/>
          <w:szCs w:val="21"/>
        </w:rPr>
        <w:t>阅读下面的文字，完成</w:t>
      </w:r>
      <w:r>
        <w:rPr>
          <w:rFonts w:ascii="宋体" w:eastAsia="宋体" w:hAnsi="宋体" w:cs="宋体" w:hint="eastAsia"/>
          <w:color w:val="000000" w:themeColor="text1"/>
          <w:szCs w:val="21"/>
        </w:rPr>
        <w:t>1-5</w:t>
      </w:r>
      <w:r>
        <w:rPr>
          <w:rFonts w:ascii="宋体" w:eastAsia="宋体" w:hAnsi="宋体" w:cs="宋体" w:hint="eastAsia"/>
          <w:color w:val="000000" w:themeColor="text1"/>
          <w:szCs w:val="21"/>
        </w:rPr>
        <w:t>题。</w:t>
      </w:r>
    </w:p>
    <w:p w:rsidR="00A916DD" w:rsidRDefault="009602F3">
      <w:pPr>
        <w:spacing w:line="340" w:lineRule="exact"/>
        <w:rPr>
          <w:rFonts w:ascii="楷体" w:eastAsia="楷体" w:hAnsi="楷体" w:cs="楷体"/>
          <w:b/>
          <w:bCs/>
          <w:color w:val="000000" w:themeColor="text1"/>
          <w:szCs w:val="21"/>
        </w:rPr>
      </w:pPr>
      <w:r>
        <w:rPr>
          <w:rFonts w:ascii="楷体" w:eastAsia="楷体" w:hAnsi="楷体" w:cs="楷体" w:hint="eastAsia"/>
          <w:b/>
          <w:bCs/>
          <w:color w:val="000000" w:themeColor="text1"/>
          <w:szCs w:val="21"/>
        </w:rPr>
        <w:t>材料一：</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2021</w:t>
      </w:r>
      <w:r>
        <w:rPr>
          <w:rFonts w:ascii="楷体" w:eastAsia="楷体" w:hAnsi="楷体" w:cs="楷体" w:hint="eastAsia"/>
          <w:color w:val="000000" w:themeColor="text1"/>
          <w:szCs w:val="21"/>
        </w:rPr>
        <w:t>年</w:t>
      </w:r>
      <w:r>
        <w:rPr>
          <w:rFonts w:ascii="楷体" w:eastAsia="楷体" w:hAnsi="楷体" w:cs="楷体" w:hint="eastAsia"/>
          <w:color w:val="000000" w:themeColor="text1"/>
          <w:szCs w:val="21"/>
        </w:rPr>
        <w:t>10</w:t>
      </w:r>
      <w:r>
        <w:rPr>
          <w:rFonts w:ascii="楷体" w:eastAsia="楷体" w:hAnsi="楷体" w:cs="楷体" w:hint="eastAsia"/>
          <w:color w:val="000000" w:themeColor="text1"/>
          <w:szCs w:val="21"/>
        </w:rPr>
        <w:t>月</w:t>
      </w:r>
      <w:r>
        <w:rPr>
          <w:rFonts w:ascii="楷体" w:eastAsia="楷体" w:hAnsi="楷体" w:cs="楷体" w:hint="eastAsia"/>
          <w:color w:val="000000" w:themeColor="text1"/>
          <w:szCs w:val="21"/>
        </w:rPr>
        <w:t>11</w:t>
      </w:r>
      <w:r>
        <w:rPr>
          <w:rFonts w:ascii="楷体" w:eastAsia="楷体" w:hAnsi="楷体" w:cs="楷体" w:hint="eastAsia"/>
          <w:color w:val="000000" w:themeColor="text1"/>
          <w:szCs w:val="21"/>
        </w:rPr>
        <w:t>日，在云南昆明举行的联合国《生物多样性公约》缔约方大会第十五次会议（</w:t>
      </w:r>
      <w:r>
        <w:rPr>
          <w:rFonts w:ascii="楷体" w:eastAsia="楷体" w:hAnsi="楷体" w:cs="楷体" w:hint="eastAsia"/>
          <w:color w:val="000000" w:themeColor="text1"/>
          <w:szCs w:val="21"/>
        </w:rPr>
        <w:t>COP15</w:t>
      </w:r>
      <w:r>
        <w:rPr>
          <w:rFonts w:ascii="楷体" w:eastAsia="楷体" w:hAnsi="楷体" w:cs="楷体" w:hint="eastAsia"/>
          <w:color w:val="000000" w:themeColor="text1"/>
          <w:szCs w:val="21"/>
        </w:rPr>
        <w:t>）开幕式上，中国生态环境部部长黄润秋从埃及环境部长兼</w:t>
      </w:r>
      <w:r>
        <w:rPr>
          <w:rFonts w:ascii="楷体" w:eastAsia="楷体" w:hAnsi="楷体" w:cs="楷体" w:hint="eastAsia"/>
          <w:color w:val="000000" w:themeColor="text1"/>
          <w:szCs w:val="21"/>
        </w:rPr>
        <w:t>COP14</w:t>
      </w:r>
      <w:r>
        <w:rPr>
          <w:rFonts w:ascii="楷体" w:eastAsia="楷体" w:hAnsi="楷体" w:cs="楷体" w:hint="eastAsia"/>
          <w:color w:val="000000" w:themeColor="text1"/>
          <w:szCs w:val="21"/>
        </w:rPr>
        <w:t>主席亚斯敏·福阿德手中接过</w:t>
      </w:r>
      <w:r>
        <w:rPr>
          <w:rFonts w:ascii="楷体" w:eastAsia="楷体" w:hAnsi="楷体" w:cs="楷体" w:hint="eastAsia"/>
          <w:color w:val="000000" w:themeColor="text1"/>
          <w:szCs w:val="21"/>
        </w:rPr>
        <w:t>COP15</w:t>
      </w:r>
      <w:r>
        <w:rPr>
          <w:rFonts w:ascii="楷体" w:eastAsia="楷体" w:hAnsi="楷体" w:cs="楷体" w:hint="eastAsia"/>
          <w:color w:val="000000" w:themeColor="text1"/>
          <w:szCs w:val="21"/>
        </w:rPr>
        <w:t>主席锤。时隔</w:t>
      </w:r>
      <w:r>
        <w:rPr>
          <w:rFonts w:ascii="楷体" w:eastAsia="楷体" w:hAnsi="楷体" w:cs="楷体" w:hint="eastAsia"/>
          <w:color w:val="000000" w:themeColor="text1"/>
          <w:szCs w:val="21"/>
        </w:rPr>
        <w:t>3</w:t>
      </w:r>
      <w:r>
        <w:rPr>
          <w:rFonts w:ascii="楷体" w:eastAsia="楷体" w:hAnsi="楷体" w:cs="楷体" w:hint="eastAsia"/>
          <w:color w:val="000000" w:themeColor="text1"/>
          <w:szCs w:val="21"/>
        </w:rPr>
        <w:t>年，全球生物多样性保护的“中国时刻”开始了。</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旨在同奏全球可持续发展乐章的</w:t>
      </w:r>
      <w:r>
        <w:rPr>
          <w:rFonts w:ascii="楷体" w:eastAsia="楷体" w:hAnsi="楷体" w:cs="楷体" w:hint="eastAsia"/>
          <w:color w:val="000000" w:themeColor="text1"/>
          <w:szCs w:val="21"/>
        </w:rPr>
        <w:t>COP15</w:t>
      </w:r>
      <w:r>
        <w:rPr>
          <w:rFonts w:ascii="楷体" w:eastAsia="楷体" w:hAnsi="楷体" w:cs="楷体" w:hint="eastAsia"/>
          <w:color w:val="000000" w:themeColor="text1"/>
          <w:szCs w:val="21"/>
        </w:rPr>
        <w:t>，被赋予引领未来的重要使命。中国作为</w:t>
      </w:r>
      <w:r>
        <w:rPr>
          <w:rFonts w:ascii="楷体" w:eastAsia="楷体" w:hAnsi="楷体" w:cs="楷体" w:hint="eastAsia"/>
          <w:color w:val="000000" w:themeColor="text1"/>
          <w:szCs w:val="21"/>
        </w:rPr>
        <w:t>COP15</w:t>
      </w:r>
      <w:r>
        <w:rPr>
          <w:rFonts w:ascii="楷体" w:eastAsia="楷体" w:hAnsi="楷体" w:cs="楷体" w:hint="eastAsia"/>
          <w:color w:val="000000" w:themeColor="text1"/>
          <w:szCs w:val="21"/>
        </w:rPr>
        <w:t>东道国，被广泛认为将在推动达成全面平衡、有力度、可执行的“</w:t>
      </w:r>
      <w:r>
        <w:rPr>
          <w:rFonts w:ascii="楷体" w:eastAsia="楷体" w:hAnsi="楷体" w:cs="楷体" w:hint="eastAsia"/>
          <w:color w:val="000000" w:themeColor="text1"/>
          <w:szCs w:val="21"/>
        </w:rPr>
        <w:t>2020</w:t>
      </w:r>
      <w:r>
        <w:rPr>
          <w:rFonts w:ascii="楷体" w:eastAsia="楷体" w:hAnsi="楷体" w:cs="楷体" w:hint="eastAsia"/>
          <w:color w:val="000000" w:themeColor="text1"/>
          <w:szCs w:val="21"/>
        </w:rPr>
        <w:t>年后全球生物多样性框架”中，扮演重要角色。</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开幕式上，短片《“象”往云南》在开场时播放，人们再次见到了几个月前一路向北的亚洲象。它们洗澡、漫步、吃庄稼……顽皮可爱，引发人们对如何共建地球生命共同体的思考。这一路，人与象相伴同行，人象和谐的画面温暖了全世界。在云南省委书记阮成发看来，这是我国生物多样性保护成果的生动写照，也充分说明“无论国界、肤色、种族、语言，保护生物多样性，人与自然和谐共生，都是我们最大的公约数”。</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联合国环境规划署执行主任英格·安德森说，只有不断提高国际各方和社会各界保护生物多样性的意识，借力金融、立法等各种工具，在大自然与经济发展</w:t>
      </w:r>
      <w:r>
        <w:rPr>
          <w:rFonts w:ascii="楷体" w:eastAsia="楷体" w:hAnsi="楷体" w:cs="楷体" w:hint="eastAsia"/>
          <w:color w:val="000000" w:themeColor="text1"/>
          <w:szCs w:val="21"/>
        </w:rPr>
        <w:t>之间建立平衡，才能够最终实现人类社会的可持续发展。中国在过去几十年积极探索生物多样性有效保护的路径与机制，将生态文明建设写入宪法，为人与自然的生命共同体提供了中国样本。</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拉美和加勒比地区代表提到，在世界上生物多样性较为丰富的国家中，大多数为发展中国家。在“南南对话”的框架下，中国不仅为其他发展中国家展示了如何谋求人类文明和自然之间的生态平衡，也积极向其他发展中国家提供援助。中东欧区域代表也认为，中国在生物多样性保护方面表现出足够的领导力。</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黄润秋介绍，在非洲一些铁路沿线，中国专门修建大量动物的通道，保障野生</w:t>
      </w:r>
      <w:r>
        <w:rPr>
          <w:rFonts w:ascii="楷体" w:eastAsia="楷体" w:hAnsi="楷体" w:cs="楷体" w:hint="eastAsia"/>
          <w:color w:val="000000" w:themeColor="text1"/>
          <w:szCs w:val="21"/>
        </w:rPr>
        <w:t>动物自由迁徙。在加纳集装箱码头工程建设中，还特意建立海龟孕产中心，保护并放生上万只小海龟。</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中国还积极推进生态扶贫，吸纳</w:t>
      </w:r>
      <w:r>
        <w:rPr>
          <w:rFonts w:ascii="楷体" w:eastAsia="楷体" w:hAnsi="楷体" w:cs="楷体" w:hint="eastAsia"/>
          <w:color w:val="000000" w:themeColor="text1"/>
          <w:szCs w:val="21"/>
        </w:rPr>
        <w:t>160</w:t>
      </w:r>
      <w:r>
        <w:rPr>
          <w:rFonts w:ascii="楷体" w:eastAsia="楷体" w:hAnsi="楷体" w:cs="楷体" w:hint="eastAsia"/>
          <w:color w:val="000000" w:themeColor="text1"/>
          <w:szCs w:val="21"/>
        </w:rPr>
        <w:t>多万贫困人口参与生态工程的建设，大力支持</w:t>
      </w:r>
      <w:r>
        <w:rPr>
          <w:rFonts w:ascii="楷体" w:eastAsia="楷体" w:hAnsi="楷体" w:cs="楷体" w:hint="eastAsia"/>
          <w:color w:val="000000" w:themeColor="text1"/>
          <w:szCs w:val="21"/>
        </w:rPr>
        <w:lastRenderedPageBreak/>
        <w:t>贫困地区发展生态旅游、林下经济等生态产业，带动</w:t>
      </w:r>
      <w:r>
        <w:rPr>
          <w:rFonts w:ascii="楷体" w:eastAsia="楷体" w:hAnsi="楷体" w:cs="楷体" w:hint="eastAsia"/>
          <w:color w:val="000000" w:themeColor="text1"/>
          <w:szCs w:val="21"/>
        </w:rPr>
        <w:t>2000</w:t>
      </w:r>
      <w:r>
        <w:rPr>
          <w:rFonts w:ascii="楷体" w:eastAsia="楷体" w:hAnsi="楷体" w:cs="楷体" w:hint="eastAsia"/>
          <w:color w:val="000000" w:themeColor="text1"/>
          <w:szCs w:val="21"/>
        </w:rPr>
        <w:t>多万贫困人口增收脱贫，助力中国实现人类历史上最大规模的减贫奇迹。</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绿色是美丽中国的底色，人与自然和谐共生的理念早已渗透在古老民族的朴素生活中。</w:t>
      </w:r>
      <w:r>
        <w:rPr>
          <w:rFonts w:ascii="楷体" w:eastAsia="楷体" w:hAnsi="楷体" w:cs="楷体" w:hint="eastAsia"/>
          <w:color w:val="000000" w:themeColor="text1"/>
          <w:szCs w:val="21"/>
        </w:rPr>
        <w:t>1300</w:t>
      </w:r>
      <w:r>
        <w:rPr>
          <w:rFonts w:ascii="楷体" w:eastAsia="楷体" w:hAnsi="楷体" w:cs="楷体" w:hint="eastAsia"/>
          <w:color w:val="000000" w:themeColor="text1"/>
          <w:szCs w:val="21"/>
        </w:rPr>
        <w:t>年前，在中国西南部，崇拜大自然的哈尼祖先悉心保护着茂密森林，围绕森林涵养出丰富水源。哈尼人在森林之下搭屋建寨，又在村寨周边依山就势，挖田取水，</w:t>
      </w:r>
      <w:r>
        <w:rPr>
          <w:rFonts w:ascii="楷体" w:eastAsia="楷体" w:hAnsi="楷体" w:cs="楷体" w:hint="eastAsia"/>
          <w:color w:val="000000" w:themeColor="text1"/>
          <w:szCs w:val="21"/>
        </w:rPr>
        <w:t>开垦出宛如天梯的哈尼梯田。</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20</w:t>
      </w:r>
      <w:r>
        <w:rPr>
          <w:rFonts w:ascii="楷体" w:eastAsia="楷体" w:hAnsi="楷体" w:cs="楷体" w:hint="eastAsia"/>
          <w:color w:val="000000" w:themeColor="text1"/>
          <w:szCs w:val="21"/>
        </w:rPr>
        <w:t>岁的哈尼族姑娘施晓悦在开幕式上向世界介绍，哈尼人以木刻分水制度，保持了梯田用水的公平和谐，沿梯田而下的水，在河流中形成水蒸气，进入大气变成降雨。人的活动不仅没有破坏自然的循环，反而帮助它变得更加良性，形成了森林、村寨、梯田、水系四素同构</w:t>
      </w:r>
      <w:r>
        <w:rPr>
          <w:rFonts w:ascii="楷体" w:eastAsia="楷体" w:hAnsi="楷体" w:cs="楷体" w:hint="eastAsia"/>
          <w:color w:val="000000" w:themeColor="text1"/>
          <w:szCs w:val="21"/>
        </w:rPr>
        <w:t>，</w:t>
      </w:r>
      <w:r>
        <w:rPr>
          <w:rFonts w:ascii="楷体" w:eastAsia="楷体" w:hAnsi="楷体" w:cs="楷体" w:hint="eastAsia"/>
          <w:color w:val="000000" w:themeColor="text1"/>
          <w:szCs w:val="21"/>
        </w:rPr>
        <w:t>人与自然高度协调的农耕文明奇迹。</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千百年来，哈尼人在这片土地上与自然融为一体，保护、促进了多样的生命世界，让巍峨连绵的哀牢山区拥有</w:t>
      </w:r>
      <w:r>
        <w:rPr>
          <w:rFonts w:ascii="楷体" w:eastAsia="楷体" w:hAnsi="楷体" w:cs="楷体" w:hint="eastAsia"/>
          <w:color w:val="000000" w:themeColor="text1"/>
          <w:szCs w:val="21"/>
        </w:rPr>
        <w:t>2000</w:t>
      </w:r>
      <w:r>
        <w:rPr>
          <w:rFonts w:ascii="楷体" w:eastAsia="楷体" w:hAnsi="楷体" w:cs="楷体" w:hint="eastAsia"/>
          <w:color w:val="000000" w:themeColor="text1"/>
          <w:szCs w:val="21"/>
        </w:rPr>
        <w:t>多种植物和</w:t>
      </w:r>
      <w:r>
        <w:rPr>
          <w:rFonts w:ascii="楷体" w:eastAsia="楷体" w:hAnsi="楷体" w:cs="楷体" w:hint="eastAsia"/>
          <w:color w:val="000000" w:themeColor="text1"/>
          <w:szCs w:val="21"/>
        </w:rPr>
        <w:t>460</w:t>
      </w:r>
      <w:r>
        <w:rPr>
          <w:rFonts w:ascii="楷体" w:eastAsia="楷体" w:hAnsi="楷体" w:cs="楷体" w:hint="eastAsia"/>
          <w:color w:val="000000" w:themeColor="text1"/>
          <w:szCs w:val="21"/>
        </w:rPr>
        <w:t>种野生动物，成为世界生物多样化的热点地区。今天的哈尼人在美丽的自然山水之中，依托生态农业</w:t>
      </w:r>
      <w:r>
        <w:rPr>
          <w:rFonts w:ascii="楷体" w:eastAsia="楷体" w:hAnsi="楷体" w:cs="楷体" w:hint="eastAsia"/>
          <w:color w:val="000000" w:themeColor="text1"/>
          <w:szCs w:val="21"/>
        </w:rPr>
        <w:t>和体验式旅游，践行“绿水青山就是金山银山”的生态文明理念。</w:t>
      </w:r>
    </w:p>
    <w:p w:rsidR="00A916DD" w:rsidRDefault="009602F3">
      <w:pPr>
        <w:spacing w:line="340" w:lineRule="exact"/>
        <w:ind w:firstLineChars="900" w:firstLine="1890"/>
        <w:rPr>
          <w:rFonts w:ascii="楷体" w:eastAsia="楷体" w:hAnsi="楷体" w:cs="楷体"/>
          <w:color w:val="000000" w:themeColor="text1"/>
          <w:szCs w:val="21"/>
        </w:rPr>
      </w:pPr>
      <w:r>
        <w:rPr>
          <w:rFonts w:ascii="楷体" w:eastAsia="楷体" w:hAnsi="楷体" w:cs="楷体" w:hint="eastAsia"/>
          <w:color w:val="000000" w:themeColor="text1"/>
          <w:szCs w:val="21"/>
        </w:rPr>
        <w:t>（摘编自《“中国时刻”开启翻开全球生物多样性保护新篇章》）</w:t>
      </w:r>
    </w:p>
    <w:p w:rsidR="00A916DD" w:rsidRDefault="009602F3">
      <w:pPr>
        <w:spacing w:line="340" w:lineRule="exact"/>
        <w:rPr>
          <w:rFonts w:ascii="楷体" w:eastAsia="楷体" w:hAnsi="楷体" w:cs="楷体"/>
          <w:b/>
          <w:bCs/>
          <w:color w:val="000000" w:themeColor="text1"/>
          <w:szCs w:val="21"/>
        </w:rPr>
      </w:pPr>
      <w:r>
        <w:rPr>
          <w:rFonts w:ascii="楷体" w:eastAsia="楷体" w:hAnsi="楷体" w:cs="楷体" w:hint="eastAsia"/>
          <w:b/>
          <w:bCs/>
          <w:color w:val="000000" w:themeColor="text1"/>
          <w:szCs w:val="21"/>
        </w:rPr>
        <w:t>材料二：</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“习近平生态文明思想的‘六项原则’与联合国可持续发展的</w:t>
      </w:r>
      <w:r>
        <w:rPr>
          <w:rFonts w:ascii="楷体" w:eastAsia="楷体" w:hAnsi="楷体" w:cs="楷体" w:hint="eastAsia"/>
          <w:color w:val="000000" w:themeColor="text1"/>
          <w:szCs w:val="21"/>
        </w:rPr>
        <w:t>17</w:t>
      </w:r>
      <w:r>
        <w:rPr>
          <w:rFonts w:ascii="楷体" w:eastAsia="楷体" w:hAnsi="楷体" w:cs="楷体" w:hint="eastAsia"/>
          <w:color w:val="000000" w:themeColor="text1"/>
          <w:szCs w:val="21"/>
        </w:rPr>
        <w:t>个目标紧密相关，高度契合。”在以“生态文明与生物多样性保护主流化”为主题的</w:t>
      </w:r>
      <w:r>
        <w:rPr>
          <w:rFonts w:ascii="楷体" w:eastAsia="楷体" w:hAnsi="楷体" w:cs="楷体" w:hint="eastAsia"/>
          <w:color w:val="000000" w:themeColor="text1"/>
          <w:szCs w:val="21"/>
        </w:rPr>
        <w:t>COP15</w:t>
      </w:r>
      <w:r>
        <w:rPr>
          <w:rFonts w:ascii="楷体" w:eastAsia="楷体" w:hAnsi="楷体" w:cs="楷体" w:hint="eastAsia"/>
          <w:color w:val="000000" w:themeColor="text1"/>
          <w:szCs w:val="21"/>
        </w:rPr>
        <w:t>生态文明平行论坛上所做的主旨报告中，中国科学院院士魏辅文说，生态文明思想的核心是中国传统的道教文化思想“天人合一”，阐释了人与自然的依存关系。</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通过对近两百年来流行的人类中心主义生态观的反思，以及对西方主流文化视角和东方传统文化视角下人与自然关系的比较，</w:t>
      </w:r>
      <w:r>
        <w:rPr>
          <w:rFonts w:ascii="楷体" w:eastAsia="楷体" w:hAnsi="楷体" w:cs="楷体" w:hint="eastAsia"/>
          <w:color w:val="000000" w:themeColor="text1"/>
          <w:szCs w:val="21"/>
        </w:rPr>
        <w:t>2020</w:t>
      </w:r>
      <w:r>
        <w:rPr>
          <w:rFonts w:ascii="楷体" w:eastAsia="楷体" w:hAnsi="楷体" w:cs="楷体" w:hint="eastAsia"/>
          <w:color w:val="000000" w:themeColor="text1"/>
          <w:szCs w:val="21"/>
        </w:rPr>
        <w:t>年魏辅文团队在《国家科学评论》发表文章认为，与仍然没有摆脱人与自然二分观点的</w:t>
      </w:r>
      <w:r>
        <w:rPr>
          <w:rFonts w:ascii="楷体" w:eastAsia="楷体" w:hAnsi="楷体" w:cs="楷体" w:hint="eastAsia"/>
          <w:color w:val="000000" w:themeColor="text1"/>
          <w:szCs w:val="21"/>
        </w:rPr>
        <w:t>2050</w:t>
      </w:r>
      <w:r>
        <w:rPr>
          <w:rFonts w:ascii="楷体" w:eastAsia="楷体" w:hAnsi="楷体" w:cs="楷体" w:hint="eastAsia"/>
          <w:color w:val="000000" w:themeColor="text1"/>
          <w:szCs w:val="21"/>
        </w:rPr>
        <w:t>年愿景“人与自然和谐相处”相比，“天人合一”理念认为人类是自然的一部分，蕴含对自然内在价值的尊重和对自然规律的顺应，更有助于扭转自然退化和生物多样性下降趋势。</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“对于当前出现的一些人和自然的关系矛盾应该如何处理？我们要向传统文化汲取智慧。”魏辅文举例说，比如庄子认为“天地与我并生，而万物与我为一”，核心是人与</w:t>
      </w:r>
      <w:r>
        <w:rPr>
          <w:rFonts w:ascii="楷体" w:eastAsia="楷体" w:hAnsi="楷体" w:cs="楷体" w:hint="eastAsia"/>
          <w:color w:val="000000" w:themeColor="text1"/>
          <w:szCs w:val="21"/>
        </w:rPr>
        <w:t>自然和谐共生；曾子说“树木以时伐焉，禽兽以时杀焉”，强调了资源的可持续利用；李白说“天不言而四时行，地不语而百物生”，其意为自然有其自身的运行规律，人类要尊重自然、顺应自然。</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基于长期研究，他们进一步提出了</w:t>
      </w:r>
      <w:r>
        <w:rPr>
          <w:rFonts w:ascii="楷体" w:eastAsia="楷体" w:hAnsi="楷体" w:cs="楷体" w:hint="eastAsia"/>
          <w:color w:val="000000" w:themeColor="text1"/>
          <w:szCs w:val="21"/>
        </w:rPr>
        <w:t>2050</w:t>
      </w:r>
      <w:r>
        <w:rPr>
          <w:rFonts w:ascii="楷体" w:eastAsia="楷体" w:hAnsi="楷体" w:cs="楷体" w:hint="eastAsia"/>
          <w:color w:val="000000" w:themeColor="text1"/>
          <w:szCs w:val="21"/>
        </w:rPr>
        <w:t>年“天人合一”的新愿景，即自然本身得到尊重，其规律受到遵从，其组分获得保护，人类通过对陆地和海洋的可持续生产与消费满足自身需求，以此保证自然与人类的可持续性并使它们归于统一。</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他们同时以中国“天坛”的构建展示通往这一目标愿景的阶段性路径。其基石为生物多样性保护与研究的能力建设、概念主流化和资源调动，最主要的支柱是保护、可持</w:t>
      </w:r>
      <w:r>
        <w:rPr>
          <w:rFonts w:ascii="楷体" w:eastAsia="楷体" w:hAnsi="楷体" w:cs="楷体" w:hint="eastAsia"/>
          <w:color w:val="000000" w:themeColor="text1"/>
          <w:szCs w:val="21"/>
        </w:rPr>
        <w:lastRenderedPageBreak/>
        <w:t>续和福祉。通过这一路径到</w:t>
      </w:r>
      <w:r>
        <w:rPr>
          <w:rFonts w:ascii="楷体" w:eastAsia="楷体" w:hAnsi="楷体" w:cs="楷体" w:hint="eastAsia"/>
          <w:color w:val="000000" w:themeColor="text1"/>
          <w:szCs w:val="21"/>
        </w:rPr>
        <w:t>2030</w:t>
      </w:r>
      <w:r>
        <w:rPr>
          <w:rFonts w:ascii="楷体" w:eastAsia="楷体" w:hAnsi="楷体" w:cs="楷体" w:hint="eastAsia"/>
          <w:color w:val="000000" w:themeColor="text1"/>
          <w:szCs w:val="21"/>
        </w:rPr>
        <w:t>年，维护</w:t>
      </w:r>
      <w:r>
        <w:rPr>
          <w:rFonts w:ascii="楷体" w:eastAsia="楷体" w:hAnsi="楷体" w:cs="楷体" w:hint="eastAsia"/>
          <w:color w:val="000000" w:themeColor="text1"/>
          <w:szCs w:val="21"/>
        </w:rPr>
        <w:t>1/4</w:t>
      </w:r>
      <w:r>
        <w:rPr>
          <w:rFonts w:ascii="楷体" w:eastAsia="楷体" w:hAnsi="楷体" w:cs="楷体" w:hint="eastAsia"/>
          <w:color w:val="000000" w:themeColor="text1"/>
          <w:szCs w:val="21"/>
        </w:rPr>
        <w:t>个地球以保持完整、具有功能和连续的生态系统支持自然与人类的可持续性，同时解决其他生物多样性丧失的直接驱动因素；到</w:t>
      </w:r>
      <w:r>
        <w:rPr>
          <w:rFonts w:ascii="楷体" w:eastAsia="楷体" w:hAnsi="楷体" w:cs="楷体" w:hint="eastAsia"/>
          <w:color w:val="000000" w:themeColor="text1"/>
          <w:szCs w:val="21"/>
        </w:rPr>
        <w:t>2040</w:t>
      </w:r>
      <w:r>
        <w:rPr>
          <w:rFonts w:ascii="楷体" w:eastAsia="楷体" w:hAnsi="楷体" w:cs="楷体" w:hint="eastAsia"/>
          <w:color w:val="000000" w:themeColor="text1"/>
          <w:szCs w:val="21"/>
        </w:rPr>
        <w:t>年，将这个比例增加到</w:t>
      </w:r>
      <w:r>
        <w:rPr>
          <w:rFonts w:ascii="楷体" w:eastAsia="楷体" w:hAnsi="楷体" w:cs="楷体" w:hint="eastAsia"/>
          <w:color w:val="000000" w:themeColor="text1"/>
          <w:szCs w:val="21"/>
        </w:rPr>
        <w:t>1/3</w:t>
      </w:r>
      <w:r>
        <w:rPr>
          <w:rFonts w:ascii="楷体" w:eastAsia="楷体" w:hAnsi="楷体" w:cs="楷体" w:hint="eastAsia"/>
          <w:color w:val="000000" w:themeColor="text1"/>
          <w:szCs w:val="21"/>
        </w:rPr>
        <w:t>个地球；到</w:t>
      </w:r>
      <w:r>
        <w:rPr>
          <w:rFonts w:ascii="楷体" w:eastAsia="楷体" w:hAnsi="楷体" w:cs="楷体" w:hint="eastAsia"/>
          <w:color w:val="000000" w:themeColor="text1"/>
          <w:szCs w:val="21"/>
        </w:rPr>
        <w:t>2050</w:t>
      </w:r>
      <w:r>
        <w:rPr>
          <w:rFonts w:ascii="楷体" w:eastAsia="楷体" w:hAnsi="楷体" w:cs="楷体" w:hint="eastAsia"/>
          <w:color w:val="000000" w:themeColor="text1"/>
          <w:szCs w:val="21"/>
        </w:rPr>
        <w:t>年，将这个比例增加到</w:t>
      </w:r>
      <w:r>
        <w:rPr>
          <w:rFonts w:ascii="楷体" w:eastAsia="楷体" w:hAnsi="楷体" w:cs="楷体" w:hint="eastAsia"/>
          <w:color w:val="000000" w:themeColor="text1"/>
          <w:szCs w:val="21"/>
        </w:rPr>
        <w:t>1/2</w:t>
      </w:r>
      <w:r>
        <w:rPr>
          <w:rFonts w:ascii="楷体" w:eastAsia="楷体" w:hAnsi="楷体" w:cs="楷体" w:hint="eastAsia"/>
          <w:color w:val="000000" w:themeColor="text1"/>
          <w:szCs w:val="21"/>
        </w:rPr>
        <w:t>个地球，并最终实现</w:t>
      </w:r>
      <w:r>
        <w:rPr>
          <w:rFonts w:ascii="楷体" w:eastAsia="楷体" w:hAnsi="楷体" w:cs="楷体" w:hint="eastAsia"/>
          <w:color w:val="000000" w:themeColor="text1"/>
          <w:szCs w:val="21"/>
        </w:rPr>
        <w:t>2050</w:t>
      </w:r>
      <w:r>
        <w:rPr>
          <w:rFonts w:ascii="楷体" w:eastAsia="楷体" w:hAnsi="楷体" w:cs="楷体" w:hint="eastAsia"/>
          <w:color w:val="000000" w:themeColor="text1"/>
          <w:szCs w:val="21"/>
        </w:rPr>
        <w:t>年愿景。</w:t>
      </w:r>
    </w:p>
    <w:p w:rsidR="00A916DD" w:rsidRDefault="009602F3">
      <w:pPr>
        <w:spacing w:line="340" w:lineRule="exact"/>
        <w:ind w:firstLineChars="200" w:firstLine="420"/>
        <w:rPr>
          <w:rFonts w:ascii="楷体" w:eastAsia="楷体" w:hAnsi="楷体" w:cs="楷体"/>
          <w:color w:val="000000" w:themeColor="text1"/>
          <w:szCs w:val="21"/>
        </w:rPr>
      </w:pPr>
      <w:r>
        <w:rPr>
          <w:rFonts w:ascii="楷体" w:eastAsia="楷体" w:hAnsi="楷体" w:cs="楷体" w:hint="eastAsia"/>
          <w:color w:val="000000" w:themeColor="text1"/>
          <w:szCs w:val="21"/>
        </w:rPr>
        <w:t>“当时，我们团队提出的</w:t>
      </w:r>
      <w:r>
        <w:rPr>
          <w:rFonts w:ascii="楷体" w:eastAsia="楷体" w:hAnsi="楷体" w:cs="楷体" w:hint="eastAsia"/>
          <w:color w:val="000000" w:themeColor="text1"/>
          <w:szCs w:val="21"/>
        </w:rPr>
        <w:t>2030</w:t>
      </w:r>
      <w:r>
        <w:rPr>
          <w:rFonts w:ascii="楷体" w:eastAsia="楷体" w:hAnsi="楷体" w:cs="楷体" w:hint="eastAsia"/>
          <w:color w:val="000000" w:themeColor="text1"/>
          <w:szCs w:val="21"/>
        </w:rPr>
        <w:t>年目标要稍微保守一点，因为我们的目标既要有雄心壮志，又要务实。</w:t>
      </w:r>
      <w:r>
        <w:rPr>
          <w:rFonts w:ascii="楷体" w:eastAsia="楷体" w:hAnsi="楷体" w:cs="楷体" w:hint="eastAsia"/>
          <w:color w:val="000000" w:themeColor="text1"/>
          <w:szCs w:val="21"/>
        </w:rPr>
        <w:t>”魏辅文说，“</w:t>
      </w:r>
      <w:r>
        <w:rPr>
          <w:rFonts w:ascii="楷体" w:eastAsia="楷体" w:hAnsi="楷体" w:cs="楷体" w:hint="eastAsia"/>
          <w:color w:val="000000" w:themeColor="text1"/>
          <w:szCs w:val="21"/>
        </w:rPr>
        <w:t>COP15</w:t>
      </w:r>
      <w:r>
        <w:rPr>
          <w:rFonts w:ascii="楷体" w:eastAsia="楷体" w:hAnsi="楷体" w:cs="楷体" w:hint="eastAsia"/>
          <w:color w:val="000000" w:themeColor="text1"/>
          <w:szCs w:val="21"/>
        </w:rPr>
        <w:t>第一阶段会议上一些国家提出了</w:t>
      </w:r>
      <w:r>
        <w:rPr>
          <w:rFonts w:ascii="楷体" w:eastAsia="楷体" w:hAnsi="楷体" w:cs="楷体" w:hint="eastAsia"/>
          <w:color w:val="000000" w:themeColor="text1"/>
          <w:szCs w:val="21"/>
        </w:rPr>
        <w:t>30%</w:t>
      </w:r>
      <w:r>
        <w:rPr>
          <w:rFonts w:ascii="楷体" w:eastAsia="楷体" w:hAnsi="楷体" w:cs="楷体" w:hint="eastAsia"/>
          <w:color w:val="000000" w:themeColor="text1"/>
          <w:szCs w:val="21"/>
        </w:rPr>
        <w:t>的目标，这个目标非常好，但我们也要考虑</w:t>
      </w:r>
      <w:r>
        <w:rPr>
          <w:rFonts w:ascii="楷体" w:eastAsia="楷体" w:hAnsi="楷体" w:cs="楷体" w:hint="eastAsia"/>
          <w:color w:val="000000" w:themeColor="text1"/>
          <w:szCs w:val="21"/>
        </w:rPr>
        <w:t>10</w:t>
      </w:r>
      <w:r>
        <w:rPr>
          <w:rFonts w:ascii="楷体" w:eastAsia="楷体" w:hAnsi="楷体" w:cs="楷体" w:hint="eastAsia"/>
          <w:color w:val="000000" w:themeColor="text1"/>
          <w:szCs w:val="21"/>
        </w:rPr>
        <w:t>年后能不能最终实现。”</w:t>
      </w:r>
    </w:p>
    <w:p w:rsidR="00A916DD" w:rsidRDefault="009602F3">
      <w:pPr>
        <w:spacing w:line="340" w:lineRule="exact"/>
        <w:ind w:firstLineChars="700" w:firstLine="1470"/>
        <w:rPr>
          <w:rFonts w:ascii="楷体" w:eastAsia="楷体" w:hAnsi="楷体" w:cs="楷体"/>
          <w:color w:val="000000" w:themeColor="text1"/>
          <w:szCs w:val="21"/>
        </w:rPr>
      </w:pPr>
      <w:r>
        <w:rPr>
          <w:rFonts w:ascii="楷体" w:eastAsia="楷体" w:hAnsi="楷体" w:cs="楷体" w:hint="eastAsia"/>
          <w:color w:val="000000" w:themeColor="text1"/>
          <w:szCs w:val="21"/>
        </w:rPr>
        <w:t>（摘自冯丽妃《魏辅文院士：中国正在成为生物多样性保护引领者》）</w:t>
      </w:r>
    </w:p>
    <w:p w:rsidR="00A916DD" w:rsidRDefault="009602F3">
      <w:pPr>
        <w:numPr>
          <w:ilvl w:val="0"/>
          <w:numId w:val="1"/>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下列对材料相关内容的理解和分析，不正确的一项是</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分</w:t>
      </w:r>
      <w:r>
        <w:rPr>
          <w:rFonts w:ascii="宋体" w:eastAsia="宋体" w:hAnsi="宋体" w:cs="宋体" w:hint="eastAsia"/>
          <w:color w:val="000000" w:themeColor="text1"/>
          <w:szCs w:val="21"/>
        </w:rPr>
        <w:t>）</w:t>
      </w:r>
    </w:p>
    <w:p w:rsidR="00A916DD" w:rsidRDefault="009602F3">
      <w:pPr>
        <w:numPr>
          <w:ilvl w:val="0"/>
          <w:numId w:val="2"/>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作为</w:t>
      </w:r>
      <w:r>
        <w:rPr>
          <w:rFonts w:ascii="宋体" w:eastAsia="宋体" w:hAnsi="宋体" w:cs="宋体" w:hint="eastAsia"/>
          <w:color w:val="000000" w:themeColor="text1"/>
          <w:szCs w:val="21"/>
        </w:rPr>
        <w:t>COP15</w:t>
      </w:r>
      <w:r>
        <w:rPr>
          <w:rFonts w:ascii="宋体" w:eastAsia="宋体" w:hAnsi="宋体" w:cs="宋体" w:hint="eastAsia"/>
          <w:color w:val="000000" w:themeColor="text1"/>
          <w:szCs w:val="21"/>
        </w:rPr>
        <w:t>东道国，在推动达成全面平衡、有力度、可执行的“</w:t>
      </w:r>
      <w:r>
        <w:rPr>
          <w:rFonts w:ascii="宋体" w:eastAsia="宋体" w:hAnsi="宋体" w:cs="宋体" w:hint="eastAsia"/>
          <w:color w:val="000000" w:themeColor="text1"/>
          <w:szCs w:val="21"/>
        </w:rPr>
        <w:t>2020</w:t>
      </w:r>
      <w:r>
        <w:rPr>
          <w:rFonts w:ascii="宋体" w:eastAsia="宋体" w:hAnsi="宋体" w:cs="宋体" w:hint="eastAsia"/>
          <w:color w:val="000000" w:themeColor="text1"/>
          <w:szCs w:val="21"/>
        </w:rPr>
        <w:t>年后全球生物多样性框架”中，中国被广泛认为将扮演重要角色。</w:t>
      </w:r>
    </w:p>
    <w:p w:rsidR="00A916DD" w:rsidRDefault="009602F3">
      <w:pPr>
        <w:numPr>
          <w:ilvl w:val="0"/>
          <w:numId w:val="2"/>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中国积极探索生物多样性有效保护的路径与机制，为人与自然的生命共同体提供了中国样本，并积极向其他发展中国家提供援助。</w:t>
      </w:r>
    </w:p>
    <w:p w:rsidR="00A916DD" w:rsidRDefault="009602F3">
      <w:pPr>
        <w:numPr>
          <w:ilvl w:val="0"/>
          <w:numId w:val="2"/>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哈尼人不仅没有破坏自然的循环，反而帮助它变得更加良性，形成了森林、村寨、梯田、水系四素同构</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人与自然高度协调的农耕文明奇迹。</w:t>
      </w:r>
    </w:p>
    <w:p w:rsidR="00A916DD" w:rsidRDefault="009602F3">
      <w:pPr>
        <w:numPr>
          <w:ilvl w:val="0"/>
          <w:numId w:val="2"/>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基于长期研究，向传统文化汲取智慧，同时也受到中国“天坛”的构建的启发，魏辅文团队进一步提出了</w:t>
      </w:r>
      <w:r>
        <w:rPr>
          <w:rFonts w:ascii="宋体" w:eastAsia="宋体" w:hAnsi="宋体" w:cs="宋体" w:hint="eastAsia"/>
          <w:color w:val="000000" w:themeColor="text1"/>
          <w:szCs w:val="21"/>
        </w:rPr>
        <w:t>2050</w:t>
      </w:r>
      <w:r>
        <w:rPr>
          <w:rFonts w:ascii="宋体" w:eastAsia="宋体" w:hAnsi="宋体" w:cs="宋体" w:hint="eastAsia"/>
          <w:color w:val="000000" w:themeColor="text1"/>
          <w:szCs w:val="21"/>
        </w:rPr>
        <w:t>年“天人合一”的新愿景。</w:t>
      </w:r>
    </w:p>
    <w:p w:rsidR="00A916DD" w:rsidRDefault="009602F3">
      <w:pPr>
        <w:numPr>
          <w:ilvl w:val="0"/>
          <w:numId w:val="1"/>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根据材料内容，下列说法不正确的一项是</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分</w:t>
      </w:r>
      <w:r>
        <w:rPr>
          <w:rFonts w:ascii="宋体" w:eastAsia="宋体" w:hAnsi="宋体" w:cs="宋体" w:hint="eastAsia"/>
          <w:color w:val="000000" w:themeColor="text1"/>
          <w:szCs w:val="21"/>
        </w:rPr>
        <w:t>）</w:t>
      </w:r>
    </w:p>
    <w:p w:rsidR="00A916DD" w:rsidRDefault="009602F3">
      <w:pPr>
        <w:numPr>
          <w:ilvl w:val="0"/>
          <w:numId w:val="3"/>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一路向北的亚洲象在路上的行为，引发了人们对如何共建地球生命共同体的思考。</w:t>
      </w:r>
    </w:p>
    <w:p w:rsidR="00A916DD" w:rsidRDefault="009602F3">
      <w:pPr>
        <w:numPr>
          <w:ilvl w:val="0"/>
          <w:numId w:val="3"/>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中国历史悠久的哈尼族人尊重自然，与自然融为一体，保护、促进了多样的生命世界。</w:t>
      </w:r>
    </w:p>
    <w:p w:rsidR="00A916DD" w:rsidRDefault="009602F3">
      <w:pPr>
        <w:numPr>
          <w:ilvl w:val="0"/>
          <w:numId w:val="3"/>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“天人合一”是中国传统的道教文化思想的核心，阐释了人与自然的依</w:t>
      </w:r>
      <w:r>
        <w:rPr>
          <w:rFonts w:ascii="宋体" w:eastAsia="宋体" w:hAnsi="宋体" w:cs="宋体" w:hint="eastAsia"/>
          <w:color w:val="000000" w:themeColor="text1"/>
          <w:szCs w:val="21"/>
        </w:rPr>
        <w:t>存关系。</w:t>
      </w:r>
    </w:p>
    <w:p w:rsidR="00A916DD" w:rsidRDefault="009602F3">
      <w:pPr>
        <w:numPr>
          <w:ilvl w:val="0"/>
          <w:numId w:val="3"/>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相比于</w:t>
      </w:r>
      <w:r>
        <w:rPr>
          <w:rFonts w:ascii="宋体" w:eastAsia="宋体" w:hAnsi="宋体" w:cs="宋体" w:hint="eastAsia"/>
          <w:color w:val="000000" w:themeColor="text1"/>
          <w:szCs w:val="21"/>
        </w:rPr>
        <w:t>COP15</w:t>
      </w:r>
      <w:r>
        <w:rPr>
          <w:rFonts w:ascii="宋体" w:eastAsia="宋体" w:hAnsi="宋体" w:cs="宋体" w:hint="eastAsia"/>
          <w:color w:val="000000" w:themeColor="text1"/>
          <w:szCs w:val="21"/>
        </w:rPr>
        <w:t>会议上一些国家提出的</w:t>
      </w:r>
      <w:r>
        <w:rPr>
          <w:rFonts w:ascii="宋体" w:eastAsia="宋体" w:hAnsi="宋体" w:cs="宋体" w:hint="eastAsia"/>
          <w:color w:val="000000" w:themeColor="text1"/>
          <w:szCs w:val="21"/>
        </w:rPr>
        <w:t>30%</w:t>
      </w:r>
      <w:r>
        <w:rPr>
          <w:rFonts w:ascii="宋体" w:eastAsia="宋体" w:hAnsi="宋体" w:cs="宋体" w:hint="eastAsia"/>
          <w:color w:val="000000" w:themeColor="text1"/>
          <w:szCs w:val="21"/>
        </w:rPr>
        <w:t>的目标，魏辅文团队提出的</w:t>
      </w:r>
      <w:r>
        <w:rPr>
          <w:rFonts w:ascii="宋体" w:eastAsia="宋体" w:hAnsi="宋体" w:cs="宋体" w:hint="eastAsia"/>
          <w:color w:val="000000" w:themeColor="text1"/>
          <w:szCs w:val="21"/>
        </w:rPr>
        <w:t>2030</w:t>
      </w:r>
      <w:r>
        <w:rPr>
          <w:rFonts w:ascii="宋体" w:eastAsia="宋体" w:hAnsi="宋体" w:cs="宋体" w:hint="eastAsia"/>
          <w:color w:val="000000" w:themeColor="text1"/>
          <w:szCs w:val="21"/>
        </w:rPr>
        <w:t>年目标较为保守。</w:t>
      </w:r>
    </w:p>
    <w:p w:rsidR="00A916DD" w:rsidRDefault="009602F3">
      <w:pPr>
        <w:numPr>
          <w:ilvl w:val="0"/>
          <w:numId w:val="1"/>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结合材料内容，下列选项中难以支持“天人合一”思想的一项是</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3</w:t>
      </w:r>
      <w:r>
        <w:rPr>
          <w:rFonts w:ascii="宋体" w:eastAsia="宋体" w:hAnsi="宋体" w:cs="宋体" w:hint="eastAsia"/>
          <w:color w:val="000000" w:themeColor="text1"/>
          <w:szCs w:val="21"/>
        </w:rPr>
        <w:t>分</w:t>
      </w:r>
      <w:r>
        <w:rPr>
          <w:rFonts w:ascii="宋体" w:eastAsia="宋体" w:hAnsi="宋体" w:cs="宋体" w:hint="eastAsia"/>
          <w:color w:val="000000" w:themeColor="text1"/>
          <w:szCs w:val="21"/>
        </w:rPr>
        <w:t>）</w:t>
      </w:r>
    </w:p>
    <w:p w:rsidR="00A916DD" w:rsidRDefault="009602F3">
      <w:pPr>
        <w:numPr>
          <w:ilvl w:val="0"/>
          <w:numId w:val="4"/>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修火宪，敬</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警</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山泽林薮积草，夫财之所出，以时禁发焉。——《管子》</w:t>
      </w:r>
    </w:p>
    <w:p w:rsidR="00A916DD" w:rsidRDefault="009602F3">
      <w:pPr>
        <w:numPr>
          <w:ilvl w:val="0"/>
          <w:numId w:val="4"/>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人众者胜天，天定亦能破人。——《史记·孙子吴起列传》</w:t>
      </w:r>
    </w:p>
    <w:p w:rsidR="00A916DD" w:rsidRDefault="009602F3">
      <w:pPr>
        <w:numPr>
          <w:ilvl w:val="0"/>
          <w:numId w:val="4"/>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子钓而不纲，弋不射宿。——《论语》</w:t>
      </w:r>
    </w:p>
    <w:p w:rsidR="00A916DD" w:rsidRDefault="009602F3">
      <w:pPr>
        <w:numPr>
          <w:ilvl w:val="0"/>
          <w:numId w:val="4"/>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夫人者，天地之心。天地万物本吾一体者也。——《传习录》</w:t>
      </w:r>
    </w:p>
    <w:p w:rsidR="00A916DD" w:rsidRDefault="009602F3">
      <w:pPr>
        <w:numPr>
          <w:ilvl w:val="0"/>
          <w:numId w:val="1"/>
        </w:numPr>
        <w:spacing w:line="340" w:lineRule="exact"/>
        <w:rPr>
          <w:rFonts w:ascii="宋体" w:eastAsia="宋体" w:hAnsi="宋体" w:cs="宋体"/>
          <w:color w:val="000000" w:themeColor="text1"/>
          <w:szCs w:val="21"/>
        </w:rPr>
      </w:pPr>
      <w:r>
        <w:rPr>
          <w:rFonts w:ascii="宋体" w:eastAsia="宋体" w:hAnsi="宋体" w:cs="宋体" w:hint="eastAsia"/>
          <w:color w:val="000000" w:themeColor="text1"/>
          <w:szCs w:val="21"/>
        </w:rPr>
        <w:t>材料一和材料二的侧重点有什么不同？请简要概括。</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分</w:t>
      </w:r>
      <w:r>
        <w:rPr>
          <w:rFonts w:ascii="宋体" w:eastAsia="宋体" w:hAnsi="宋体" w:cs="宋体" w:hint="eastAsia"/>
          <w:color w:val="000000" w:themeColor="text1"/>
          <w:szCs w:val="21"/>
        </w:rPr>
        <w:t>）</w:t>
      </w:r>
    </w:p>
    <w:p w:rsidR="00A916DD" w:rsidRDefault="00A916DD">
      <w:pPr>
        <w:spacing w:line="340" w:lineRule="exact"/>
        <w:rPr>
          <w:rFonts w:ascii="宋体" w:eastAsia="宋体" w:hAnsi="宋体" w:cs="宋体"/>
          <w:color w:val="000000" w:themeColor="text1"/>
          <w:szCs w:val="21"/>
        </w:rPr>
      </w:pPr>
    </w:p>
    <w:p w:rsidR="00A916DD" w:rsidRDefault="009602F3">
      <w:pPr>
        <w:spacing w:line="340" w:lineRule="exact"/>
        <w:rPr>
          <w:rFonts w:ascii="宋体" w:eastAsia="宋体" w:hAnsi="宋体" w:cs="宋体"/>
          <w:color w:val="000000" w:themeColor="text1"/>
          <w:szCs w:val="21"/>
        </w:rPr>
      </w:pPr>
      <w:r>
        <w:rPr>
          <w:rFonts w:ascii="宋体" w:eastAsia="宋体" w:hAnsi="宋体" w:cs="宋体"/>
          <w:color w:val="000000" w:themeColor="text1"/>
          <w:szCs w:val="21"/>
        </w:rPr>
        <w:t>5</w:t>
      </w:r>
      <w:r>
        <w:rPr>
          <w:rFonts w:ascii="宋体" w:eastAsia="宋体" w:hAnsi="宋体" w:cs="宋体" w:hint="eastAsia"/>
          <w:color w:val="000000" w:themeColor="text1"/>
          <w:szCs w:val="21"/>
        </w:rPr>
        <w:t>．结合材料一、二，简要概述中国对全球生物多样性保护做了哪些贡献？</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4</w:t>
      </w:r>
      <w:r>
        <w:rPr>
          <w:rFonts w:ascii="宋体" w:eastAsia="宋体" w:hAnsi="宋体" w:cs="宋体" w:hint="eastAsia"/>
          <w:color w:val="000000" w:themeColor="text1"/>
          <w:szCs w:val="21"/>
        </w:rPr>
        <w:t>分</w:t>
      </w:r>
      <w:r>
        <w:rPr>
          <w:rFonts w:ascii="宋体" w:eastAsia="宋体" w:hAnsi="宋体" w:cs="宋体" w:hint="eastAsia"/>
          <w:color w:val="000000" w:themeColor="text1"/>
          <w:szCs w:val="21"/>
        </w:rPr>
        <w:t>）</w:t>
      </w:r>
    </w:p>
    <w:p w:rsidR="00A916DD" w:rsidRDefault="00A916DD">
      <w:pPr>
        <w:spacing w:line="340" w:lineRule="exact"/>
        <w:rPr>
          <w:rFonts w:ascii="宋体" w:eastAsia="宋体" w:hAnsi="宋体" w:cs="宋体"/>
          <w:color w:val="000000" w:themeColor="text1"/>
          <w:szCs w:val="21"/>
        </w:rPr>
      </w:pPr>
    </w:p>
    <w:p w:rsidR="00A916DD" w:rsidRDefault="00A916DD">
      <w:pPr>
        <w:spacing w:line="340" w:lineRule="exact"/>
        <w:rPr>
          <w:rFonts w:ascii="宋体" w:eastAsia="宋体" w:hAnsi="宋体" w:cs="宋体"/>
          <w:color w:val="000000" w:themeColor="text1"/>
          <w:szCs w:val="21"/>
        </w:rPr>
      </w:pPr>
    </w:p>
    <w:p w:rsidR="00A916DD" w:rsidRDefault="009602F3">
      <w:pPr>
        <w:spacing w:line="340" w:lineRule="exact"/>
        <w:ind w:firstLineChars="200" w:firstLine="422"/>
        <w:rPr>
          <w:rFonts w:ascii="宋体" w:eastAsia="宋体" w:hAnsi="宋体" w:cs="宋体"/>
          <w:b/>
          <w:bCs/>
          <w:color w:val="000000" w:themeColor="text1"/>
          <w:szCs w:val="21"/>
        </w:rPr>
      </w:pPr>
      <w:r>
        <w:rPr>
          <w:rFonts w:ascii="宋体" w:eastAsia="宋体" w:hAnsi="宋体" w:cs="宋体" w:hint="eastAsia"/>
          <w:b/>
          <w:bCs/>
          <w:color w:val="000000" w:themeColor="text1"/>
          <w:szCs w:val="21"/>
        </w:rPr>
        <w:t>（二）现代文阅读Ⅱ（本题共</w:t>
      </w:r>
      <w:r>
        <w:rPr>
          <w:rFonts w:ascii="宋体" w:eastAsia="宋体" w:hAnsi="宋体" w:cs="宋体" w:hint="eastAsia"/>
          <w:b/>
          <w:bCs/>
          <w:color w:val="000000" w:themeColor="text1"/>
          <w:szCs w:val="21"/>
        </w:rPr>
        <w:t>4</w:t>
      </w:r>
      <w:r>
        <w:rPr>
          <w:rFonts w:ascii="宋体" w:eastAsia="宋体" w:hAnsi="宋体" w:cs="宋体" w:hint="eastAsia"/>
          <w:b/>
          <w:bCs/>
          <w:color w:val="000000" w:themeColor="text1"/>
          <w:szCs w:val="21"/>
        </w:rPr>
        <w:t>小题，</w:t>
      </w:r>
      <w:r>
        <w:rPr>
          <w:rFonts w:ascii="宋体" w:eastAsia="宋体" w:hAnsi="宋体" w:cs="宋体" w:hint="eastAsia"/>
          <w:b/>
          <w:bCs/>
          <w:color w:val="000000" w:themeColor="text1"/>
          <w:szCs w:val="21"/>
        </w:rPr>
        <w:t>18</w:t>
      </w:r>
      <w:r>
        <w:rPr>
          <w:rFonts w:ascii="宋体" w:eastAsia="宋体" w:hAnsi="宋体" w:cs="宋体" w:hint="eastAsia"/>
          <w:b/>
          <w:bCs/>
          <w:color w:val="000000" w:themeColor="text1"/>
          <w:szCs w:val="21"/>
        </w:rPr>
        <w:t>分）</w:t>
      </w:r>
    </w:p>
    <w:p w:rsidR="00A916DD" w:rsidRDefault="009602F3">
      <w:pPr>
        <w:spacing w:line="340" w:lineRule="exact"/>
        <w:ind w:firstLineChars="200" w:firstLine="420"/>
        <w:jc w:val="left"/>
        <w:rPr>
          <w:rFonts w:ascii="宋体" w:hAnsi="宋体" w:cs="宋体"/>
          <w:color w:val="000000" w:themeColor="text1"/>
          <w:kern w:val="0"/>
          <w:szCs w:val="21"/>
        </w:rPr>
      </w:pPr>
      <w:r>
        <w:rPr>
          <w:rFonts w:ascii="宋体" w:hAnsi="宋体" w:cs="宋体" w:hint="eastAsia"/>
          <w:color w:val="000000" w:themeColor="text1"/>
          <w:kern w:val="0"/>
          <w:szCs w:val="21"/>
        </w:rPr>
        <w:t>阅读下面的文字，完成</w:t>
      </w:r>
      <w:r>
        <w:rPr>
          <w:rFonts w:ascii="宋体" w:hAnsi="宋体" w:cs="宋体" w:hint="eastAsia"/>
          <w:color w:val="000000" w:themeColor="text1"/>
          <w:kern w:val="0"/>
          <w:szCs w:val="21"/>
        </w:rPr>
        <w:t>6</w:t>
      </w:r>
      <w:r>
        <w:rPr>
          <w:rFonts w:ascii="宋体" w:hAnsi="宋体" w:cs="宋体" w:hint="eastAsia"/>
          <w:color w:val="000000" w:themeColor="text1"/>
          <w:kern w:val="0"/>
          <w:szCs w:val="21"/>
        </w:rPr>
        <w:t>-</w:t>
      </w:r>
      <w:r>
        <w:rPr>
          <w:rFonts w:ascii="宋体" w:hAnsi="宋体" w:cs="宋体" w:hint="eastAsia"/>
          <w:color w:val="000000" w:themeColor="text1"/>
          <w:kern w:val="0"/>
          <w:szCs w:val="21"/>
        </w:rPr>
        <w:t>9</w:t>
      </w:r>
      <w:r>
        <w:rPr>
          <w:rFonts w:ascii="宋体" w:hAnsi="宋体" w:cs="宋体" w:hint="eastAsia"/>
          <w:color w:val="000000" w:themeColor="text1"/>
          <w:kern w:val="0"/>
          <w:szCs w:val="21"/>
        </w:rPr>
        <w:t>题。</w:t>
      </w:r>
    </w:p>
    <w:p w:rsidR="00A916DD" w:rsidRDefault="009602F3">
      <w:pPr>
        <w:pStyle w:val="a5"/>
        <w:shd w:val="clear" w:color="auto" w:fill="FFFFFF"/>
        <w:spacing w:before="0" w:beforeAutospacing="0" w:after="0" w:afterAutospacing="0" w:line="340" w:lineRule="exact"/>
        <w:jc w:val="center"/>
        <w:rPr>
          <w:rStyle w:val="a6"/>
          <w:color w:val="000000" w:themeColor="text1"/>
          <w:spacing w:val="5"/>
          <w:sz w:val="21"/>
          <w:szCs w:val="21"/>
        </w:rPr>
      </w:pPr>
      <w:r>
        <w:rPr>
          <w:rStyle w:val="a6"/>
          <w:rFonts w:hint="eastAsia"/>
          <w:color w:val="000000" w:themeColor="text1"/>
          <w:spacing w:val="5"/>
          <w:sz w:val="21"/>
          <w:szCs w:val="21"/>
        </w:rPr>
        <w:lastRenderedPageBreak/>
        <w:t>一个回忆</w:t>
      </w:r>
      <w:r>
        <w:rPr>
          <w:rStyle w:val="a6"/>
          <w:rFonts w:hint="eastAsia"/>
          <w:color w:val="000000" w:themeColor="text1"/>
          <w:spacing w:val="5"/>
          <w:sz w:val="21"/>
          <w:szCs w:val="21"/>
        </w:rPr>
        <w:t xml:space="preserve">  </w:t>
      </w:r>
    </w:p>
    <w:p w:rsidR="00A916DD" w:rsidRDefault="009602F3">
      <w:pPr>
        <w:pStyle w:val="a5"/>
        <w:shd w:val="clear" w:color="auto" w:fill="FFFFFF"/>
        <w:spacing w:before="0" w:beforeAutospacing="0" w:after="0" w:afterAutospacing="0" w:line="340" w:lineRule="exact"/>
        <w:jc w:val="center"/>
        <w:rPr>
          <w:b/>
          <w:bCs/>
          <w:color w:val="000000" w:themeColor="text1"/>
          <w:spacing w:val="5"/>
          <w:sz w:val="21"/>
          <w:szCs w:val="21"/>
        </w:rPr>
      </w:pPr>
      <w:r>
        <w:rPr>
          <w:rStyle w:val="a6"/>
          <w:rFonts w:hint="eastAsia"/>
          <w:b w:val="0"/>
          <w:color w:val="000000" w:themeColor="text1"/>
          <w:spacing w:val="5"/>
          <w:sz w:val="21"/>
          <w:szCs w:val="21"/>
        </w:rPr>
        <w:t>巴金</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回忆折磨我。我好像又回到去年春天里了……</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在上海闸北的宝山路上有我平日称作“家”的地方。然而一个多月来，我就不能够回到那里去了。许多穿制服的人阻拦着我，每一条通到闸北的路都被铁丝网拦住。我冒险地奔走许多次，始终找不着一个机会回到我那个“家”，回到我在一个凄清的夜里分别了的那个“家”。</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我一个人带着一本书离开了微雨中的上海，那时宝山路上只有寂寞和寒冷。等到十多天以后我从南京回来时，就只能够看见闸北的火光了。</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轮船驶进黄浦江的时候，我站在甲板上，我看见黑烟遮满了的北面的天空，我听见大炮隆隆的怒吼和机关枪密放的声音。我冷静地看着黑烟的蔓延，我冷静地听着船上许多乘客的惊叫。我又望着那些江边的高大的建筑物，我又望着外白渡桥上拥挤的行人，我又望着外滩马路上来往的载行李的车辆，我咬紧我的嘴唇，不让它们发出任何的声音，我觉得我的血已经冷了，冷得结冰了。忽然一阵恶毒的憎恨抓住了我，使我的全身颤抖起来，我明明听见一个响亮的声音在我的耳边说：“历史上没有一次血是白流的。”</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我怀着这样的心情，在十六浦码头登了岸。如今我是一个无家可</w:t>
      </w:r>
      <w:r>
        <w:rPr>
          <w:rFonts w:ascii="楷体_GB2312" w:eastAsia="楷体_GB2312" w:hint="eastAsia"/>
          <w:color w:val="000000" w:themeColor="text1"/>
          <w:spacing w:val="5"/>
          <w:sz w:val="21"/>
          <w:szCs w:val="21"/>
        </w:rPr>
        <w:t>归的人了。晚上我没有固定的住宿的地方。这样彷徨了几天以后，我才在一个朋友的家里找到了住处。三月二日的夜晚，得到闸北落在侵略者手里的消息，看见半个天空的火光，听见无数人的绝望的叹息，我又一次被恶毒的憎恨压倒了。我一个人走在冷静的马路上，我也叹息，我也呼吁，我要血海怒吼起来把那些侵略者淹没掉。</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后来我终于有机会到闸北去了，我同一个朋友从北四川路底绕进去。我们受到了两次的搜查。</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我们的脚踏在闸北的土地上。在我们的面前横着许多烧焦的断木和碎瓦，路已经是不可辨认的了。到处是瓦砾，大部分的房屋都只剩下空架子，里面全是空</w:t>
      </w:r>
      <w:r>
        <w:rPr>
          <w:rFonts w:ascii="楷体_GB2312" w:eastAsia="楷体_GB2312" w:hint="eastAsia"/>
          <w:color w:val="000000" w:themeColor="text1"/>
          <w:spacing w:val="5"/>
          <w:sz w:val="21"/>
          <w:szCs w:val="21"/>
        </w:rPr>
        <w:t>洞。我同行的朋友曾经住过的江湾路口的房屋就只剩下光光的一堵墙壁。那个房间内，哪里是床，哪里是桌子，哪里是书架，我都记得很清楚。然而如今我就只看见一片瓦砾……</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我们在废墟中慢慢地走着，我认不出哪里是我曾经进去过的饭馆，哪里是我常常看见的店铺，哪里又是我的一些朋友居住的地方。我们踏着瓦砾，有些地方还有热气。我们非常小心，害怕踏着没有爆炸的炸弹。</w:t>
      </w:r>
    </w:p>
    <w:p w:rsidR="00A916DD" w:rsidRDefault="009602F3">
      <w:pPr>
        <w:pStyle w:val="a5"/>
        <w:widowControl w:val="0"/>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“看，这血迹！”朋友埋着头说。在地上瓦砾堆旁边，我看见了一摊黑红色的迹印。人的血！活人的血管里流出来的血！</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在一堵残缺的墙壁下，瓦砾中躺着好几具焦黑的尸体。身子那样小，</w:t>
      </w:r>
      <w:r>
        <w:rPr>
          <w:rFonts w:ascii="楷体_GB2312" w:eastAsia="楷体_GB2312" w:hint="eastAsia"/>
          <w:color w:val="000000" w:themeColor="text1"/>
          <w:spacing w:val="5"/>
          <w:sz w:val="21"/>
          <w:szCs w:val="21"/>
        </w:rPr>
        <w:t>而且蜷曲着，完全没有人的样子。然而活着的时候，他们分明是人，跟我一样的、并且生活在我周围的人呀！</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lastRenderedPageBreak/>
        <w:t>温暖的阳光照在我们的头上，四周是死一般的静寂，走了这许久，我们没有看见一个人影，连日本兵也不见一个！我以为我可以看到我的家了，然而几个日本兵在我们的面前出现了。一个穿便服的日本人站在路旁用上海话对我们说，前面不许通行。</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失望压倒了我们。但是我们不过是两个徒手的青年，四周又没有别的人，只有一条开始脱毛的死狗躺在我的脚边。</w:t>
      </w:r>
    </w:p>
    <w:p w:rsidR="00A916DD" w:rsidRDefault="009602F3">
      <w:pPr>
        <w:pStyle w:val="a5"/>
        <w:shd w:val="clear" w:color="auto" w:fill="FFFFFF"/>
        <w:spacing w:before="0" w:beforeAutospacing="0" w:after="0" w:afterAutospacing="0" w:line="340" w:lineRule="exact"/>
        <w:ind w:firstLineChars="193" w:firstLine="398"/>
        <w:jc w:val="both"/>
        <w:rPr>
          <w:rFonts w:ascii="楷体_GB2312" w:eastAsia="楷体_GB2312" w:hAnsi="Helvetica Neue"/>
          <w:color w:val="000000" w:themeColor="text1"/>
          <w:spacing w:val="-2"/>
          <w:sz w:val="21"/>
          <w:szCs w:val="21"/>
        </w:rPr>
      </w:pPr>
      <w:r>
        <w:rPr>
          <w:rFonts w:ascii="楷体_GB2312" w:eastAsia="楷体_GB2312" w:hint="eastAsia"/>
          <w:color w:val="000000" w:themeColor="text1"/>
          <w:spacing w:val="-2"/>
          <w:sz w:val="21"/>
          <w:szCs w:val="21"/>
        </w:rPr>
        <w:t>几天以后我第二次走进了闸北，陪我去的是另一个朋友。这一次我们从虬江路进去。</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我以前很熟习虬江路，如今我居然认不出它是什么地方了。我看不见一间完好的房屋，瓦砾堆接连着瓦砾堆，这样遮住了我的视线。两三部黄包车载了劫余的用具迎面过来。几个乡下女人在我们前面低声叹气。十字路口被沙袋堵塞了，只留下容许一部汽车通过的地方。在沙袋堆上骄傲地站着日本帝国的兵士，这个海军陆战队的小兵毫无原因地叫嚣着，故意威胁、</w:t>
      </w:r>
      <w:r>
        <w:rPr>
          <w:rFonts w:ascii="楷体_GB2312" w:eastAsia="楷体_GB2312" w:hint="eastAsia"/>
          <w:color w:val="000000" w:themeColor="text1"/>
          <w:spacing w:val="5"/>
          <w:sz w:val="21"/>
          <w:szCs w:val="21"/>
        </w:rPr>
        <w:t>刁难</w:t>
      </w:r>
      <w:r>
        <w:rPr>
          <w:rFonts w:ascii="楷体_GB2312" w:eastAsia="楷体_GB2312" w:hint="eastAsia"/>
          <w:color w:val="000000" w:themeColor="text1"/>
          <w:spacing w:val="5"/>
          <w:sz w:val="21"/>
          <w:szCs w:val="21"/>
        </w:rPr>
        <w:t>来往的行人。我们受过几次盘查，终于进到里面去了。</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我们走在似乎还有热气的路上，我用憎恨的眼光看周围的一切。一队日本帝国的兵士在瓦砾堆旁边走过了，尽是得意的面貌，他们在一些乡下女人面前表示他们的英勇。几个江北人躬着腰在瓦砾堆里挖掘。一个老妇人坐在她的成了废墟的家门口低声哭泣。另一个女人牵着两个孩子找寻她那个失去的丈夫。几个中年人一路上摇头叹气。“完了，什么都完了！作孽呀！”许多人这样说。</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于是我回到了我的家。弄堂门关着，我们只得埋着头从隔壁的劫余的墙洞里进去。我看到家里楼下，有人挖了一个大坑，亭子间是我放书的地方，被一个炮弹打破了，不过只毁了几十本书。除了书</w:t>
      </w:r>
      <w:r>
        <w:rPr>
          <w:rFonts w:ascii="楷体_GB2312" w:eastAsia="楷体_GB2312" w:hint="eastAsia"/>
          <w:color w:val="000000" w:themeColor="text1"/>
          <w:spacing w:val="5"/>
          <w:sz w:val="21"/>
          <w:szCs w:val="21"/>
        </w:rPr>
        <w:t>和家具外，什么东西都给人拿走了……</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“你的书还在，这真是幸事！”那个朋友安慰我说。</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color w:val="000000" w:themeColor="text1"/>
          <w:spacing w:val="5"/>
          <w:sz w:val="21"/>
          <w:szCs w:val="21"/>
        </w:rPr>
      </w:pPr>
      <w:r>
        <w:rPr>
          <w:rFonts w:ascii="楷体_GB2312" w:eastAsia="楷体_GB2312" w:hint="eastAsia"/>
          <w:color w:val="000000" w:themeColor="text1"/>
          <w:spacing w:val="5"/>
          <w:sz w:val="21"/>
          <w:szCs w:val="21"/>
        </w:rPr>
        <w:t>我起初微笑，我很高兴。</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但是后来我和朋友将一本一本的书整理的时候，我忽然带着厌恶对自己说：“我已经被书本累了一生了！”……</w:t>
      </w:r>
    </w:p>
    <w:p w:rsidR="00A916DD" w:rsidRDefault="009602F3">
      <w:pPr>
        <w:pStyle w:val="a5"/>
        <w:shd w:val="clear" w:color="auto" w:fill="FFFFFF"/>
        <w:spacing w:before="0" w:beforeAutospacing="0" w:after="0" w:afterAutospacing="0" w:line="340" w:lineRule="exact"/>
        <w:ind w:firstLineChars="193" w:firstLine="425"/>
        <w:jc w:val="both"/>
        <w:rPr>
          <w:rFonts w:ascii="楷体_GB2312" w:eastAsia="楷体_GB2312" w:hAnsi="Helvetica Neue"/>
          <w:color w:val="000000" w:themeColor="text1"/>
          <w:spacing w:val="5"/>
          <w:sz w:val="21"/>
          <w:szCs w:val="21"/>
        </w:rPr>
      </w:pPr>
      <w:r>
        <w:rPr>
          <w:rFonts w:ascii="楷体_GB2312" w:eastAsia="楷体_GB2312" w:hint="eastAsia"/>
          <w:color w:val="000000" w:themeColor="text1"/>
          <w:spacing w:val="5"/>
          <w:sz w:val="21"/>
          <w:szCs w:val="21"/>
        </w:rPr>
        <w:t>我的记忆模糊起来，许多影子在我的眼前晃动。日本兵的枪刺……海军陆战队中队长蠢然的笑脸……一对逃难归来的贫家夫妇……一个脱了肉只剩牙齿的头颅……两三次日本兵的严厉的查问……在江湾路上被日本兵打伤腿的两个江北人……未爆炸的二百五十磅的炸弹……以及许多许多……</w:t>
      </w:r>
    </w:p>
    <w:p w:rsidR="00A916DD" w:rsidRDefault="009602F3">
      <w:pPr>
        <w:pStyle w:val="a5"/>
        <w:shd w:val="clear" w:color="auto" w:fill="FFFFFF"/>
        <w:spacing w:before="0" w:beforeAutospacing="0" w:after="0" w:afterAutospacing="0" w:line="340" w:lineRule="exact"/>
        <w:jc w:val="right"/>
        <w:rPr>
          <w:rFonts w:ascii="楷体_GB2312" w:eastAsia="楷体_GB2312"/>
          <w:color w:val="000000" w:themeColor="text1"/>
          <w:spacing w:val="5"/>
          <w:sz w:val="21"/>
          <w:szCs w:val="21"/>
        </w:rPr>
      </w:pPr>
      <w:r>
        <w:rPr>
          <w:rFonts w:ascii="楷体_GB2312" w:eastAsia="楷体_GB2312" w:hAnsi="Times New Roman" w:cs="Times New Roman" w:hint="eastAsia"/>
          <w:color w:val="000000" w:themeColor="text1"/>
          <w:spacing w:val="5"/>
          <w:sz w:val="21"/>
          <w:szCs w:val="21"/>
        </w:rPr>
        <w:t>1932</w:t>
      </w:r>
      <w:r>
        <w:rPr>
          <w:rFonts w:ascii="楷体_GB2312" w:eastAsia="楷体_GB2312" w:hint="eastAsia"/>
          <w:color w:val="000000" w:themeColor="text1"/>
          <w:spacing w:val="5"/>
          <w:sz w:val="21"/>
          <w:szCs w:val="21"/>
        </w:rPr>
        <w:t>年春在上海</w:t>
      </w:r>
    </w:p>
    <w:p w:rsidR="00A916DD" w:rsidRDefault="009602F3">
      <w:pPr>
        <w:pStyle w:val="a5"/>
        <w:shd w:val="clear" w:color="auto" w:fill="FFFFFF"/>
        <w:spacing w:before="0" w:beforeAutospacing="0" w:after="0" w:afterAutospacing="0" w:line="340" w:lineRule="exact"/>
        <w:jc w:val="right"/>
        <w:rPr>
          <w:rFonts w:ascii="楷体_GB2312" w:eastAsia="楷体_GB2312" w:hAnsi="Helvetica Neue"/>
          <w:color w:val="000000" w:themeColor="text1"/>
          <w:spacing w:val="5"/>
          <w:sz w:val="21"/>
          <w:szCs w:val="21"/>
        </w:rPr>
      </w:pPr>
      <w:r>
        <w:rPr>
          <w:rFonts w:ascii="楷体_GB2312" w:eastAsia="楷体_GB2312" w:hAnsi="Times New Roman" w:cs="Times New Roman" w:hint="eastAsia"/>
          <w:color w:val="000000" w:themeColor="text1"/>
          <w:spacing w:val="5"/>
          <w:sz w:val="21"/>
          <w:szCs w:val="21"/>
        </w:rPr>
        <w:t>1933</w:t>
      </w:r>
      <w:r>
        <w:rPr>
          <w:rFonts w:ascii="楷体_GB2312" w:eastAsia="楷体_GB2312" w:hint="eastAsia"/>
          <w:color w:val="000000" w:themeColor="text1"/>
          <w:spacing w:val="5"/>
          <w:sz w:val="21"/>
          <w:szCs w:val="21"/>
        </w:rPr>
        <w:t>年</w:t>
      </w:r>
      <w:r>
        <w:rPr>
          <w:rFonts w:ascii="楷体_GB2312" w:eastAsia="楷体_GB2312" w:hAnsi="Times New Roman" w:cs="Times New Roman" w:hint="eastAsia"/>
          <w:color w:val="000000" w:themeColor="text1"/>
          <w:spacing w:val="5"/>
          <w:sz w:val="21"/>
          <w:szCs w:val="21"/>
        </w:rPr>
        <w:t>5</w:t>
      </w:r>
      <w:r>
        <w:rPr>
          <w:rFonts w:ascii="楷体_GB2312" w:eastAsia="楷体_GB2312" w:hint="eastAsia"/>
          <w:color w:val="000000" w:themeColor="text1"/>
          <w:spacing w:val="5"/>
          <w:sz w:val="21"/>
          <w:szCs w:val="21"/>
        </w:rPr>
        <w:t>月底在广州改写</w:t>
      </w:r>
    </w:p>
    <w:p w:rsidR="00A916DD" w:rsidRDefault="009602F3">
      <w:pPr>
        <w:spacing w:line="340" w:lineRule="exact"/>
        <w:ind w:firstLineChars="200" w:firstLine="420"/>
        <w:jc w:val="right"/>
        <w:textAlignment w:val="center"/>
        <w:rPr>
          <w:rFonts w:ascii="仿宋_GB2312" w:eastAsia="仿宋_GB2312" w:hAnsi="仿宋_GB2312" w:cs="仿宋_GB2312"/>
          <w:color w:val="000000" w:themeColor="text1"/>
          <w:szCs w:val="21"/>
        </w:rPr>
      </w:pPr>
      <w:r>
        <w:rPr>
          <w:rFonts w:ascii="仿宋_GB2312" w:eastAsia="仿宋_GB2312" w:hAnsi="仿宋_GB2312" w:cs="仿宋_GB2312" w:hint="eastAsia"/>
          <w:color w:val="000000" w:themeColor="text1"/>
          <w:szCs w:val="21"/>
        </w:rPr>
        <w:t>（有删改）</w:t>
      </w:r>
    </w:p>
    <w:p w:rsidR="00A916DD" w:rsidRDefault="009602F3">
      <w:pPr>
        <w:spacing w:line="340" w:lineRule="exact"/>
        <w:rPr>
          <w:rFonts w:ascii="宋体" w:hAnsi="宋体" w:cs="宋体"/>
          <w:color w:val="000000" w:themeColor="text1"/>
          <w:kern w:val="0"/>
          <w:szCs w:val="21"/>
        </w:rPr>
      </w:pPr>
      <w:r>
        <w:rPr>
          <w:rFonts w:ascii="宋体" w:hAnsi="宋体" w:cs="宋体" w:hint="eastAsia"/>
          <w:color w:val="000000" w:themeColor="text1"/>
          <w:kern w:val="0"/>
          <w:szCs w:val="21"/>
        </w:rPr>
        <w:t>6.</w:t>
      </w:r>
      <w:r>
        <w:rPr>
          <w:rFonts w:ascii="宋体" w:hAnsi="宋体" w:cs="宋体" w:hint="eastAsia"/>
          <w:color w:val="000000" w:themeColor="text1"/>
          <w:kern w:val="0"/>
          <w:szCs w:val="21"/>
        </w:rPr>
        <w:t>下列对文本相关内容的理解，不正确的一项是</w:t>
      </w:r>
      <w:r>
        <w:rPr>
          <w:rFonts w:ascii="宋体" w:hAnsi="宋体" w:cs="宋体" w:hint="eastAsia"/>
          <w:color w:val="000000" w:themeColor="text1"/>
          <w:kern w:val="0"/>
          <w:szCs w:val="21"/>
        </w:rPr>
        <w:t>（</w:t>
      </w:r>
      <w:r>
        <w:rPr>
          <w:rFonts w:ascii="宋体" w:hAnsi="宋体" w:cs="宋体" w:hint="eastAsia"/>
          <w:color w:val="000000" w:themeColor="text1"/>
          <w:kern w:val="0"/>
          <w:szCs w:val="21"/>
        </w:rPr>
        <w:t>3</w:t>
      </w:r>
      <w:r>
        <w:rPr>
          <w:rFonts w:ascii="宋体" w:hAnsi="宋体" w:cs="宋体" w:hint="eastAsia"/>
          <w:color w:val="000000" w:themeColor="text1"/>
          <w:kern w:val="0"/>
          <w:szCs w:val="21"/>
        </w:rPr>
        <w:t>分</w:t>
      </w:r>
      <w:r>
        <w:rPr>
          <w:rFonts w:ascii="宋体" w:hAnsi="宋体" w:cs="宋体" w:hint="eastAsia"/>
          <w:color w:val="000000" w:themeColor="text1"/>
          <w:kern w:val="0"/>
          <w:szCs w:val="21"/>
        </w:rPr>
        <w:t>）</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A.</w:t>
      </w:r>
      <w:r>
        <w:rPr>
          <w:rFonts w:ascii="宋体" w:hAnsi="宋体" w:hint="eastAsia"/>
          <w:color w:val="000000" w:themeColor="text1"/>
          <w:szCs w:val="21"/>
        </w:rPr>
        <w:t>开篇“回忆折磨我”一句，写出作者难以忘却去年遭遇，暗示下文所写内容对“我”的刺激与震撼之大，同时照应文题。</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B.</w:t>
      </w:r>
      <w:r>
        <w:rPr>
          <w:rFonts w:ascii="宋体" w:hAnsi="宋体" w:hint="eastAsia"/>
          <w:color w:val="000000" w:themeColor="text1"/>
          <w:szCs w:val="21"/>
        </w:rPr>
        <w:t>文章多次写到“憎恨”，有时甚至用“恶毒”来强化这种情感，表明作者面对日本军</w:t>
      </w:r>
      <w:r>
        <w:rPr>
          <w:rFonts w:ascii="宋体" w:hAnsi="宋体" w:hint="eastAsia"/>
          <w:color w:val="000000" w:themeColor="text1"/>
          <w:szCs w:val="21"/>
        </w:rPr>
        <w:lastRenderedPageBreak/>
        <w:t>队的恶行时，内心的愤恨难以自抑。</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C.</w:t>
      </w:r>
      <w:r>
        <w:rPr>
          <w:rFonts w:ascii="宋体" w:hAnsi="宋体" w:hint="eastAsia"/>
          <w:color w:val="000000" w:themeColor="text1"/>
          <w:szCs w:val="21"/>
        </w:rPr>
        <w:t>文章以“我”的视角来写两次进入闸北的所见所闻，第一次重点写建筑物遭受的破坏，第二次重在写人遭受的战争创伤。</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D.</w:t>
      </w:r>
      <w:r>
        <w:rPr>
          <w:rFonts w:ascii="宋体" w:hAnsi="宋体" w:hint="eastAsia"/>
          <w:color w:val="000000" w:themeColor="text1"/>
          <w:szCs w:val="21"/>
        </w:rPr>
        <w:t>“我的记忆模糊起来”，是因为“我”回忆用时久而疲惫，更是因为记忆中太多的片段难以让“我”在脑海中形成清晰的画面。</w:t>
      </w:r>
    </w:p>
    <w:p w:rsidR="00A916DD" w:rsidRDefault="009602F3">
      <w:pPr>
        <w:spacing w:line="340" w:lineRule="exact"/>
        <w:jc w:val="left"/>
        <w:textAlignment w:val="center"/>
        <w:rPr>
          <w:rFonts w:ascii="宋体" w:hAnsi="宋体" w:cs="宋体"/>
          <w:color w:val="000000" w:themeColor="text1"/>
          <w:szCs w:val="21"/>
        </w:rPr>
      </w:pPr>
      <w:r>
        <w:rPr>
          <w:rFonts w:ascii="宋体" w:hAnsi="宋体" w:cs="宋体" w:hint="eastAsia"/>
          <w:color w:val="000000" w:themeColor="text1"/>
          <w:szCs w:val="21"/>
        </w:rPr>
        <w:t>7.</w:t>
      </w:r>
      <w:r>
        <w:rPr>
          <w:rFonts w:ascii="宋体" w:hAnsi="宋体" w:cs="宋体" w:hint="eastAsia"/>
          <w:color w:val="000000" w:themeColor="text1"/>
          <w:szCs w:val="21"/>
        </w:rPr>
        <w:t>下列对文本艺术特色的分析鉴赏，不正确的一项</w:t>
      </w:r>
      <w:r>
        <w:rPr>
          <w:rFonts w:ascii="宋体" w:hAnsi="宋体" w:cs="宋体" w:hint="eastAsia"/>
          <w:color w:val="000000" w:themeColor="text1"/>
          <w:szCs w:val="21"/>
        </w:rPr>
        <w:t>是（</w:t>
      </w:r>
      <w:r>
        <w:rPr>
          <w:rFonts w:ascii="宋体" w:hAnsi="宋体" w:cs="宋体" w:hint="eastAsia"/>
          <w:color w:val="000000" w:themeColor="text1"/>
          <w:szCs w:val="21"/>
        </w:rPr>
        <w:t>3</w:t>
      </w:r>
      <w:r>
        <w:rPr>
          <w:rFonts w:ascii="宋体" w:hAnsi="宋体" w:cs="宋体" w:hint="eastAsia"/>
          <w:color w:val="000000" w:themeColor="text1"/>
          <w:szCs w:val="21"/>
        </w:rPr>
        <w:t>分）</w:t>
      </w:r>
    </w:p>
    <w:p w:rsidR="00A916DD" w:rsidRDefault="009602F3">
      <w:pPr>
        <w:overflowPunct w:val="0"/>
        <w:spacing w:line="340" w:lineRule="exact"/>
        <w:ind w:rightChars="100" w:right="210"/>
        <w:rPr>
          <w:rFonts w:ascii="宋体" w:hAnsi="宋体"/>
          <w:color w:val="000000" w:themeColor="text1"/>
          <w:szCs w:val="21"/>
        </w:rPr>
      </w:pPr>
      <w:r>
        <w:rPr>
          <w:rFonts w:ascii="宋体" w:hAnsi="宋体" w:hint="eastAsia"/>
          <w:color w:val="000000" w:themeColor="text1"/>
          <w:szCs w:val="21"/>
        </w:rPr>
        <w:t>A.</w:t>
      </w:r>
      <w:r>
        <w:rPr>
          <w:rFonts w:ascii="宋体" w:hAnsi="宋体" w:hint="eastAsia"/>
          <w:color w:val="000000" w:themeColor="text1"/>
          <w:szCs w:val="21"/>
        </w:rPr>
        <w:t>文章第四段连用多个“我”，用“我”站在轮船甲板上的所见所闻所感，写出日军进攻闸北造成的影响，让文章具有浓重的情感色彩。</w:t>
      </w:r>
    </w:p>
    <w:p w:rsidR="00A916DD" w:rsidRDefault="009602F3">
      <w:pPr>
        <w:overflowPunct w:val="0"/>
        <w:spacing w:line="340" w:lineRule="exact"/>
        <w:ind w:rightChars="100" w:right="210"/>
        <w:rPr>
          <w:rFonts w:ascii="宋体" w:hAnsi="宋体"/>
          <w:color w:val="000000" w:themeColor="text1"/>
          <w:szCs w:val="21"/>
        </w:rPr>
      </w:pPr>
      <w:r>
        <w:rPr>
          <w:rFonts w:ascii="宋体" w:hAnsi="宋体" w:hint="eastAsia"/>
          <w:color w:val="000000" w:themeColor="text1"/>
          <w:szCs w:val="21"/>
        </w:rPr>
        <w:t>B.</w:t>
      </w:r>
      <w:r>
        <w:rPr>
          <w:rFonts w:hint="eastAsia"/>
          <w:color w:val="000000" w:themeColor="text1"/>
          <w:szCs w:val="21"/>
        </w:rPr>
        <w:t>“温暖的阳光照在我们的头上，四周是死一般的静寂”，在鲜明的对比中写出了上海闸北遭到日军轰炸后的悲凉景象。</w:t>
      </w:r>
    </w:p>
    <w:p w:rsidR="00A916DD" w:rsidRDefault="009602F3">
      <w:pPr>
        <w:overflowPunct w:val="0"/>
        <w:spacing w:line="340" w:lineRule="exact"/>
        <w:ind w:rightChars="100" w:right="210"/>
        <w:rPr>
          <w:color w:val="000000" w:themeColor="text1"/>
          <w:szCs w:val="21"/>
        </w:rPr>
      </w:pPr>
      <w:r>
        <w:rPr>
          <w:rFonts w:ascii="宋体" w:hAnsi="宋体" w:hint="eastAsia"/>
          <w:color w:val="000000" w:themeColor="text1"/>
          <w:szCs w:val="21"/>
        </w:rPr>
        <w:t>C.</w:t>
      </w:r>
      <w:r>
        <w:rPr>
          <w:rFonts w:ascii="宋体" w:hAnsi="宋体" w:hint="eastAsia"/>
          <w:color w:val="000000" w:themeColor="text1"/>
          <w:szCs w:val="21"/>
        </w:rPr>
        <w:t>文中描述侵略者的</w:t>
      </w:r>
      <w:r>
        <w:rPr>
          <w:rFonts w:ascii="宋体" w:hAnsi="宋体" w:hint="eastAsia"/>
          <w:color w:val="000000" w:themeColor="text1"/>
          <w:szCs w:val="21"/>
        </w:rPr>
        <w:t xml:space="preserve"> </w:t>
      </w:r>
      <w:r>
        <w:rPr>
          <w:rFonts w:ascii="宋体" w:hAnsi="宋体" w:hint="eastAsia"/>
          <w:color w:val="000000" w:themeColor="text1"/>
          <w:szCs w:val="21"/>
        </w:rPr>
        <w:t>“骄傲”“得意”“英勇”等三个词语，与《记念刘和珍君》里的“伟绩”“武功”等词的用法相同，都是反语。</w:t>
      </w:r>
    </w:p>
    <w:p w:rsidR="00A916DD" w:rsidRDefault="009602F3">
      <w:pPr>
        <w:overflowPunct w:val="0"/>
        <w:spacing w:line="340" w:lineRule="exact"/>
        <w:ind w:rightChars="100" w:right="210"/>
        <w:rPr>
          <w:rFonts w:ascii="宋体" w:hAnsi="宋体"/>
          <w:color w:val="000000" w:themeColor="text1"/>
          <w:szCs w:val="21"/>
        </w:rPr>
      </w:pPr>
      <w:r>
        <w:rPr>
          <w:rFonts w:ascii="宋体" w:hAnsi="宋体" w:hint="eastAsia"/>
          <w:color w:val="000000" w:themeColor="text1"/>
          <w:szCs w:val="21"/>
        </w:rPr>
        <w:t>D.</w:t>
      </w:r>
      <w:r>
        <w:rPr>
          <w:rFonts w:ascii="宋体" w:hAnsi="宋体" w:cs="宋体" w:hint="eastAsia"/>
          <w:bCs/>
          <w:color w:val="000000" w:themeColor="text1"/>
          <w:kern w:val="0"/>
          <w:szCs w:val="21"/>
        </w:rPr>
        <w:t>文章主体部分采用片段式结构，按时间顺序对“回上海途中”“一进闸北”“二进闸北”进行描写，结构清晰明了</w:t>
      </w:r>
      <w:r>
        <w:rPr>
          <w:rFonts w:ascii="宋体" w:hAnsi="宋体" w:hint="eastAsia"/>
          <w:color w:val="000000" w:themeColor="text1"/>
          <w:szCs w:val="21"/>
        </w:rPr>
        <w:t>。</w:t>
      </w:r>
    </w:p>
    <w:p w:rsidR="00A916DD" w:rsidRDefault="009602F3">
      <w:pPr>
        <w:pStyle w:val="5"/>
        <w:widowControl/>
        <w:numPr>
          <w:ilvl w:val="0"/>
          <w:numId w:val="5"/>
        </w:numPr>
        <w:spacing w:beforeAutospacing="0" w:afterAutospacing="0" w:line="340" w:lineRule="exact"/>
        <w:ind w:left="210" w:hangingChars="100" w:hanging="210"/>
        <w:jc w:val="both"/>
        <w:rPr>
          <w:rFonts w:hint="default"/>
          <w:b w:val="0"/>
          <w:bCs w:val="0"/>
          <w:color w:val="000000" w:themeColor="text1"/>
          <w:kern w:val="2"/>
          <w:sz w:val="21"/>
          <w:szCs w:val="21"/>
        </w:rPr>
      </w:pPr>
      <w:r>
        <w:rPr>
          <w:b w:val="0"/>
          <w:bCs w:val="0"/>
          <w:color w:val="000000" w:themeColor="text1"/>
          <w:kern w:val="2"/>
          <w:sz w:val="21"/>
          <w:szCs w:val="21"/>
        </w:rPr>
        <w:t>第二次走进闸北，“我”的情感随着所见所闻而起伏变化。请结合文中相关内容简要概括。（</w:t>
      </w:r>
      <w:r>
        <w:rPr>
          <w:b w:val="0"/>
          <w:bCs w:val="0"/>
          <w:color w:val="000000" w:themeColor="text1"/>
          <w:kern w:val="2"/>
          <w:sz w:val="21"/>
          <w:szCs w:val="21"/>
        </w:rPr>
        <w:t>6</w:t>
      </w:r>
      <w:r>
        <w:rPr>
          <w:b w:val="0"/>
          <w:bCs w:val="0"/>
          <w:color w:val="000000" w:themeColor="text1"/>
          <w:kern w:val="2"/>
          <w:sz w:val="21"/>
          <w:szCs w:val="21"/>
        </w:rPr>
        <w:t>分）</w:t>
      </w:r>
    </w:p>
    <w:p w:rsidR="00A916DD" w:rsidRDefault="00A916DD">
      <w:pPr>
        <w:spacing w:line="340" w:lineRule="exact"/>
        <w:rPr>
          <w:color w:val="000000" w:themeColor="text1"/>
          <w:szCs w:val="21"/>
        </w:rPr>
      </w:pPr>
    </w:p>
    <w:p w:rsidR="00A916DD" w:rsidRDefault="00A916DD">
      <w:pPr>
        <w:spacing w:line="340" w:lineRule="exact"/>
        <w:ind w:left="210" w:hangingChars="100" w:hanging="210"/>
        <w:rPr>
          <w:rFonts w:ascii="宋体" w:hAnsi="宋体" w:cs="宋体"/>
          <w:color w:val="000000" w:themeColor="text1"/>
          <w:kern w:val="0"/>
          <w:szCs w:val="21"/>
        </w:rPr>
      </w:pPr>
    </w:p>
    <w:p w:rsidR="00A916DD" w:rsidRDefault="009602F3">
      <w:pPr>
        <w:spacing w:line="340" w:lineRule="exact"/>
        <w:ind w:left="210" w:hangingChars="100" w:hanging="210"/>
        <w:rPr>
          <w:rFonts w:ascii="宋体" w:hAnsi="宋体" w:cs="宋体"/>
          <w:color w:val="000000" w:themeColor="text1"/>
          <w:kern w:val="0"/>
          <w:szCs w:val="21"/>
        </w:rPr>
      </w:pPr>
      <w:r>
        <w:rPr>
          <w:rFonts w:ascii="宋体" w:hAnsi="宋体" w:cs="宋体" w:hint="eastAsia"/>
          <w:color w:val="000000" w:themeColor="text1"/>
          <w:kern w:val="0"/>
          <w:szCs w:val="21"/>
        </w:rPr>
        <w:t>9.</w:t>
      </w:r>
      <w:r>
        <w:rPr>
          <w:rFonts w:ascii="宋体" w:hAnsi="宋体" w:hint="eastAsia"/>
          <w:color w:val="000000" w:themeColor="text1"/>
          <w:szCs w:val="21"/>
        </w:rPr>
        <w:t>文章写了作者战争中的经历，在情节叙述上并不复杂，但能给读者带来强烈的震撼，请简要分析文章是如何达到这种效果的。</w:t>
      </w:r>
      <w:r>
        <w:rPr>
          <w:rFonts w:ascii="宋体" w:hAnsi="宋体" w:cs="宋体" w:hint="eastAsia"/>
          <w:color w:val="000000" w:themeColor="text1"/>
          <w:kern w:val="0"/>
          <w:szCs w:val="21"/>
        </w:rPr>
        <w:t>（</w:t>
      </w:r>
      <w:r>
        <w:rPr>
          <w:rFonts w:ascii="宋体" w:hAnsi="宋体" w:cs="宋体" w:hint="eastAsia"/>
          <w:color w:val="000000" w:themeColor="text1"/>
          <w:kern w:val="0"/>
          <w:szCs w:val="21"/>
        </w:rPr>
        <w:t>6</w:t>
      </w:r>
      <w:r>
        <w:rPr>
          <w:rFonts w:ascii="宋体" w:hAnsi="宋体" w:cs="宋体" w:hint="eastAsia"/>
          <w:color w:val="000000" w:themeColor="text1"/>
          <w:kern w:val="0"/>
          <w:szCs w:val="21"/>
        </w:rPr>
        <w:t>分）</w:t>
      </w:r>
    </w:p>
    <w:p w:rsidR="00A916DD" w:rsidRDefault="00A916DD">
      <w:pPr>
        <w:spacing w:line="340" w:lineRule="exact"/>
        <w:rPr>
          <w:rFonts w:ascii="宋体" w:eastAsia="宋体" w:hAnsi="宋体" w:cs="宋体"/>
          <w:color w:val="000000" w:themeColor="text1"/>
          <w:szCs w:val="21"/>
        </w:rPr>
      </w:pPr>
    </w:p>
    <w:p w:rsidR="00A916DD" w:rsidRDefault="00A916DD">
      <w:pPr>
        <w:spacing w:line="340" w:lineRule="exact"/>
        <w:rPr>
          <w:rFonts w:ascii="宋体" w:eastAsia="宋体" w:hAnsi="宋体" w:cs="宋体"/>
          <w:color w:val="000000" w:themeColor="text1"/>
          <w:szCs w:val="21"/>
        </w:rPr>
      </w:pPr>
    </w:p>
    <w:p w:rsidR="00A916DD" w:rsidRDefault="009602F3">
      <w:pPr>
        <w:spacing w:line="340" w:lineRule="exact"/>
        <w:rPr>
          <w:rStyle w:val="a6"/>
          <w:rFonts w:ascii="宋体" w:eastAsia="宋体" w:hAnsi="宋体" w:cs="宋体"/>
          <w:color w:val="000000" w:themeColor="text1"/>
          <w:spacing w:val="7"/>
          <w:szCs w:val="21"/>
        </w:rPr>
      </w:pPr>
      <w:r>
        <w:rPr>
          <w:rStyle w:val="a6"/>
          <w:rFonts w:ascii="宋体" w:eastAsia="宋体" w:hAnsi="宋体" w:cs="宋体" w:hint="eastAsia"/>
          <w:color w:val="000000" w:themeColor="text1"/>
          <w:spacing w:val="7"/>
          <w:szCs w:val="21"/>
        </w:rPr>
        <w:t>二、古代诗文阅读（</w:t>
      </w:r>
      <w:r>
        <w:rPr>
          <w:rStyle w:val="a6"/>
          <w:rFonts w:ascii="宋体" w:eastAsia="宋体" w:hAnsi="宋体" w:cs="宋体" w:hint="eastAsia"/>
          <w:color w:val="000000" w:themeColor="text1"/>
          <w:spacing w:val="7"/>
          <w:szCs w:val="21"/>
        </w:rPr>
        <w:t>39</w:t>
      </w:r>
      <w:r>
        <w:rPr>
          <w:rStyle w:val="a6"/>
          <w:rFonts w:ascii="宋体" w:eastAsia="宋体" w:hAnsi="宋体" w:cs="宋体" w:hint="eastAsia"/>
          <w:color w:val="000000" w:themeColor="text1"/>
          <w:spacing w:val="7"/>
          <w:szCs w:val="21"/>
        </w:rPr>
        <w:t>分）</w:t>
      </w:r>
    </w:p>
    <w:p w:rsidR="00A916DD" w:rsidRDefault="009602F3">
      <w:pPr>
        <w:spacing w:line="340" w:lineRule="exact"/>
        <w:ind w:firstLineChars="200" w:firstLine="422"/>
        <w:jc w:val="left"/>
        <w:textAlignment w:val="center"/>
        <w:rPr>
          <w:b/>
          <w:bCs/>
          <w:szCs w:val="21"/>
        </w:rPr>
      </w:pPr>
      <w:r>
        <w:rPr>
          <w:rFonts w:hint="eastAsia"/>
          <w:b/>
          <w:bCs/>
          <w:szCs w:val="21"/>
        </w:rPr>
        <w:t>（</w:t>
      </w:r>
      <w:r>
        <w:rPr>
          <w:rFonts w:hint="eastAsia"/>
          <w:b/>
          <w:bCs/>
          <w:szCs w:val="21"/>
        </w:rPr>
        <w:t>一</w:t>
      </w:r>
      <w:r>
        <w:rPr>
          <w:rFonts w:hint="eastAsia"/>
          <w:b/>
          <w:bCs/>
          <w:szCs w:val="21"/>
        </w:rPr>
        <w:t>）</w:t>
      </w:r>
      <w:r>
        <w:rPr>
          <w:rFonts w:hint="eastAsia"/>
          <w:b/>
          <w:bCs/>
          <w:szCs w:val="21"/>
        </w:rPr>
        <w:t>文言文阅读（本题共</w:t>
      </w:r>
      <w:r>
        <w:rPr>
          <w:rFonts w:hint="eastAsia"/>
          <w:b/>
          <w:bCs/>
          <w:szCs w:val="21"/>
        </w:rPr>
        <w:t>5</w:t>
      </w:r>
      <w:r>
        <w:rPr>
          <w:rFonts w:hint="eastAsia"/>
          <w:b/>
          <w:bCs/>
          <w:szCs w:val="21"/>
        </w:rPr>
        <w:t>小题，</w:t>
      </w:r>
      <w:r>
        <w:rPr>
          <w:rFonts w:hint="eastAsia"/>
          <w:b/>
          <w:bCs/>
          <w:szCs w:val="21"/>
        </w:rPr>
        <w:t>20</w:t>
      </w:r>
      <w:r>
        <w:rPr>
          <w:rFonts w:hint="eastAsia"/>
          <w:b/>
          <w:bCs/>
          <w:szCs w:val="21"/>
        </w:rPr>
        <w:t>分）</w:t>
      </w:r>
    </w:p>
    <w:p w:rsidR="00A916DD" w:rsidRDefault="009602F3">
      <w:pPr>
        <w:shd w:val="clear" w:color="auto" w:fill="FFFFFF"/>
        <w:spacing w:line="340" w:lineRule="exact"/>
        <w:ind w:firstLine="420"/>
        <w:jc w:val="left"/>
        <w:textAlignment w:val="center"/>
        <w:rPr>
          <w:szCs w:val="21"/>
        </w:rPr>
      </w:pPr>
      <w:r>
        <w:rPr>
          <w:rFonts w:ascii="宋体" w:eastAsia="宋体" w:hAnsi="宋体" w:cs="宋体" w:hint="eastAsia"/>
          <w:b/>
          <w:bCs/>
          <w:szCs w:val="21"/>
        </w:rPr>
        <w:t>材料一</w:t>
      </w:r>
      <w:r>
        <w:rPr>
          <w:rFonts w:ascii="楷体" w:eastAsia="楷体" w:hAnsi="楷体" w:cs="楷体"/>
          <w:szCs w:val="21"/>
        </w:rPr>
        <w:t>：</w:t>
      </w:r>
    </w:p>
    <w:p w:rsidR="00A916DD" w:rsidRDefault="009602F3">
      <w:pPr>
        <w:shd w:val="clear" w:color="auto" w:fill="FFFFFF"/>
        <w:spacing w:line="340" w:lineRule="exact"/>
        <w:ind w:firstLine="420"/>
        <w:jc w:val="left"/>
        <w:textAlignment w:val="center"/>
        <w:rPr>
          <w:szCs w:val="21"/>
        </w:rPr>
      </w:pPr>
      <w:r>
        <w:rPr>
          <w:rFonts w:ascii="楷体" w:eastAsia="楷体" w:hAnsi="楷体" w:cs="楷体"/>
          <w:szCs w:val="21"/>
        </w:rPr>
        <w:t>古者先王尽力于亲民，加事于明法。彼法明，则忠臣劝；罚必，则邪臣止。忠劝邪止而地广主尊者，秦是也；群臣</w:t>
      </w:r>
      <w:r>
        <w:rPr>
          <w:rFonts w:ascii="楷体" w:eastAsia="楷体" w:hAnsi="楷体" w:cs="楷体"/>
          <w:szCs w:val="21"/>
          <w:em w:val="dot"/>
        </w:rPr>
        <w:t>朋党</w:t>
      </w:r>
      <w:r>
        <w:rPr>
          <w:rFonts w:ascii="楷体" w:eastAsia="楷体" w:hAnsi="楷体" w:cs="楷体"/>
          <w:szCs w:val="21"/>
        </w:rPr>
        <w:t>比周</w:t>
      </w:r>
      <w:r>
        <w:rPr>
          <w:rFonts w:ascii="楷体" w:eastAsia="楷体" w:hAnsi="楷体" w:cs="楷体" w:hint="eastAsia"/>
          <w:szCs w:val="21"/>
        </w:rPr>
        <w:t>，</w:t>
      </w:r>
      <w:r>
        <w:rPr>
          <w:rFonts w:ascii="楷体" w:eastAsia="楷体" w:hAnsi="楷体" w:cs="楷体"/>
          <w:szCs w:val="21"/>
        </w:rPr>
        <w:t>以隐正道</w:t>
      </w:r>
      <w:r>
        <w:rPr>
          <w:rFonts w:ascii="楷体" w:eastAsia="楷体" w:hAnsi="楷体" w:cs="楷体" w:hint="eastAsia"/>
          <w:szCs w:val="21"/>
        </w:rPr>
        <w:t>，</w:t>
      </w:r>
      <w:r>
        <w:rPr>
          <w:rFonts w:ascii="楷体" w:eastAsia="楷体" w:hAnsi="楷体" w:cs="楷体"/>
          <w:szCs w:val="21"/>
        </w:rPr>
        <w:t>行私曲而地削主卑者，山东是也。乱弱者亡，人之性也；治强者王，古之道也。越王勾践恃大朋之龟</w:t>
      </w:r>
      <w:r>
        <w:rPr>
          <w:rFonts w:ascii="楷体" w:eastAsia="楷体" w:hAnsi="楷体" w:cs="楷体"/>
          <w:szCs w:val="21"/>
          <w:vertAlign w:val="superscript"/>
        </w:rPr>
        <w:t>【注】</w:t>
      </w:r>
      <w:r>
        <w:rPr>
          <w:rFonts w:ascii="楷体" w:eastAsia="楷体" w:hAnsi="楷体" w:cs="楷体"/>
          <w:szCs w:val="21"/>
        </w:rPr>
        <w:t>与吴战而不胜，</w:t>
      </w:r>
      <w:r>
        <w:rPr>
          <w:rFonts w:ascii="楷体" w:eastAsia="楷体" w:hAnsi="楷体" w:cs="楷体"/>
          <w:szCs w:val="21"/>
          <w:u w:val="wave"/>
        </w:rPr>
        <w:t>身臣入宦于吴反国弃龟明法亲民以报吴则夫差为擒</w:t>
      </w:r>
      <w:r>
        <w:rPr>
          <w:rFonts w:ascii="楷体" w:eastAsia="楷体" w:hAnsi="楷体" w:cs="楷体"/>
          <w:szCs w:val="21"/>
        </w:rPr>
        <w:t>故恃鬼神者慢于法，恃诸侯者危其国。曹恃齐而不听宋，齐攻荆而宋灭曹。邢恃吴而不听齐，越伐吴而齐灭邢。许恃荆而不听魏，荆攻宋而魏灭许。郑恃魏而不听韩，魏攻荆而韩灭郑。今者韩国小而恃大国，主慢而听秦、魏，恃齐、荆为用，而小国愈亡。故恃人不足以广壤</w:t>
      </w:r>
      <w:r>
        <w:rPr>
          <w:rFonts w:ascii="楷体" w:eastAsia="楷体" w:hAnsi="楷体" w:cs="楷体"/>
          <w:szCs w:val="21"/>
        </w:rPr>
        <w:t>，而韩不见也。荆为攻魏而加兵许、鄢，齐攻任、扈而削魏，不足以存</w:t>
      </w:r>
      <w:r>
        <w:rPr>
          <w:rFonts w:ascii="楷体" w:eastAsia="楷体" w:hAnsi="楷体" w:cs="楷体" w:hint="eastAsia"/>
          <w:szCs w:val="21"/>
        </w:rPr>
        <w:t>韩</w:t>
      </w:r>
      <w:r>
        <w:rPr>
          <w:rFonts w:ascii="楷体" w:eastAsia="楷体" w:hAnsi="楷体" w:cs="楷体"/>
          <w:szCs w:val="21"/>
        </w:rPr>
        <w:t>，而韩弗知也。此皆不明其法禁以治其国，恃外以灭其社稷者也。</w:t>
      </w:r>
    </w:p>
    <w:p w:rsidR="00A916DD" w:rsidRDefault="009602F3">
      <w:pPr>
        <w:shd w:val="clear" w:color="auto" w:fill="FFFFFF"/>
        <w:spacing w:line="340" w:lineRule="exact"/>
        <w:ind w:firstLine="420"/>
        <w:jc w:val="left"/>
        <w:textAlignment w:val="center"/>
        <w:rPr>
          <w:szCs w:val="21"/>
        </w:rPr>
      </w:pPr>
      <w:r>
        <w:rPr>
          <w:rFonts w:ascii="楷体" w:eastAsia="楷体" w:hAnsi="楷体" w:cs="楷体"/>
          <w:szCs w:val="21"/>
        </w:rPr>
        <w:t>臣故曰：明于治之数，则国虽小，富；赏罚敬信，民虽寡，强。赏罚无度，国虽大，</w:t>
      </w:r>
      <w:r>
        <w:rPr>
          <w:rFonts w:ascii="楷体" w:eastAsia="楷体" w:hAnsi="楷体" w:cs="楷体"/>
          <w:szCs w:val="21"/>
        </w:rPr>
        <w:lastRenderedPageBreak/>
        <w:t>兵弱者，地非其地，民非其民也。无地无民，尧、舜不能以王，三代不能以强。人主又以过予，人臣又以徒取。舍法律而言先王以明古之功者，上任之以国。臣故曰：是愿古之功，以古之赏，赏今之人也。主以是过予，而臣以此徒取矣。主过予则臣</w:t>
      </w:r>
      <w:r>
        <w:rPr>
          <w:rFonts w:ascii="楷体" w:eastAsia="楷体" w:hAnsi="楷体" w:cs="楷体"/>
          <w:szCs w:val="21"/>
          <w:em w:val="dot"/>
        </w:rPr>
        <w:t>偷幸</w:t>
      </w:r>
      <w:r>
        <w:rPr>
          <w:rFonts w:ascii="楷体" w:eastAsia="楷体" w:hAnsi="楷体" w:cs="楷体"/>
          <w:szCs w:val="21"/>
        </w:rPr>
        <w:t>；臣徒取则功不尊。无功者受赏，则财匮而</w:t>
      </w:r>
      <w:r>
        <w:rPr>
          <w:rFonts w:ascii="楷体" w:eastAsia="楷体" w:hAnsi="楷体" w:cs="楷体"/>
          <w:szCs w:val="21"/>
          <w:em w:val="dot"/>
        </w:rPr>
        <w:t>民望</w:t>
      </w:r>
      <w:r>
        <w:rPr>
          <w:rFonts w:ascii="楷体" w:eastAsia="楷体" w:hAnsi="楷体" w:cs="楷体"/>
          <w:szCs w:val="21"/>
        </w:rPr>
        <w:t>；财匮而民望，则民不尽力矣。故用赏过者失民，用刑过者民不畏。</w:t>
      </w:r>
      <w:r>
        <w:rPr>
          <w:rFonts w:ascii="楷体" w:eastAsia="楷体" w:hAnsi="楷体" w:cs="楷体"/>
          <w:szCs w:val="21"/>
          <w:u w:val="single"/>
        </w:rPr>
        <w:t>有赏不足以劝，有刑不足以禁，则国虽大，必危。</w:t>
      </w:r>
      <w:r>
        <w:rPr>
          <w:rFonts w:ascii="楷体" w:eastAsia="楷体" w:hAnsi="楷体" w:cs="楷体"/>
          <w:szCs w:val="21"/>
        </w:rPr>
        <w:t>故曰：小知不可使谋事，小忠不可使主法。</w:t>
      </w:r>
    </w:p>
    <w:p w:rsidR="00A916DD" w:rsidRDefault="009602F3">
      <w:pPr>
        <w:shd w:val="clear" w:color="auto" w:fill="FFFFFF"/>
        <w:spacing w:line="340" w:lineRule="exact"/>
        <w:ind w:firstLine="420"/>
        <w:jc w:val="right"/>
        <w:textAlignment w:val="center"/>
        <w:rPr>
          <w:szCs w:val="21"/>
        </w:rPr>
      </w:pPr>
      <w:r>
        <w:rPr>
          <w:rFonts w:ascii="楷体" w:eastAsia="楷体" w:hAnsi="楷体" w:cs="楷体"/>
          <w:szCs w:val="21"/>
        </w:rPr>
        <w:t>（节选自《韩非子</w:t>
      </w:r>
      <w:r>
        <w:rPr>
          <w:rFonts w:ascii="楷体" w:eastAsia="楷体" w:hAnsi="楷体" w:cs="楷体"/>
          <w:szCs w:val="21"/>
        </w:rPr>
        <w:t>·</w:t>
      </w:r>
      <w:r>
        <w:rPr>
          <w:rFonts w:ascii="楷体" w:eastAsia="楷体" w:hAnsi="楷体" w:cs="楷体"/>
          <w:szCs w:val="21"/>
        </w:rPr>
        <w:t>饰邪》，有删改）</w:t>
      </w:r>
    </w:p>
    <w:p w:rsidR="00A916DD" w:rsidRDefault="009602F3">
      <w:pPr>
        <w:shd w:val="clear" w:color="auto" w:fill="FFFFFF"/>
        <w:spacing w:line="340" w:lineRule="exact"/>
        <w:ind w:firstLine="420"/>
        <w:jc w:val="left"/>
        <w:textAlignment w:val="center"/>
        <w:rPr>
          <w:szCs w:val="21"/>
        </w:rPr>
      </w:pPr>
      <w:r>
        <w:rPr>
          <w:rFonts w:ascii="宋体" w:eastAsia="宋体" w:hAnsi="宋体" w:cs="宋体" w:hint="eastAsia"/>
          <w:b/>
          <w:bCs/>
          <w:szCs w:val="21"/>
        </w:rPr>
        <w:t>材料二</w:t>
      </w:r>
      <w:r>
        <w:rPr>
          <w:rFonts w:ascii="宋体" w:hAnsi="宋体" w:cs="宋体" w:hint="eastAsia"/>
          <w:b/>
          <w:bCs/>
          <w:szCs w:val="21"/>
        </w:rPr>
        <w:t>：</w:t>
      </w:r>
      <w:r>
        <w:rPr>
          <w:rFonts w:ascii="楷体" w:eastAsia="楷体" w:hAnsi="楷体" w:cs="楷体"/>
          <w:szCs w:val="21"/>
        </w:rPr>
        <w:t xml:space="preserve"> </w:t>
      </w:r>
    </w:p>
    <w:p w:rsidR="00A916DD" w:rsidRDefault="009602F3">
      <w:pPr>
        <w:shd w:val="clear" w:color="auto" w:fill="FFFFFF"/>
        <w:spacing w:line="340" w:lineRule="exact"/>
        <w:ind w:firstLine="420"/>
        <w:jc w:val="left"/>
        <w:textAlignment w:val="center"/>
        <w:rPr>
          <w:szCs w:val="21"/>
        </w:rPr>
      </w:pPr>
      <w:r>
        <w:rPr>
          <w:rFonts w:ascii="楷体" w:eastAsia="楷体" w:hAnsi="楷体" w:cs="楷体"/>
          <w:szCs w:val="21"/>
        </w:rPr>
        <w:t>其</w:t>
      </w:r>
      <w:r>
        <w:rPr>
          <w:rFonts w:ascii="楷体" w:eastAsia="楷体" w:hAnsi="楷体" w:cs="楷体"/>
          <w:szCs w:val="21"/>
          <w:em w:val="dot"/>
        </w:rPr>
        <w:t>安</w:t>
      </w:r>
      <w:r>
        <w:rPr>
          <w:rFonts w:ascii="楷体" w:eastAsia="楷体" w:hAnsi="楷体" w:cs="楷体"/>
          <w:szCs w:val="21"/>
        </w:rPr>
        <w:t>易持，其未兆易谋；其脆易泮，其微易散。为之于未有，治之于未乱。合抱之木，生于毫末；九层之台，起于累土；</w:t>
      </w:r>
      <w:r>
        <w:rPr>
          <w:rFonts w:ascii="楷体" w:eastAsia="楷体" w:hAnsi="楷体" w:cs="楷体" w:hint="eastAsia"/>
          <w:szCs w:val="21"/>
        </w:rPr>
        <w:t>千里之行</w:t>
      </w:r>
      <w:r>
        <w:rPr>
          <w:rFonts w:ascii="楷体" w:eastAsia="楷体" w:hAnsi="楷体" w:cs="楷体"/>
          <w:szCs w:val="21"/>
        </w:rPr>
        <w:t>，始于足下。为者败之，执者失之。是以圣人无为，故无败；无执，故无失。民之从事，常于几成而败之。慎终如始，则无败事。是以圣人欲不欲，不贵难得之货，学不学，复众人之所过。以辅万物之自然而不敢为。</w:t>
      </w:r>
    </w:p>
    <w:p w:rsidR="00A916DD" w:rsidRDefault="009602F3">
      <w:pPr>
        <w:shd w:val="clear" w:color="auto" w:fill="FFFFFF"/>
        <w:spacing w:line="340" w:lineRule="exact"/>
        <w:ind w:firstLine="420"/>
        <w:jc w:val="right"/>
        <w:textAlignment w:val="center"/>
        <w:rPr>
          <w:szCs w:val="21"/>
        </w:rPr>
      </w:pPr>
      <w:r>
        <w:rPr>
          <w:rFonts w:ascii="楷体" w:eastAsia="楷体" w:hAnsi="楷体" w:cs="楷体" w:hint="eastAsia"/>
          <w:szCs w:val="21"/>
        </w:rPr>
        <w:t>（</w:t>
      </w:r>
      <w:r>
        <w:rPr>
          <w:rFonts w:ascii="楷体" w:eastAsia="楷体" w:hAnsi="楷体" w:cs="楷体"/>
          <w:szCs w:val="21"/>
        </w:rPr>
        <w:t>节选自《老子》第六十四章，有删改</w:t>
      </w:r>
      <w:r>
        <w:rPr>
          <w:rFonts w:ascii="楷体" w:eastAsia="楷体" w:hAnsi="楷体" w:cs="楷体" w:hint="eastAsia"/>
          <w:szCs w:val="21"/>
        </w:rPr>
        <w:t>）</w:t>
      </w:r>
    </w:p>
    <w:p w:rsidR="00A916DD" w:rsidRDefault="009602F3">
      <w:pPr>
        <w:shd w:val="clear" w:color="auto" w:fill="FFFFFF"/>
        <w:spacing w:line="340" w:lineRule="exact"/>
        <w:jc w:val="left"/>
        <w:textAlignment w:val="center"/>
        <w:rPr>
          <w:rFonts w:ascii="楷体" w:eastAsia="楷体" w:hAnsi="楷体" w:cs="楷体"/>
          <w:szCs w:val="21"/>
        </w:rPr>
      </w:pPr>
      <w:r>
        <w:rPr>
          <w:szCs w:val="21"/>
        </w:rPr>
        <w:t>【注】</w:t>
      </w:r>
      <w:r>
        <w:rPr>
          <w:rFonts w:ascii="楷体" w:eastAsia="楷体" w:hAnsi="楷体" w:cs="楷体"/>
          <w:szCs w:val="21"/>
        </w:rPr>
        <w:t>大朋之龟；又称</w:t>
      </w:r>
      <w:r>
        <w:rPr>
          <w:rFonts w:ascii="楷体" w:eastAsia="楷体" w:hAnsi="楷体" w:cs="楷体"/>
          <w:szCs w:val="21"/>
        </w:rPr>
        <w:t>“</w:t>
      </w:r>
      <w:r>
        <w:rPr>
          <w:rFonts w:ascii="楷体" w:eastAsia="楷体" w:hAnsi="楷体" w:cs="楷体"/>
          <w:szCs w:val="21"/>
        </w:rPr>
        <w:t>十朋之龟</w:t>
      </w:r>
      <w:r>
        <w:rPr>
          <w:rFonts w:ascii="楷体" w:eastAsia="楷体" w:hAnsi="楷体" w:cs="楷体"/>
          <w:szCs w:val="21"/>
        </w:rPr>
        <w:t>”</w:t>
      </w:r>
      <w:r>
        <w:rPr>
          <w:rFonts w:ascii="楷体" w:eastAsia="楷体" w:hAnsi="楷体" w:cs="楷体"/>
          <w:szCs w:val="21"/>
        </w:rPr>
        <w:t>，指用以占吉凶、决疑难的十类龟，古人视为大宝。</w:t>
      </w:r>
    </w:p>
    <w:p w:rsidR="00A916DD" w:rsidRDefault="009602F3">
      <w:pPr>
        <w:shd w:val="clear" w:color="auto" w:fill="FFFFFF"/>
        <w:spacing w:line="340" w:lineRule="exact"/>
        <w:jc w:val="left"/>
        <w:textAlignment w:val="center"/>
        <w:rPr>
          <w:rFonts w:eastAsia="宋体"/>
          <w:szCs w:val="21"/>
        </w:rPr>
      </w:pPr>
      <w:r>
        <w:rPr>
          <w:rFonts w:ascii="宋体" w:hAnsi="宋体" w:hint="eastAsia"/>
          <w:color w:val="000000" w:themeColor="text1"/>
          <w:szCs w:val="21"/>
        </w:rPr>
        <w:t>1</w:t>
      </w:r>
      <w:r>
        <w:rPr>
          <w:rFonts w:ascii="宋体" w:hAnsi="宋体" w:hint="eastAsia"/>
          <w:color w:val="000000" w:themeColor="text1"/>
          <w:szCs w:val="21"/>
        </w:rPr>
        <w:t>0</w:t>
      </w:r>
      <w:r>
        <w:rPr>
          <w:rFonts w:ascii="宋体" w:hAnsi="宋体" w:hint="eastAsia"/>
          <w:color w:val="000000" w:themeColor="text1"/>
          <w:szCs w:val="21"/>
        </w:rPr>
        <w:t>．材料一画波浪线的部分有三处需要断句，</w:t>
      </w:r>
      <w:r>
        <w:rPr>
          <w:rFonts w:ascii="宋体" w:hAnsi="宋体" w:hint="eastAsia"/>
          <w:color w:val="000000" w:themeColor="text1"/>
          <w:szCs w:val="21"/>
        </w:rPr>
        <w:t>请把相应序号填写到答题卡上对应位置，超出三项无效</w:t>
      </w:r>
      <w:r>
        <w:rPr>
          <w:szCs w:val="21"/>
        </w:rPr>
        <w:t>。</w:t>
      </w:r>
      <w:r>
        <w:rPr>
          <w:rFonts w:hint="eastAsia"/>
          <w:szCs w:val="21"/>
        </w:rPr>
        <w:t>（</w:t>
      </w:r>
      <w:r>
        <w:rPr>
          <w:rFonts w:hint="eastAsia"/>
          <w:szCs w:val="21"/>
        </w:rPr>
        <w:t>3</w:t>
      </w:r>
      <w:r>
        <w:rPr>
          <w:rFonts w:hint="eastAsia"/>
          <w:szCs w:val="21"/>
        </w:rPr>
        <w:t>分</w:t>
      </w:r>
      <w:r>
        <w:rPr>
          <w:rFonts w:hint="eastAsia"/>
          <w:szCs w:val="21"/>
        </w:rPr>
        <w:t>）</w:t>
      </w:r>
    </w:p>
    <w:p w:rsidR="00A916DD" w:rsidRDefault="009602F3">
      <w:pPr>
        <w:shd w:val="clear" w:color="auto" w:fill="FFFFFF"/>
        <w:spacing w:line="340" w:lineRule="exact"/>
        <w:ind w:firstLineChars="200" w:firstLine="420"/>
        <w:jc w:val="left"/>
        <w:textAlignment w:val="center"/>
        <w:rPr>
          <w:rFonts w:ascii="楷体" w:eastAsia="楷体" w:hAnsi="楷体" w:cs="楷体"/>
          <w:szCs w:val="21"/>
        </w:rPr>
      </w:pPr>
      <w:r>
        <w:rPr>
          <w:rFonts w:ascii="楷体" w:eastAsia="楷体" w:hAnsi="楷体" w:cs="楷体" w:hint="eastAsia"/>
          <w:szCs w:val="21"/>
        </w:rPr>
        <w:t>身臣入</w:t>
      </w:r>
      <w:r>
        <w:rPr>
          <w:rFonts w:ascii="楷体" w:eastAsia="楷体" w:hAnsi="楷体" w:cs="楷体" w:hint="eastAsia"/>
          <w:szCs w:val="21"/>
          <w:bdr w:val="single" w:sz="4" w:space="0" w:color="auto"/>
        </w:rPr>
        <w:t>A</w:t>
      </w:r>
      <w:r>
        <w:rPr>
          <w:rFonts w:ascii="楷体" w:eastAsia="楷体" w:hAnsi="楷体" w:cs="楷体" w:hint="eastAsia"/>
          <w:szCs w:val="21"/>
        </w:rPr>
        <w:t>宦于吴</w:t>
      </w:r>
      <w:r>
        <w:rPr>
          <w:rFonts w:ascii="楷体" w:eastAsia="楷体" w:hAnsi="楷体" w:cs="楷体" w:hint="eastAsia"/>
          <w:szCs w:val="21"/>
          <w:bdr w:val="single" w:sz="4" w:space="0" w:color="auto"/>
        </w:rPr>
        <w:t>B</w:t>
      </w:r>
      <w:r>
        <w:rPr>
          <w:rFonts w:ascii="楷体" w:eastAsia="楷体" w:hAnsi="楷体" w:cs="楷体" w:hint="eastAsia"/>
          <w:szCs w:val="21"/>
        </w:rPr>
        <w:t>反国</w:t>
      </w:r>
      <w:r>
        <w:rPr>
          <w:rFonts w:ascii="楷体" w:eastAsia="楷体" w:hAnsi="楷体" w:cs="楷体" w:hint="eastAsia"/>
          <w:szCs w:val="21"/>
          <w:bdr w:val="single" w:sz="4" w:space="0" w:color="auto"/>
        </w:rPr>
        <w:t>C</w:t>
      </w:r>
      <w:r>
        <w:rPr>
          <w:rFonts w:ascii="楷体" w:eastAsia="楷体" w:hAnsi="楷体" w:cs="楷体" w:hint="eastAsia"/>
          <w:szCs w:val="21"/>
        </w:rPr>
        <w:t>弃龟</w:t>
      </w:r>
      <w:r>
        <w:rPr>
          <w:rFonts w:ascii="楷体" w:eastAsia="楷体" w:hAnsi="楷体" w:cs="楷体" w:hint="eastAsia"/>
          <w:szCs w:val="21"/>
          <w:bdr w:val="single" w:sz="4" w:space="0" w:color="auto"/>
        </w:rPr>
        <w:t>D</w:t>
      </w:r>
      <w:r>
        <w:rPr>
          <w:rFonts w:ascii="楷体" w:eastAsia="楷体" w:hAnsi="楷体" w:cs="楷体" w:hint="eastAsia"/>
          <w:szCs w:val="21"/>
        </w:rPr>
        <w:t>明法</w:t>
      </w:r>
      <w:r>
        <w:rPr>
          <w:rFonts w:ascii="楷体" w:eastAsia="楷体" w:hAnsi="楷体" w:cs="楷体" w:hint="eastAsia"/>
          <w:szCs w:val="21"/>
          <w:bdr w:val="single" w:sz="4" w:space="0" w:color="auto"/>
        </w:rPr>
        <w:t>E</w:t>
      </w:r>
      <w:r>
        <w:rPr>
          <w:rFonts w:ascii="楷体" w:eastAsia="楷体" w:hAnsi="楷体" w:cs="楷体" w:hint="eastAsia"/>
          <w:szCs w:val="21"/>
        </w:rPr>
        <w:t>亲民</w:t>
      </w:r>
      <w:r>
        <w:rPr>
          <w:rFonts w:ascii="楷体" w:eastAsia="楷体" w:hAnsi="楷体" w:cs="楷体" w:hint="eastAsia"/>
          <w:szCs w:val="21"/>
          <w:bdr w:val="single" w:sz="4" w:space="0" w:color="auto"/>
        </w:rPr>
        <w:t>F</w:t>
      </w:r>
      <w:r>
        <w:rPr>
          <w:rFonts w:ascii="楷体" w:eastAsia="楷体" w:hAnsi="楷体" w:cs="楷体" w:hint="eastAsia"/>
          <w:szCs w:val="21"/>
        </w:rPr>
        <w:t>以报</w:t>
      </w:r>
      <w:r>
        <w:rPr>
          <w:rFonts w:ascii="楷体" w:eastAsia="楷体" w:hAnsi="楷体" w:cs="楷体" w:hint="eastAsia"/>
          <w:szCs w:val="21"/>
          <w:bdr w:val="single" w:sz="4" w:space="0" w:color="auto"/>
        </w:rPr>
        <w:t>G</w:t>
      </w:r>
      <w:r>
        <w:rPr>
          <w:rFonts w:ascii="楷体" w:eastAsia="楷体" w:hAnsi="楷体" w:cs="楷体" w:hint="eastAsia"/>
          <w:szCs w:val="21"/>
        </w:rPr>
        <w:t>吴</w:t>
      </w:r>
      <w:r>
        <w:rPr>
          <w:rFonts w:ascii="楷体" w:eastAsia="楷体" w:hAnsi="楷体" w:cs="楷体" w:hint="eastAsia"/>
          <w:szCs w:val="21"/>
          <w:bdr w:val="single" w:sz="4" w:space="0" w:color="auto"/>
        </w:rPr>
        <w:t>H</w:t>
      </w:r>
      <w:r>
        <w:rPr>
          <w:rFonts w:ascii="楷体" w:eastAsia="楷体" w:hAnsi="楷体" w:cs="楷体" w:hint="eastAsia"/>
          <w:szCs w:val="21"/>
        </w:rPr>
        <w:t>则夫差为擒</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11</w:t>
      </w:r>
      <w:r>
        <w:rPr>
          <w:rFonts w:ascii="宋体" w:hAnsi="宋体" w:hint="eastAsia"/>
          <w:color w:val="000000" w:themeColor="text1"/>
          <w:szCs w:val="21"/>
        </w:rPr>
        <w:t>．下列对文中加点的词语及相关内容的解说，不正确的一项是（</w:t>
      </w:r>
      <w:r>
        <w:rPr>
          <w:rFonts w:ascii="宋体" w:hAnsi="宋体" w:hint="eastAsia"/>
          <w:color w:val="000000" w:themeColor="text1"/>
          <w:szCs w:val="21"/>
        </w:rPr>
        <w:t>3</w:t>
      </w:r>
      <w:r>
        <w:rPr>
          <w:rFonts w:ascii="宋体" w:hAnsi="宋体" w:hint="eastAsia"/>
          <w:color w:val="000000" w:themeColor="text1"/>
          <w:szCs w:val="21"/>
        </w:rPr>
        <w:t>分</w:t>
      </w:r>
      <w:r>
        <w:rPr>
          <w:rFonts w:ascii="宋体" w:hAnsi="宋体" w:hint="eastAsia"/>
          <w:color w:val="000000" w:themeColor="text1"/>
          <w:szCs w:val="21"/>
        </w:rPr>
        <w:t>）</w:t>
      </w:r>
    </w:p>
    <w:p w:rsidR="00A916DD" w:rsidRDefault="009602F3">
      <w:pPr>
        <w:shd w:val="clear" w:color="auto" w:fill="FFFFFF"/>
        <w:spacing w:line="340" w:lineRule="exact"/>
        <w:jc w:val="left"/>
        <w:textAlignment w:val="center"/>
        <w:rPr>
          <w:rFonts w:ascii="宋体" w:eastAsia="宋体" w:hAnsi="宋体" w:cs="宋体"/>
          <w:szCs w:val="21"/>
        </w:rPr>
      </w:pPr>
      <w:r>
        <w:rPr>
          <w:rFonts w:ascii="宋体" w:hAnsi="宋体" w:hint="eastAsia"/>
          <w:color w:val="000000" w:themeColor="text1"/>
          <w:szCs w:val="21"/>
        </w:rPr>
        <w:t>A</w:t>
      </w:r>
      <w:r>
        <w:rPr>
          <w:rFonts w:ascii="宋体" w:hAnsi="宋体" w:hint="eastAsia"/>
          <w:color w:val="000000" w:themeColor="text1"/>
          <w:szCs w:val="21"/>
        </w:rPr>
        <w:t>．“朋党</w:t>
      </w:r>
      <w:r>
        <w:rPr>
          <w:rFonts w:ascii="宋体" w:eastAsia="宋体" w:hAnsi="宋体" w:cs="宋体" w:hint="eastAsia"/>
          <w:szCs w:val="21"/>
        </w:rPr>
        <w:t>”，指为争权夺利，排斥异己而结合起来的集团，在本文意为拉帮结派。</w:t>
      </w:r>
    </w:p>
    <w:p w:rsidR="00A916DD" w:rsidRDefault="009602F3">
      <w:pPr>
        <w:shd w:val="clear" w:color="auto" w:fill="FFFFFF"/>
        <w:spacing w:line="340" w:lineRule="exact"/>
        <w:jc w:val="left"/>
        <w:textAlignment w:val="center"/>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rPr>
        <w:t>．“偷幸”，意思为苟且侥幸，与《鸿门宴》中“妇女无所幸”意思不相同。</w:t>
      </w:r>
    </w:p>
    <w:p w:rsidR="00A916DD" w:rsidRDefault="009602F3">
      <w:pPr>
        <w:shd w:val="clear" w:color="auto" w:fill="FFFFFF"/>
        <w:spacing w:line="340" w:lineRule="exact"/>
        <w:jc w:val="left"/>
        <w:textAlignment w:val="center"/>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．“民望”，民众心生怨恨，与现代汉语“众望所归”的“众望”意思不同。</w:t>
      </w:r>
    </w:p>
    <w:p w:rsidR="00A916DD" w:rsidRDefault="009602F3">
      <w:pPr>
        <w:shd w:val="clear" w:color="auto" w:fill="FFFFFF"/>
        <w:spacing w:line="340" w:lineRule="exact"/>
        <w:jc w:val="left"/>
        <w:textAlignment w:val="center"/>
        <w:rPr>
          <w:rFonts w:ascii="宋体" w:eastAsia="宋体" w:hAnsi="宋体" w:cs="宋体"/>
          <w:szCs w:val="21"/>
        </w:rPr>
      </w:pPr>
      <w:r>
        <w:rPr>
          <w:rFonts w:ascii="宋体" w:eastAsia="宋体" w:hAnsi="宋体" w:cs="宋体" w:hint="eastAsia"/>
          <w:szCs w:val="21"/>
        </w:rPr>
        <w:t>D</w:t>
      </w:r>
      <w:r>
        <w:rPr>
          <w:rFonts w:ascii="宋体" w:eastAsia="宋体" w:hAnsi="宋体" w:cs="宋体" w:hint="eastAsia"/>
          <w:szCs w:val="21"/>
        </w:rPr>
        <w:t>．“其安易持”中的“安”与《大学之道》中“静而后能安”的“安”意思相似，都指安然未变。</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12</w:t>
      </w:r>
      <w:r>
        <w:rPr>
          <w:rFonts w:ascii="宋体" w:hAnsi="宋体" w:hint="eastAsia"/>
          <w:color w:val="000000" w:themeColor="text1"/>
          <w:szCs w:val="21"/>
        </w:rPr>
        <w:t>．下列对原文有关内容的理解，不正确的一项是（</w:t>
      </w:r>
      <w:r>
        <w:rPr>
          <w:rFonts w:ascii="宋体" w:hAnsi="宋体" w:hint="eastAsia"/>
          <w:color w:val="000000" w:themeColor="text1"/>
          <w:szCs w:val="21"/>
        </w:rPr>
        <w:t>3</w:t>
      </w:r>
      <w:r>
        <w:rPr>
          <w:rFonts w:ascii="宋体" w:hAnsi="宋体" w:hint="eastAsia"/>
          <w:color w:val="000000" w:themeColor="text1"/>
          <w:szCs w:val="21"/>
        </w:rPr>
        <w:t>分）</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A</w:t>
      </w:r>
      <w:r>
        <w:rPr>
          <w:rFonts w:ascii="宋体" w:hAnsi="宋体" w:hint="eastAsia"/>
          <w:color w:val="000000" w:themeColor="text1"/>
          <w:szCs w:val="21"/>
        </w:rPr>
        <w:t>．材料一开篇运用了举例和对比论证，以秦国和山东六国的国运对比，来证明彰明法度的重要性。</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B</w:t>
      </w:r>
      <w:r>
        <w:rPr>
          <w:rFonts w:ascii="宋体" w:hAnsi="宋体" w:hint="eastAsia"/>
          <w:color w:val="000000" w:themeColor="text1"/>
          <w:szCs w:val="21"/>
        </w:rPr>
        <w:t>．材料一选用越王勾践的故事，也论证了治理国家要显明法度。</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C</w:t>
      </w:r>
      <w:r>
        <w:rPr>
          <w:rFonts w:ascii="宋体" w:hAnsi="宋体" w:hint="eastAsia"/>
          <w:color w:val="000000" w:themeColor="text1"/>
          <w:szCs w:val="21"/>
        </w:rPr>
        <w:t>．材料一中用较大篇幅说明韩国的灭亡，指明其灭亡原因完全在于它自身不彰明法度。</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D</w:t>
      </w:r>
      <w:r>
        <w:rPr>
          <w:rFonts w:ascii="宋体" w:hAnsi="宋体" w:hint="eastAsia"/>
          <w:color w:val="000000" w:themeColor="text1"/>
          <w:szCs w:val="21"/>
        </w:rPr>
        <w:t>．材料二运用“千里之行，始于足下”等自然、社会现象说明“为之于未有，治之于未乱”的观点。</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13</w:t>
      </w:r>
      <w:r>
        <w:rPr>
          <w:rFonts w:ascii="宋体" w:hAnsi="宋体" w:hint="eastAsia"/>
          <w:color w:val="000000" w:themeColor="text1"/>
          <w:szCs w:val="21"/>
        </w:rPr>
        <w:t>．把下列句子翻译成现代汉语。（</w:t>
      </w:r>
      <w:r>
        <w:rPr>
          <w:rFonts w:ascii="宋体" w:hAnsi="宋体" w:hint="eastAsia"/>
          <w:color w:val="000000" w:themeColor="text1"/>
          <w:szCs w:val="21"/>
        </w:rPr>
        <w:t>8</w:t>
      </w:r>
      <w:r>
        <w:rPr>
          <w:rFonts w:ascii="宋体" w:hAnsi="宋体" w:hint="eastAsia"/>
          <w:color w:val="000000" w:themeColor="text1"/>
          <w:szCs w:val="21"/>
        </w:rPr>
        <w:t>分）</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w:t>
      </w:r>
      <w:r>
        <w:rPr>
          <w:rFonts w:ascii="宋体" w:hAnsi="宋体" w:hint="eastAsia"/>
          <w:color w:val="000000" w:themeColor="text1"/>
          <w:szCs w:val="21"/>
        </w:rPr>
        <w:t>1</w:t>
      </w:r>
      <w:r>
        <w:rPr>
          <w:rFonts w:ascii="宋体" w:hAnsi="宋体" w:hint="eastAsia"/>
          <w:color w:val="000000" w:themeColor="text1"/>
          <w:szCs w:val="21"/>
        </w:rPr>
        <w:t>）有赏不足以劝，有刑不足以禁，则国虽大，必危。（</w:t>
      </w:r>
      <w:r>
        <w:rPr>
          <w:rFonts w:ascii="宋体" w:hAnsi="宋体" w:hint="eastAsia"/>
          <w:color w:val="000000" w:themeColor="text1"/>
          <w:szCs w:val="21"/>
        </w:rPr>
        <w:t>4</w:t>
      </w:r>
      <w:r>
        <w:rPr>
          <w:rFonts w:ascii="宋体" w:hAnsi="宋体" w:hint="eastAsia"/>
          <w:color w:val="000000" w:themeColor="text1"/>
          <w:szCs w:val="21"/>
        </w:rPr>
        <w:t>分）</w:t>
      </w:r>
    </w:p>
    <w:p w:rsidR="00A916DD" w:rsidRDefault="00A916DD">
      <w:pPr>
        <w:shd w:val="clear" w:color="auto" w:fill="FFFFFF"/>
        <w:spacing w:line="340" w:lineRule="exact"/>
        <w:jc w:val="left"/>
        <w:textAlignment w:val="center"/>
        <w:rPr>
          <w:szCs w:val="21"/>
        </w:rPr>
      </w:pPr>
    </w:p>
    <w:p w:rsidR="00A916DD" w:rsidRDefault="009602F3">
      <w:pPr>
        <w:shd w:val="clear" w:color="auto" w:fill="FFFFFF"/>
        <w:spacing w:line="340" w:lineRule="exact"/>
        <w:jc w:val="left"/>
        <w:textAlignment w:val="center"/>
        <w:rPr>
          <w:szCs w:val="21"/>
        </w:rPr>
      </w:pPr>
      <w:r>
        <w:rPr>
          <w:rFonts w:hint="eastAsia"/>
          <w:szCs w:val="21"/>
        </w:rPr>
        <w:t>（</w:t>
      </w:r>
      <w:r>
        <w:rPr>
          <w:rFonts w:hint="eastAsia"/>
          <w:szCs w:val="21"/>
        </w:rPr>
        <w:t>2</w:t>
      </w:r>
      <w:r>
        <w:rPr>
          <w:rFonts w:hint="eastAsia"/>
          <w:szCs w:val="21"/>
        </w:rPr>
        <w:t>）</w:t>
      </w:r>
      <w:r>
        <w:rPr>
          <w:rFonts w:hint="eastAsia"/>
          <w:szCs w:val="21"/>
        </w:rPr>
        <w:t>沛公曰：“君安与项伯有故？”张良曰：“秦时与臣游，项伯杀人，臣活之。”（《</w:t>
      </w:r>
      <w:r>
        <w:rPr>
          <w:rFonts w:hint="eastAsia"/>
          <w:szCs w:val="21"/>
        </w:rPr>
        <w:t>鸿</w:t>
      </w:r>
      <w:r>
        <w:rPr>
          <w:rFonts w:hint="eastAsia"/>
          <w:szCs w:val="21"/>
        </w:rPr>
        <w:lastRenderedPageBreak/>
        <w:t>门宴</w:t>
      </w:r>
      <w:r>
        <w:rPr>
          <w:rFonts w:hint="eastAsia"/>
          <w:szCs w:val="21"/>
        </w:rPr>
        <w:t>》）（</w:t>
      </w:r>
      <w:r>
        <w:rPr>
          <w:rFonts w:hint="eastAsia"/>
          <w:szCs w:val="21"/>
        </w:rPr>
        <w:t>4</w:t>
      </w:r>
      <w:r>
        <w:rPr>
          <w:rFonts w:hint="eastAsia"/>
          <w:szCs w:val="21"/>
        </w:rPr>
        <w:t>分</w:t>
      </w:r>
      <w:r>
        <w:rPr>
          <w:rFonts w:hint="eastAsia"/>
          <w:szCs w:val="21"/>
        </w:rPr>
        <w:t>）</w:t>
      </w:r>
    </w:p>
    <w:p w:rsidR="00A916DD" w:rsidRDefault="00A916DD">
      <w:pPr>
        <w:shd w:val="clear" w:color="auto" w:fill="FFFFFF"/>
        <w:spacing w:line="340" w:lineRule="exact"/>
        <w:jc w:val="left"/>
        <w:textAlignment w:val="center"/>
        <w:rPr>
          <w:szCs w:val="21"/>
        </w:rPr>
      </w:pPr>
    </w:p>
    <w:p w:rsidR="00A916DD" w:rsidRDefault="009602F3">
      <w:pPr>
        <w:shd w:val="clear" w:color="auto" w:fill="FFFFFF"/>
        <w:spacing w:line="340" w:lineRule="exact"/>
        <w:jc w:val="left"/>
        <w:textAlignment w:val="center"/>
        <w:rPr>
          <w:rFonts w:ascii="黑体" w:eastAsia="宋体" w:hAnsi="黑体" w:cs="黑体"/>
          <w:b/>
          <w:szCs w:val="21"/>
        </w:rPr>
      </w:pPr>
      <w:r>
        <w:rPr>
          <w:rFonts w:ascii="宋体" w:hAnsi="宋体" w:hint="eastAsia"/>
          <w:color w:val="000000" w:themeColor="text1"/>
          <w:szCs w:val="21"/>
        </w:rPr>
        <w:t>14.</w:t>
      </w:r>
      <w:r>
        <w:rPr>
          <w:rFonts w:hint="eastAsia"/>
          <w:szCs w:val="21"/>
        </w:rPr>
        <w:t>在</w:t>
      </w:r>
      <w:r>
        <w:rPr>
          <w:szCs w:val="21"/>
        </w:rPr>
        <w:t>治国理政的理念上，老子和韩非子有何不同？请结合选文简要评析，并说明你的观点。</w:t>
      </w:r>
      <w:r>
        <w:rPr>
          <w:rFonts w:ascii="宋体" w:hAnsi="宋体" w:hint="eastAsia"/>
          <w:color w:val="000000" w:themeColor="text1"/>
          <w:szCs w:val="21"/>
        </w:rPr>
        <w:t>（</w:t>
      </w:r>
      <w:r>
        <w:rPr>
          <w:rFonts w:ascii="宋体" w:hAnsi="宋体" w:hint="eastAsia"/>
          <w:color w:val="000000" w:themeColor="text1"/>
          <w:szCs w:val="21"/>
        </w:rPr>
        <w:t>3</w:t>
      </w:r>
      <w:r>
        <w:rPr>
          <w:rFonts w:ascii="宋体" w:hAnsi="宋体" w:hint="eastAsia"/>
          <w:color w:val="000000" w:themeColor="text1"/>
          <w:szCs w:val="21"/>
        </w:rPr>
        <w:t>分）</w:t>
      </w:r>
    </w:p>
    <w:p w:rsidR="00A916DD" w:rsidRDefault="00A916DD">
      <w:pPr>
        <w:spacing w:line="340" w:lineRule="exact"/>
        <w:jc w:val="left"/>
        <w:rPr>
          <w:rFonts w:ascii="宋体" w:hAnsi="宋体" w:cs="宋体"/>
          <w:bCs/>
          <w:color w:val="000000" w:themeColor="text1"/>
          <w:kern w:val="0"/>
          <w:szCs w:val="21"/>
        </w:rPr>
      </w:pPr>
    </w:p>
    <w:p w:rsidR="00A916DD" w:rsidRDefault="009602F3">
      <w:pPr>
        <w:spacing w:line="340" w:lineRule="exact"/>
        <w:ind w:firstLineChars="200" w:firstLine="422"/>
        <w:jc w:val="left"/>
        <w:rPr>
          <w:rFonts w:ascii="宋体" w:hAnsi="宋体" w:cs="宋体"/>
          <w:b/>
          <w:color w:val="000000" w:themeColor="text1"/>
          <w:kern w:val="0"/>
          <w:szCs w:val="21"/>
        </w:rPr>
      </w:pPr>
      <w:r>
        <w:rPr>
          <w:rFonts w:ascii="宋体" w:hAnsi="宋体" w:cs="宋体" w:hint="eastAsia"/>
          <w:b/>
          <w:color w:val="000000" w:themeColor="text1"/>
          <w:kern w:val="0"/>
          <w:szCs w:val="21"/>
        </w:rPr>
        <w:t>（</w:t>
      </w:r>
      <w:r>
        <w:rPr>
          <w:rFonts w:ascii="宋体" w:hAnsi="宋体" w:cs="宋体" w:hint="eastAsia"/>
          <w:b/>
          <w:color w:val="000000" w:themeColor="text1"/>
          <w:kern w:val="0"/>
          <w:szCs w:val="21"/>
        </w:rPr>
        <w:t>二</w:t>
      </w:r>
      <w:r>
        <w:rPr>
          <w:rFonts w:ascii="宋体" w:hAnsi="宋体" w:cs="宋体" w:hint="eastAsia"/>
          <w:b/>
          <w:color w:val="000000" w:themeColor="text1"/>
          <w:kern w:val="0"/>
          <w:szCs w:val="21"/>
        </w:rPr>
        <w:t>）</w:t>
      </w:r>
      <w:r>
        <w:rPr>
          <w:rFonts w:ascii="宋体" w:hAnsi="宋体" w:cs="宋体" w:hint="eastAsia"/>
          <w:b/>
          <w:color w:val="000000" w:themeColor="text1"/>
          <w:kern w:val="0"/>
          <w:szCs w:val="21"/>
        </w:rPr>
        <w:t>古代诗歌阅读（本题共</w:t>
      </w:r>
      <w:r>
        <w:rPr>
          <w:rFonts w:ascii="宋体" w:hAnsi="宋体" w:cs="宋体" w:hint="eastAsia"/>
          <w:b/>
          <w:color w:val="000000" w:themeColor="text1"/>
          <w:kern w:val="0"/>
          <w:szCs w:val="21"/>
        </w:rPr>
        <w:t>2</w:t>
      </w:r>
      <w:r>
        <w:rPr>
          <w:rFonts w:ascii="宋体" w:hAnsi="宋体" w:cs="宋体" w:hint="eastAsia"/>
          <w:b/>
          <w:color w:val="000000" w:themeColor="text1"/>
          <w:kern w:val="0"/>
          <w:szCs w:val="21"/>
        </w:rPr>
        <w:t>小题，</w:t>
      </w:r>
      <w:r>
        <w:rPr>
          <w:rFonts w:ascii="宋体" w:hAnsi="宋体" w:cs="宋体" w:hint="eastAsia"/>
          <w:b/>
          <w:color w:val="000000" w:themeColor="text1"/>
          <w:kern w:val="0"/>
          <w:szCs w:val="21"/>
        </w:rPr>
        <w:t>9</w:t>
      </w:r>
      <w:r>
        <w:rPr>
          <w:rFonts w:ascii="宋体" w:hAnsi="宋体" w:cs="宋体" w:hint="eastAsia"/>
          <w:b/>
          <w:color w:val="000000" w:themeColor="text1"/>
          <w:kern w:val="0"/>
          <w:szCs w:val="21"/>
        </w:rPr>
        <w:t>分）</w:t>
      </w:r>
    </w:p>
    <w:p w:rsidR="00A916DD" w:rsidRDefault="009602F3">
      <w:pPr>
        <w:widowControl/>
        <w:shd w:val="clear" w:color="auto" w:fill="FFFFFF"/>
        <w:spacing w:line="340" w:lineRule="exact"/>
        <w:ind w:firstLine="480"/>
        <w:textAlignment w:val="center"/>
        <w:rPr>
          <w:rFonts w:ascii="Microsoft YaHei UI" w:eastAsia="Microsoft YaHei UI" w:hAnsi="Microsoft YaHei UI" w:cs="宋体"/>
          <w:color w:val="000000" w:themeColor="text1"/>
          <w:spacing w:val="8"/>
          <w:kern w:val="0"/>
          <w:szCs w:val="21"/>
        </w:rPr>
      </w:pPr>
      <w:r>
        <w:rPr>
          <w:rFonts w:ascii="宋体" w:eastAsia="宋体" w:hAnsi="宋体" w:cs="宋体" w:hint="eastAsia"/>
          <w:color w:val="000000" w:themeColor="text1"/>
          <w:spacing w:val="8"/>
          <w:kern w:val="0"/>
          <w:szCs w:val="21"/>
        </w:rPr>
        <w:t>阅读下面这两首唐诗，完成</w:t>
      </w:r>
      <w:r>
        <w:rPr>
          <w:rFonts w:ascii="宋体" w:eastAsia="宋体" w:hAnsi="宋体" w:cs="宋体" w:hint="eastAsia"/>
          <w:color w:val="000000" w:themeColor="text1"/>
          <w:spacing w:val="8"/>
          <w:kern w:val="0"/>
          <w:szCs w:val="21"/>
        </w:rPr>
        <w:t>15-16</w:t>
      </w:r>
      <w:r>
        <w:rPr>
          <w:rFonts w:ascii="宋体" w:eastAsia="宋体" w:hAnsi="宋体" w:cs="宋体" w:hint="eastAsia"/>
          <w:color w:val="000000" w:themeColor="text1"/>
          <w:spacing w:val="8"/>
          <w:kern w:val="0"/>
          <w:szCs w:val="21"/>
        </w:rPr>
        <w:t>题。</w:t>
      </w:r>
    </w:p>
    <w:p w:rsidR="00A916DD" w:rsidRDefault="009602F3">
      <w:pPr>
        <w:widowControl/>
        <w:shd w:val="clear" w:color="auto" w:fill="FFFFFF"/>
        <w:spacing w:line="340" w:lineRule="exact"/>
        <w:jc w:val="center"/>
        <w:textAlignment w:val="center"/>
        <w:rPr>
          <w:rFonts w:ascii="Microsoft YaHei UI" w:eastAsia="楷体" w:hAnsi="Microsoft YaHei UI" w:cs="宋体"/>
          <w:color w:val="000000" w:themeColor="text1"/>
          <w:spacing w:val="8"/>
          <w:kern w:val="0"/>
          <w:szCs w:val="21"/>
        </w:rPr>
      </w:pPr>
      <w:r>
        <w:rPr>
          <w:rFonts w:ascii="楷体" w:eastAsia="楷体" w:hAnsi="楷体" w:cs="宋体" w:hint="eastAsia"/>
          <w:b/>
          <w:bCs/>
          <w:color w:val="000000" w:themeColor="text1"/>
          <w:spacing w:val="8"/>
          <w:kern w:val="0"/>
          <w:szCs w:val="21"/>
        </w:rPr>
        <w:t>天末怀李白</w:t>
      </w:r>
      <w:r>
        <w:rPr>
          <w:rFonts w:ascii="楷体" w:eastAsia="楷体" w:hAnsi="楷体" w:cs="宋体" w:hint="eastAsia"/>
          <w:b/>
          <w:bCs/>
          <w:color w:val="000000" w:themeColor="text1"/>
          <w:spacing w:val="6"/>
          <w:kern w:val="0"/>
          <w:szCs w:val="21"/>
          <w:vertAlign w:val="superscript"/>
        </w:rPr>
        <w:t>①</w:t>
      </w:r>
    </w:p>
    <w:p w:rsidR="00A916DD" w:rsidRDefault="009602F3">
      <w:pPr>
        <w:widowControl/>
        <w:shd w:val="clear" w:color="auto" w:fill="FFFFFF"/>
        <w:spacing w:line="340" w:lineRule="exact"/>
        <w:jc w:val="center"/>
        <w:textAlignment w:val="center"/>
        <w:rPr>
          <w:rFonts w:ascii="Microsoft YaHei UI" w:eastAsia="Microsoft YaHei UI" w:hAnsi="Microsoft YaHei UI" w:cs="宋体"/>
          <w:color w:val="000000" w:themeColor="text1"/>
          <w:spacing w:val="8"/>
          <w:kern w:val="0"/>
          <w:szCs w:val="21"/>
        </w:rPr>
      </w:pPr>
      <w:r>
        <w:rPr>
          <w:rFonts w:ascii="楷体" w:eastAsia="楷体" w:hAnsi="楷体" w:cs="宋体" w:hint="eastAsia"/>
          <w:color w:val="000000" w:themeColor="text1"/>
          <w:spacing w:val="8"/>
          <w:kern w:val="0"/>
          <w:szCs w:val="21"/>
        </w:rPr>
        <w:t>杜甫</w:t>
      </w:r>
    </w:p>
    <w:p w:rsidR="00A916DD" w:rsidRDefault="009602F3">
      <w:pPr>
        <w:widowControl/>
        <w:shd w:val="clear" w:color="auto" w:fill="FFFFFF"/>
        <w:spacing w:line="340" w:lineRule="exact"/>
        <w:jc w:val="center"/>
        <w:textAlignment w:val="center"/>
        <w:rPr>
          <w:rFonts w:ascii="Microsoft YaHei UI" w:eastAsia="Microsoft YaHei UI" w:hAnsi="Microsoft YaHei UI" w:cs="宋体"/>
          <w:color w:val="000000" w:themeColor="text1"/>
          <w:spacing w:val="8"/>
          <w:kern w:val="0"/>
          <w:szCs w:val="21"/>
        </w:rPr>
      </w:pPr>
      <w:r>
        <w:rPr>
          <w:rFonts w:ascii="楷体" w:eastAsia="楷体" w:hAnsi="楷体" w:cs="宋体" w:hint="eastAsia"/>
          <w:color w:val="000000" w:themeColor="text1"/>
          <w:spacing w:val="8"/>
          <w:kern w:val="0"/>
          <w:szCs w:val="21"/>
        </w:rPr>
        <w:t>凉风起天末，君子意如何？鸿雁几时到，江湖秋水多。</w:t>
      </w:r>
    </w:p>
    <w:p w:rsidR="00A916DD" w:rsidRDefault="009602F3">
      <w:pPr>
        <w:widowControl/>
        <w:shd w:val="clear" w:color="auto" w:fill="FFFFFF"/>
        <w:spacing w:line="340" w:lineRule="exact"/>
        <w:jc w:val="center"/>
        <w:textAlignment w:val="center"/>
        <w:rPr>
          <w:rFonts w:ascii="Microsoft YaHei UI" w:eastAsia="Microsoft YaHei UI" w:hAnsi="Microsoft YaHei UI" w:cs="宋体"/>
          <w:color w:val="000000" w:themeColor="text1"/>
          <w:spacing w:val="8"/>
          <w:kern w:val="0"/>
          <w:szCs w:val="21"/>
        </w:rPr>
      </w:pPr>
      <w:r>
        <w:rPr>
          <w:rFonts w:ascii="楷体" w:eastAsia="楷体" w:hAnsi="楷体" w:cs="宋体" w:hint="eastAsia"/>
          <w:color w:val="000000" w:themeColor="text1"/>
          <w:spacing w:val="8"/>
          <w:kern w:val="0"/>
          <w:szCs w:val="21"/>
        </w:rPr>
        <w:t>文章憎命达，魑魅喜人过。应共冤魂语，投诗赠汨罗。</w:t>
      </w:r>
    </w:p>
    <w:p w:rsidR="00A916DD" w:rsidRDefault="009602F3">
      <w:pPr>
        <w:widowControl/>
        <w:shd w:val="clear" w:color="auto" w:fill="FFFFFF"/>
        <w:spacing w:line="340" w:lineRule="exact"/>
        <w:jc w:val="center"/>
        <w:textAlignment w:val="center"/>
        <w:rPr>
          <w:rFonts w:ascii="Microsoft YaHei UI" w:eastAsia="Microsoft YaHei UI" w:hAnsi="Microsoft YaHei UI" w:cs="宋体"/>
          <w:color w:val="000000" w:themeColor="text1"/>
          <w:spacing w:val="8"/>
          <w:kern w:val="0"/>
          <w:szCs w:val="21"/>
        </w:rPr>
      </w:pPr>
      <w:r>
        <w:rPr>
          <w:rFonts w:ascii="楷体" w:eastAsia="楷体" w:hAnsi="楷体" w:cs="宋体" w:hint="eastAsia"/>
          <w:b/>
          <w:bCs/>
          <w:color w:val="000000" w:themeColor="text1"/>
          <w:spacing w:val="8"/>
          <w:kern w:val="0"/>
          <w:szCs w:val="21"/>
        </w:rPr>
        <w:t>戏赠杜甫</w:t>
      </w:r>
    </w:p>
    <w:p w:rsidR="00A916DD" w:rsidRDefault="009602F3">
      <w:pPr>
        <w:widowControl/>
        <w:shd w:val="clear" w:color="auto" w:fill="FFFFFF"/>
        <w:spacing w:line="340" w:lineRule="exact"/>
        <w:jc w:val="center"/>
        <w:textAlignment w:val="center"/>
        <w:rPr>
          <w:rFonts w:ascii="Microsoft YaHei UI" w:eastAsia="Microsoft YaHei UI" w:hAnsi="Microsoft YaHei UI" w:cs="宋体"/>
          <w:color w:val="000000" w:themeColor="text1"/>
          <w:spacing w:val="8"/>
          <w:kern w:val="0"/>
          <w:szCs w:val="21"/>
        </w:rPr>
      </w:pPr>
      <w:r>
        <w:rPr>
          <w:rFonts w:ascii="楷体" w:eastAsia="楷体" w:hAnsi="楷体" w:cs="宋体" w:hint="eastAsia"/>
          <w:color w:val="000000" w:themeColor="text1"/>
          <w:spacing w:val="8"/>
          <w:kern w:val="0"/>
          <w:szCs w:val="21"/>
        </w:rPr>
        <w:t>李白</w:t>
      </w:r>
    </w:p>
    <w:p w:rsidR="00A916DD" w:rsidRDefault="009602F3">
      <w:pPr>
        <w:widowControl/>
        <w:shd w:val="clear" w:color="auto" w:fill="FFFFFF"/>
        <w:spacing w:line="340" w:lineRule="exact"/>
        <w:jc w:val="center"/>
        <w:textAlignment w:val="center"/>
        <w:rPr>
          <w:rFonts w:ascii="Microsoft YaHei UI" w:eastAsia="Microsoft YaHei UI" w:hAnsi="Microsoft YaHei UI" w:cs="宋体"/>
          <w:color w:val="000000" w:themeColor="text1"/>
          <w:spacing w:val="8"/>
          <w:kern w:val="0"/>
          <w:szCs w:val="21"/>
        </w:rPr>
      </w:pPr>
      <w:r>
        <w:rPr>
          <w:rFonts w:ascii="楷体" w:eastAsia="楷体" w:hAnsi="楷体" w:cs="宋体" w:hint="eastAsia"/>
          <w:color w:val="000000" w:themeColor="text1"/>
          <w:spacing w:val="8"/>
          <w:kern w:val="0"/>
          <w:szCs w:val="21"/>
        </w:rPr>
        <w:t>饭颗山头</w:t>
      </w:r>
      <w:r>
        <w:rPr>
          <w:rFonts w:ascii="楷体" w:eastAsia="楷体" w:hAnsi="楷体" w:cs="宋体" w:hint="eastAsia"/>
          <w:color w:val="000000" w:themeColor="text1"/>
          <w:spacing w:val="6"/>
          <w:kern w:val="0"/>
          <w:szCs w:val="21"/>
          <w:vertAlign w:val="superscript"/>
        </w:rPr>
        <w:t>②</w:t>
      </w:r>
      <w:r>
        <w:rPr>
          <w:rFonts w:ascii="楷体" w:eastAsia="楷体" w:hAnsi="楷体" w:cs="宋体" w:hint="eastAsia"/>
          <w:color w:val="000000" w:themeColor="text1"/>
          <w:spacing w:val="8"/>
          <w:kern w:val="0"/>
          <w:szCs w:val="21"/>
        </w:rPr>
        <w:t>逢杜甫，顶戴笠子日卓午。</w:t>
      </w:r>
    </w:p>
    <w:p w:rsidR="00A916DD" w:rsidRDefault="009602F3">
      <w:pPr>
        <w:widowControl/>
        <w:shd w:val="clear" w:color="auto" w:fill="FFFFFF"/>
        <w:spacing w:line="340" w:lineRule="exact"/>
        <w:jc w:val="center"/>
        <w:textAlignment w:val="center"/>
        <w:rPr>
          <w:rFonts w:ascii="Microsoft YaHei UI" w:eastAsia="Microsoft YaHei UI" w:hAnsi="Microsoft YaHei UI" w:cs="宋体"/>
          <w:color w:val="000000" w:themeColor="text1"/>
          <w:spacing w:val="8"/>
          <w:kern w:val="0"/>
          <w:szCs w:val="21"/>
        </w:rPr>
      </w:pPr>
      <w:r>
        <w:rPr>
          <w:rFonts w:ascii="楷体" w:eastAsia="楷体" w:hAnsi="楷体" w:cs="宋体" w:hint="eastAsia"/>
          <w:color w:val="000000" w:themeColor="text1"/>
          <w:spacing w:val="8"/>
          <w:kern w:val="0"/>
          <w:szCs w:val="21"/>
        </w:rPr>
        <w:t>借问别来太瘦生，总为从前作诗苦。</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【注】①此诗作于唐肃宗乾元二年（</w:t>
      </w:r>
      <w:r>
        <w:rPr>
          <w:rFonts w:ascii="宋体" w:hAnsi="宋体" w:hint="eastAsia"/>
          <w:color w:val="000000" w:themeColor="text1"/>
          <w:szCs w:val="21"/>
        </w:rPr>
        <w:t>759</w:t>
      </w:r>
      <w:r>
        <w:rPr>
          <w:rFonts w:ascii="宋体" w:hAnsi="宋体" w:hint="eastAsia"/>
          <w:color w:val="000000" w:themeColor="text1"/>
          <w:szCs w:val="21"/>
        </w:rPr>
        <w:t>）秋。当时，诗人弃官远游，客居秦州（今甘肃天水）；李白因永王李璘案被流放夜郎（今贵州桐梓一带），途中遇赦还至湖南。②饭颗山：山名，相传在长安一带。</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15.</w:t>
      </w:r>
      <w:r>
        <w:rPr>
          <w:rFonts w:ascii="宋体" w:hAnsi="宋体" w:hint="eastAsia"/>
          <w:color w:val="000000" w:themeColor="text1"/>
          <w:szCs w:val="21"/>
        </w:rPr>
        <w:t>下列对两首诗的理解和赏析，不正确的一项是</w:t>
      </w:r>
      <w:r>
        <w:rPr>
          <w:rFonts w:ascii="宋体" w:hAnsi="宋体" w:hint="eastAsia"/>
          <w:color w:val="000000" w:themeColor="text1"/>
          <w:szCs w:val="21"/>
        </w:rPr>
        <w:t>（</w:t>
      </w:r>
      <w:r>
        <w:rPr>
          <w:rFonts w:ascii="宋体" w:hAnsi="宋体" w:hint="eastAsia"/>
          <w:color w:val="000000" w:themeColor="text1"/>
          <w:szCs w:val="21"/>
        </w:rPr>
        <w:t>3</w:t>
      </w:r>
      <w:r>
        <w:rPr>
          <w:rFonts w:ascii="宋体" w:hAnsi="宋体" w:hint="eastAsia"/>
          <w:color w:val="000000" w:themeColor="text1"/>
          <w:szCs w:val="21"/>
        </w:rPr>
        <w:t>分</w:t>
      </w:r>
      <w:r>
        <w:rPr>
          <w:rFonts w:ascii="宋体" w:hAnsi="宋体" w:hint="eastAsia"/>
          <w:color w:val="000000" w:themeColor="text1"/>
          <w:szCs w:val="21"/>
        </w:rPr>
        <w:t>）</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A.</w:t>
      </w:r>
      <w:r>
        <w:rPr>
          <w:rFonts w:ascii="宋体" w:hAnsi="宋体" w:hint="eastAsia"/>
          <w:color w:val="000000" w:themeColor="text1"/>
          <w:szCs w:val="21"/>
        </w:rPr>
        <w:t>杜诗首联出句写凉风，为全诗奠定情感基调；对句问友人心境，表达了对友人的关切。</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B.</w:t>
      </w:r>
      <w:r>
        <w:rPr>
          <w:rFonts w:ascii="宋体" w:hAnsi="宋体" w:hint="eastAsia"/>
          <w:color w:val="000000" w:themeColor="text1"/>
          <w:szCs w:val="21"/>
        </w:rPr>
        <w:t>杜诗颔联出句写诗人期盼友人的音讯早日到来；对句写江湖水大浪高，友人旅途难行。</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C.</w:t>
      </w:r>
      <w:r>
        <w:rPr>
          <w:rFonts w:ascii="宋体" w:hAnsi="宋体" w:hint="eastAsia"/>
          <w:color w:val="000000" w:themeColor="text1"/>
          <w:szCs w:val="21"/>
        </w:rPr>
        <w:t>杜诗颈联中，诗人在感慨自身遭遇的同时，也道出自古以来文人的共同命运，意味深长。</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D.</w:t>
      </w:r>
      <w:r>
        <w:rPr>
          <w:rFonts w:ascii="宋体" w:hAnsi="宋体" w:hint="eastAsia"/>
          <w:color w:val="000000" w:themeColor="text1"/>
          <w:szCs w:val="21"/>
        </w:rPr>
        <w:t>杜诗沉郁深广，感情的潮水千回百转，萦绕心际；李诗直白浅易，寓深情于戏谑之语中。</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16.</w:t>
      </w:r>
      <w:r>
        <w:rPr>
          <w:rFonts w:ascii="宋体" w:hAnsi="宋体" w:hint="eastAsia"/>
          <w:color w:val="000000" w:themeColor="text1"/>
          <w:szCs w:val="21"/>
        </w:rPr>
        <w:t>杜诗尾联和李诗第三、四句都写了作诗，表达的情感有何异同？请简要概括。</w:t>
      </w:r>
      <w:r>
        <w:rPr>
          <w:rFonts w:ascii="宋体" w:hAnsi="宋体" w:hint="eastAsia"/>
          <w:color w:val="000000" w:themeColor="text1"/>
          <w:szCs w:val="21"/>
        </w:rPr>
        <w:t>（</w:t>
      </w:r>
      <w:r>
        <w:rPr>
          <w:rFonts w:ascii="宋体" w:hAnsi="宋体" w:hint="eastAsia"/>
          <w:color w:val="000000" w:themeColor="text1"/>
          <w:szCs w:val="21"/>
        </w:rPr>
        <w:t>6</w:t>
      </w:r>
      <w:r>
        <w:rPr>
          <w:rFonts w:ascii="宋体" w:hAnsi="宋体" w:hint="eastAsia"/>
          <w:color w:val="000000" w:themeColor="text1"/>
          <w:szCs w:val="21"/>
        </w:rPr>
        <w:t>分</w:t>
      </w:r>
      <w:r>
        <w:rPr>
          <w:rFonts w:ascii="宋体" w:hAnsi="宋体" w:hint="eastAsia"/>
          <w:color w:val="000000" w:themeColor="text1"/>
          <w:szCs w:val="21"/>
        </w:rPr>
        <w:t>）</w:t>
      </w:r>
    </w:p>
    <w:p w:rsidR="00A916DD" w:rsidRDefault="00A916DD">
      <w:pPr>
        <w:spacing w:line="340" w:lineRule="exact"/>
        <w:jc w:val="left"/>
        <w:textAlignment w:val="center"/>
        <w:rPr>
          <w:rFonts w:ascii="宋体" w:hAnsi="宋体"/>
          <w:color w:val="000000" w:themeColor="text1"/>
          <w:szCs w:val="21"/>
        </w:rPr>
      </w:pPr>
    </w:p>
    <w:p w:rsidR="00A916DD" w:rsidRDefault="009602F3">
      <w:pPr>
        <w:spacing w:line="340" w:lineRule="exact"/>
        <w:ind w:firstLineChars="200" w:firstLine="422"/>
        <w:jc w:val="left"/>
        <w:rPr>
          <w:rFonts w:ascii="宋体" w:hAnsi="宋体" w:cs="宋体"/>
          <w:b/>
          <w:color w:val="000000" w:themeColor="text1"/>
          <w:kern w:val="0"/>
          <w:szCs w:val="21"/>
        </w:rPr>
      </w:pPr>
      <w:r>
        <w:rPr>
          <w:rFonts w:ascii="宋体" w:hAnsi="宋体" w:cs="宋体" w:hint="eastAsia"/>
          <w:b/>
          <w:color w:val="000000" w:themeColor="text1"/>
          <w:kern w:val="0"/>
          <w:szCs w:val="21"/>
        </w:rPr>
        <w:t>（</w:t>
      </w:r>
      <w:r>
        <w:rPr>
          <w:rFonts w:ascii="宋体" w:hAnsi="宋体" w:cs="宋体" w:hint="eastAsia"/>
          <w:b/>
          <w:color w:val="000000" w:themeColor="text1"/>
          <w:kern w:val="0"/>
          <w:szCs w:val="21"/>
        </w:rPr>
        <w:t>三</w:t>
      </w:r>
      <w:r>
        <w:rPr>
          <w:rFonts w:ascii="宋体" w:hAnsi="宋体" w:cs="宋体" w:hint="eastAsia"/>
          <w:b/>
          <w:color w:val="000000" w:themeColor="text1"/>
          <w:kern w:val="0"/>
          <w:szCs w:val="21"/>
        </w:rPr>
        <w:t>）</w:t>
      </w:r>
      <w:r>
        <w:rPr>
          <w:rFonts w:ascii="宋体" w:hAnsi="宋体" w:cs="宋体" w:hint="eastAsia"/>
          <w:b/>
          <w:color w:val="000000" w:themeColor="text1"/>
          <w:kern w:val="0"/>
          <w:szCs w:val="21"/>
        </w:rPr>
        <w:t>名篇名句默写（本题共</w:t>
      </w:r>
      <w:r>
        <w:rPr>
          <w:rFonts w:ascii="宋体" w:hAnsi="宋体" w:cs="宋体" w:hint="eastAsia"/>
          <w:b/>
          <w:color w:val="000000" w:themeColor="text1"/>
          <w:kern w:val="0"/>
          <w:szCs w:val="21"/>
        </w:rPr>
        <w:t>1</w:t>
      </w:r>
      <w:r>
        <w:rPr>
          <w:rFonts w:ascii="宋体" w:hAnsi="宋体" w:cs="宋体" w:hint="eastAsia"/>
          <w:b/>
          <w:color w:val="000000" w:themeColor="text1"/>
          <w:kern w:val="0"/>
          <w:szCs w:val="21"/>
        </w:rPr>
        <w:t>小题，</w:t>
      </w:r>
      <w:r>
        <w:rPr>
          <w:rFonts w:ascii="宋体" w:hAnsi="宋体" w:cs="宋体" w:hint="eastAsia"/>
          <w:b/>
          <w:color w:val="000000" w:themeColor="text1"/>
          <w:kern w:val="0"/>
          <w:szCs w:val="21"/>
        </w:rPr>
        <w:t>10</w:t>
      </w:r>
      <w:r>
        <w:rPr>
          <w:rFonts w:ascii="宋体" w:hAnsi="宋体" w:cs="宋体" w:hint="eastAsia"/>
          <w:b/>
          <w:color w:val="000000" w:themeColor="text1"/>
          <w:kern w:val="0"/>
          <w:szCs w:val="21"/>
        </w:rPr>
        <w:t>分）</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17.</w:t>
      </w:r>
      <w:r>
        <w:rPr>
          <w:rFonts w:ascii="宋体" w:hAnsi="宋体" w:hint="eastAsia"/>
          <w:color w:val="000000" w:themeColor="text1"/>
          <w:szCs w:val="21"/>
        </w:rPr>
        <w:t>补写出下列句子中的空缺部分。（</w:t>
      </w:r>
      <w:r>
        <w:rPr>
          <w:rFonts w:ascii="宋体" w:hAnsi="宋体" w:hint="eastAsia"/>
          <w:color w:val="000000" w:themeColor="text1"/>
          <w:szCs w:val="21"/>
        </w:rPr>
        <w:t>10</w:t>
      </w:r>
      <w:r>
        <w:rPr>
          <w:rFonts w:ascii="宋体" w:hAnsi="宋体" w:hint="eastAsia"/>
          <w:color w:val="000000" w:themeColor="text1"/>
          <w:szCs w:val="21"/>
        </w:rPr>
        <w:t>分）</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w:t>
      </w:r>
      <w:r>
        <w:rPr>
          <w:rFonts w:ascii="宋体" w:hAnsi="宋体" w:hint="eastAsia"/>
          <w:color w:val="000000" w:themeColor="text1"/>
          <w:szCs w:val="21"/>
        </w:rPr>
        <w:t>1</w:t>
      </w:r>
      <w:r>
        <w:rPr>
          <w:rFonts w:ascii="宋体" w:hAnsi="宋体" w:hint="eastAsia"/>
          <w:color w:val="000000" w:themeColor="text1"/>
          <w:szCs w:val="21"/>
        </w:rPr>
        <w:t>）</w:t>
      </w:r>
      <w:r>
        <w:rPr>
          <w:rFonts w:ascii="宋体" w:hAnsi="宋体" w:hint="eastAsia"/>
          <w:color w:val="000000" w:themeColor="text1"/>
          <w:szCs w:val="21"/>
        </w:rPr>
        <w:t>欧阳修在《五代史伶官传序》中概述了后唐庄宗得天下后困于伶官而身死国灭的故事，文中“</w:t>
      </w:r>
      <w:r>
        <w:rPr>
          <w:rFonts w:ascii="宋体" w:hAnsi="宋体" w:hint="eastAsia"/>
          <w:color w:val="000000" w:themeColor="text1"/>
          <w:szCs w:val="21"/>
          <w:u w:val="single"/>
        </w:rPr>
        <w:t xml:space="preserve">               </w:t>
      </w:r>
      <w:r>
        <w:rPr>
          <w:rFonts w:ascii="宋体" w:hAnsi="宋体" w:hint="eastAsia"/>
          <w:color w:val="000000" w:themeColor="text1"/>
          <w:szCs w:val="21"/>
        </w:rPr>
        <w:t>,</w:t>
      </w:r>
      <w:r>
        <w:rPr>
          <w:rFonts w:ascii="宋体" w:hAnsi="宋体" w:hint="eastAsia"/>
          <w:color w:val="000000" w:themeColor="text1"/>
          <w:szCs w:val="21"/>
          <w:u w:val="single"/>
        </w:rPr>
        <w:t xml:space="preserve">               </w:t>
      </w:r>
      <w:r>
        <w:rPr>
          <w:rFonts w:ascii="宋体" w:hAnsi="宋体" w:hint="eastAsia"/>
          <w:color w:val="000000" w:themeColor="text1"/>
          <w:szCs w:val="21"/>
        </w:rPr>
        <w:t>”两句警诫后人要防微杜渐、不能玩物丧志。</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w:t>
      </w:r>
      <w:r>
        <w:rPr>
          <w:rFonts w:ascii="宋体" w:hAnsi="宋体" w:hint="eastAsia"/>
          <w:color w:val="000000" w:themeColor="text1"/>
          <w:szCs w:val="21"/>
        </w:rPr>
        <w:t>2</w:t>
      </w:r>
      <w:r>
        <w:rPr>
          <w:rFonts w:ascii="宋体" w:hAnsi="宋体" w:hint="eastAsia"/>
          <w:color w:val="000000" w:themeColor="text1"/>
          <w:szCs w:val="21"/>
        </w:rPr>
        <w:t>）</w:t>
      </w:r>
      <w:r>
        <w:rPr>
          <w:rFonts w:ascii="宋体" w:hAnsi="宋体" w:hint="eastAsia"/>
          <w:color w:val="000000" w:themeColor="text1"/>
          <w:szCs w:val="21"/>
        </w:rPr>
        <w:t>咏史文字，或得出教训，如苏洵《六国论》中剖析六国灭亡的原因是“弊在赂秦”，最后得出“</w:t>
      </w:r>
      <w:r>
        <w:rPr>
          <w:rFonts w:ascii="宋体" w:hAnsi="宋体" w:hint="eastAsia"/>
          <w:color w:val="000000" w:themeColor="text1"/>
          <w:szCs w:val="21"/>
          <w:u w:val="single"/>
        </w:rPr>
        <w:t xml:space="preserve">               </w:t>
      </w:r>
      <w:r>
        <w:rPr>
          <w:rFonts w:ascii="宋体" w:hAnsi="宋体" w:hint="eastAsia"/>
          <w:color w:val="000000" w:themeColor="text1"/>
          <w:szCs w:val="21"/>
        </w:rPr>
        <w:t>”的教训；或借古讽今，如杜牧《阿房宫赋》明确指出，唐代统治者哀秦而不以秦为鉴，必将“</w:t>
      </w:r>
      <w:r>
        <w:rPr>
          <w:rFonts w:ascii="宋体" w:hAnsi="宋体" w:hint="eastAsia"/>
          <w:color w:val="000000" w:themeColor="text1"/>
          <w:szCs w:val="21"/>
          <w:u w:val="single"/>
        </w:rPr>
        <w:t xml:space="preserve">               </w:t>
      </w:r>
      <w:r>
        <w:rPr>
          <w:rFonts w:ascii="宋体" w:hAnsi="宋体" w:hint="eastAsia"/>
          <w:color w:val="000000" w:themeColor="text1"/>
          <w:szCs w:val="21"/>
        </w:rPr>
        <w:t>”。</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lastRenderedPageBreak/>
        <w:t>（</w:t>
      </w:r>
      <w:r>
        <w:rPr>
          <w:rFonts w:ascii="宋体" w:hAnsi="宋体" w:hint="eastAsia"/>
          <w:color w:val="000000" w:themeColor="text1"/>
          <w:szCs w:val="21"/>
        </w:rPr>
        <w:t>3</w:t>
      </w:r>
      <w:r>
        <w:rPr>
          <w:rFonts w:ascii="宋体" w:hAnsi="宋体" w:hint="eastAsia"/>
          <w:color w:val="000000" w:themeColor="text1"/>
          <w:szCs w:val="21"/>
        </w:rPr>
        <w:t>）</w:t>
      </w:r>
      <w:r>
        <w:rPr>
          <w:rFonts w:ascii="宋体" w:hAnsi="宋体" w:hint="eastAsia"/>
          <w:color w:val="000000" w:themeColor="text1"/>
          <w:szCs w:val="21"/>
        </w:rPr>
        <w:t>《谏太宗十思疏》中，魏征劝谏君王谦恭自卑，勿志骄意满的句子是“</w:t>
      </w:r>
      <w:r>
        <w:rPr>
          <w:rFonts w:ascii="宋体" w:hAnsi="宋体" w:hint="eastAsia"/>
          <w:color w:val="000000" w:themeColor="text1"/>
          <w:szCs w:val="21"/>
          <w:u w:val="single"/>
        </w:rPr>
        <w:t xml:space="preserve">               </w:t>
      </w:r>
      <w:r>
        <w:rPr>
          <w:rFonts w:ascii="宋体" w:hAnsi="宋体" w:hint="eastAsia"/>
          <w:color w:val="000000" w:themeColor="text1"/>
          <w:szCs w:val="21"/>
        </w:rPr>
        <w:t>,</w:t>
      </w:r>
      <w:r>
        <w:rPr>
          <w:rFonts w:ascii="宋体" w:hAnsi="宋体" w:hint="eastAsia"/>
          <w:color w:val="000000" w:themeColor="text1"/>
          <w:szCs w:val="21"/>
          <w:u w:val="single"/>
        </w:rPr>
        <w:t xml:space="preserve">               </w:t>
      </w:r>
      <w:r>
        <w:rPr>
          <w:rFonts w:ascii="宋体" w:hAnsi="宋体" w:hint="eastAsia"/>
          <w:color w:val="000000" w:themeColor="text1"/>
          <w:szCs w:val="21"/>
        </w:rPr>
        <w:t>”</w:t>
      </w:r>
      <w:r>
        <w:rPr>
          <w:rFonts w:ascii="宋体" w:hAnsi="宋体" w:hint="eastAsia"/>
          <w:color w:val="000000" w:themeColor="text1"/>
          <w:szCs w:val="21"/>
        </w:rPr>
        <w:t>。</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w:t>
      </w:r>
      <w:r>
        <w:rPr>
          <w:rFonts w:ascii="宋体" w:hAnsi="宋体" w:hint="eastAsia"/>
          <w:color w:val="000000" w:themeColor="text1"/>
          <w:szCs w:val="21"/>
        </w:rPr>
        <w:t>4</w:t>
      </w:r>
      <w:r>
        <w:rPr>
          <w:rFonts w:ascii="宋体" w:hAnsi="宋体" w:hint="eastAsia"/>
          <w:color w:val="000000" w:themeColor="text1"/>
          <w:szCs w:val="21"/>
        </w:rPr>
        <w:t>）</w:t>
      </w:r>
      <w:r>
        <w:rPr>
          <w:rFonts w:ascii="宋体" w:hAnsi="宋体" w:hint="eastAsia"/>
          <w:color w:val="000000" w:themeColor="text1"/>
          <w:szCs w:val="21"/>
        </w:rPr>
        <w:t>柳宗元在《种树郭橐驼传》中，用“</w:t>
      </w:r>
      <w:r>
        <w:rPr>
          <w:rFonts w:ascii="宋体" w:hAnsi="宋体" w:hint="eastAsia"/>
          <w:color w:val="000000" w:themeColor="text1"/>
          <w:szCs w:val="21"/>
          <w:u w:val="single"/>
        </w:rPr>
        <w:t xml:space="preserve">               </w:t>
      </w:r>
      <w:r>
        <w:rPr>
          <w:rFonts w:ascii="宋体" w:hAnsi="宋体" w:hint="eastAsia"/>
          <w:color w:val="000000" w:themeColor="text1"/>
          <w:szCs w:val="21"/>
        </w:rPr>
        <w:t>,</w:t>
      </w:r>
      <w:r>
        <w:rPr>
          <w:rFonts w:ascii="宋体" w:hAnsi="宋体" w:hint="eastAsia"/>
          <w:color w:val="000000" w:themeColor="text1"/>
          <w:szCs w:val="21"/>
          <w:u w:val="single"/>
        </w:rPr>
        <w:t xml:space="preserve">               </w:t>
      </w:r>
      <w:r>
        <w:rPr>
          <w:rFonts w:ascii="宋体" w:hAnsi="宋体" w:hint="eastAsia"/>
          <w:color w:val="000000" w:themeColor="text1"/>
          <w:szCs w:val="21"/>
        </w:rPr>
        <w:t>”刻画了其他植树者早晚探视、心有不舍的可笑情形。</w:t>
      </w:r>
    </w:p>
    <w:p w:rsidR="00A916DD" w:rsidRDefault="009602F3">
      <w:pPr>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w:t>
      </w:r>
      <w:r>
        <w:rPr>
          <w:rFonts w:ascii="宋体" w:hAnsi="宋体" w:hint="eastAsia"/>
          <w:color w:val="000000" w:themeColor="text1"/>
          <w:szCs w:val="21"/>
        </w:rPr>
        <w:t>5</w:t>
      </w:r>
      <w:r>
        <w:rPr>
          <w:rFonts w:ascii="宋体" w:hAnsi="宋体" w:hint="eastAsia"/>
          <w:color w:val="000000" w:themeColor="text1"/>
          <w:szCs w:val="21"/>
        </w:rPr>
        <w:t>）</w:t>
      </w:r>
      <w:r>
        <w:rPr>
          <w:rFonts w:ascii="宋体" w:hAnsi="宋体" w:hint="eastAsia"/>
          <w:color w:val="000000" w:themeColor="text1"/>
          <w:szCs w:val="21"/>
        </w:rPr>
        <w:t>《答司马谏议书》中，王安石认为，国君决心改变士大夫们养成的种种陋习，“</w:t>
      </w:r>
      <w:r>
        <w:rPr>
          <w:rFonts w:ascii="宋体" w:hAnsi="宋体" w:hint="eastAsia"/>
          <w:color w:val="000000" w:themeColor="text1"/>
          <w:szCs w:val="21"/>
          <w:u w:val="single"/>
        </w:rPr>
        <w:t xml:space="preserve">               </w:t>
      </w:r>
      <w:r>
        <w:rPr>
          <w:rFonts w:ascii="宋体" w:hAnsi="宋体" w:hint="eastAsia"/>
          <w:color w:val="000000" w:themeColor="text1"/>
          <w:szCs w:val="21"/>
        </w:rPr>
        <w:t>,</w:t>
      </w:r>
      <w:r>
        <w:rPr>
          <w:rFonts w:ascii="宋体" w:hAnsi="宋体" w:hint="eastAsia"/>
          <w:color w:val="000000" w:themeColor="text1"/>
          <w:szCs w:val="21"/>
          <w:u w:val="single"/>
        </w:rPr>
        <w:t xml:space="preserve">               </w:t>
      </w:r>
      <w:r>
        <w:rPr>
          <w:rFonts w:ascii="宋体" w:hAnsi="宋体" w:hint="eastAsia"/>
          <w:color w:val="000000" w:themeColor="text1"/>
          <w:szCs w:val="21"/>
        </w:rPr>
        <w:t>”，才招致众人的强烈反对。</w:t>
      </w:r>
    </w:p>
    <w:p w:rsidR="00A916DD" w:rsidRDefault="00A916DD">
      <w:pPr>
        <w:spacing w:line="340" w:lineRule="exact"/>
        <w:jc w:val="left"/>
        <w:textAlignment w:val="center"/>
        <w:rPr>
          <w:rFonts w:ascii="宋体" w:hAnsi="宋体"/>
          <w:color w:val="000000" w:themeColor="text1"/>
          <w:szCs w:val="21"/>
        </w:rPr>
      </w:pPr>
    </w:p>
    <w:p w:rsidR="00A916DD" w:rsidRDefault="009602F3">
      <w:pPr>
        <w:spacing w:line="340" w:lineRule="exact"/>
        <w:jc w:val="left"/>
        <w:textAlignment w:val="center"/>
        <w:rPr>
          <w:rFonts w:ascii="宋体" w:eastAsia="宋体" w:hAnsi="宋体" w:cs="宋体"/>
          <w:b/>
        </w:rPr>
      </w:pPr>
      <w:r>
        <w:rPr>
          <w:rFonts w:ascii="宋体" w:hAnsi="宋体" w:cs="宋体" w:hint="eastAsia"/>
          <w:b/>
        </w:rPr>
        <w:t>三、语言文字运用（</w:t>
      </w:r>
      <w:r>
        <w:rPr>
          <w:rFonts w:ascii="宋体" w:hAnsi="宋体" w:cs="宋体" w:hint="eastAsia"/>
          <w:b/>
        </w:rPr>
        <w:t>16</w:t>
      </w:r>
      <w:r>
        <w:rPr>
          <w:rFonts w:ascii="宋体" w:hAnsi="宋体" w:cs="宋体" w:hint="eastAsia"/>
          <w:b/>
        </w:rPr>
        <w:t>分）</w:t>
      </w:r>
    </w:p>
    <w:p w:rsidR="00A916DD" w:rsidRDefault="009602F3">
      <w:pPr>
        <w:shd w:val="clear" w:color="auto" w:fill="FFFFFF"/>
        <w:spacing w:line="340" w:lineRule="exact"/>
        <w:ind w:firstLine="420"/>
        <w:jc w:val="left"/>
        <w:textAlignment w:val="center"/>
        <w:rPr>
          <w:b/>
          <w:bCs/>
        </w:rPr>
      </w:pPr>
      <w:r>
        <w:rPr>
          <w:rFonts w:hint="eastAsia"/>
          <w:b/>
          <w:bCs/>
        </w:rPr>
        <w:t>（</w:t>
      </w:r>
      <w:r>
        <w:rPr>
          <w:rFonts w:hint="eastAsia"/>
          <w:b/>
          <w:bCs/>
        </w:rPr>
        <w:t>一</w:t>
      </w:r>
      <w:r>
        <w:rPr>
          <w:rFonts w:hint="eastAsia"/>
          <w:b/>
          <w:bCs/>
        </w:rPr>
        <w:t>）</w:t>
      </w:r>
      <w:r>
        <w:rPr>
          <w:rFonts w:hint="eastAsia"/>
          <w:b/>
          <w:bCs/>
        </w:rPr>
        <w:t>语言文字运用Ⅰ（本题共</w:t>
      </w:r>
      <w:r>
        <w:rPr>
          <w:rFonts w:hint="eastAsia"/>
          <w:b/>
          <w:bCs/>
        </w:rPr>
        <w:t>2</w:t>
      </w:r>
      <w:r>
        <w:rPr>
          <w:rFonts w:hint="eastAsia"/>
          <w:b/>
          <w:bCs/>
        </w:rPr>
        <w:t>小题，</w:t>
      </w:r>
      <w:r>
        <w:rPr>
          <w:rFonts w:hint="eastAsia"/>
          <w:b/>
          <w:bCs/>
        </w:rPr>
        <w:t>9</w:t>
      </w:r>
      <w:r>
        <w:rPr>
          <w:rFonts w:hint="eastAsia"/>
          <w:b/>
          <w:bCs/>
        </w:rPr>
        <w:t>分）</w:t>
      </w:r>
    </w:p>
    <w:p w:rsidR="00A916DD" w:rsidRDefault="009602F3">
      <w:pPr>
        <w:shd w:val="clear" w:color="auto" w:fill="FFFFFF"/>
        <w:spacing w:line="340" w:lineRule="exact"/>
        <w:ind w:firstLine="420"/>
        <w:jc w:val="left"/>
        <w:textAlignment w:val="center"/>
      </w:pPr>
      <w:r>
        <w:t>阅读下面的文字，完成</w:t>
      </w:r>
      <w:r>
        <w:rPr>
          <w:rFonts w:hint="eastAsia"/>
        </w:rPr>
        <w:t>18-19</w:t>
      </w:r>
      <w:r>
        <w:t>题。</w:t>
      </w:r>
    </w:p>
    <w:p w:rsidR="00A916DD" w:rsidRDefault="009602F3">
      <w:pPr>
        <w:shd w:val="clear" w:color="auto" w:fill="FFFFFF"/>
        <w:spacing w:line="340" w:lineRule="exact"/>
        <w:ind w:firstLine="420"/>
        <w:jc w:val="left"/>
        <w:textAlignment w:val="center"/>
      </w:pPr>
      <w:r>
        <w:rPr>
          <w:rFonts w:ascii="楷体" w:eastAsia="楷体" w:hAnsi="楷体" w:cs="楷体"/>
        </w:rPr>
        <w:t>费孝通在《乡</w:t>
      </w:r>
      <w:r>
        <w:rPr>
          <w:rFonts w:ascii="楷体" w:eastAsia="楷体" w:hAnsi="楷体" w:cs="楷体" w:hint="eastAsia"/>
        </w:rPr>
        <w:t>土</w:t>
      </w:r>
      <w:r>
        <w:rPr>
          <w:rFonts w:ascii="楷体" w:eastAsia="楷体" w:hAnsi="楷体" w:cs="楷体"/>
        </w:rPr>
        <w:t>中国》中认为，</w:t>
      </w:r>
      <w:r>
        <w:rPr>
          <w:rFonts w:ascii="楷体" w:eastAsia="楷体" w:hAnsi="楷体" w:cs="楷体"/>
          <w:u w:val="wave"/>
        </w:rPr>
        <w:t>乡土社会的秩序是靠</w:t>
      </w:r>
      <w:r>
        <w:rPr>
          <w:rFonts w:ascii="楷体" w:eastAsia="楷体" w:hAnsi="楷体" w:cs="楷体" w:hint="eastAsia"/>
          <w:u w:val="wave"/>
        </w:rPr>
        <w:t>“</w:t>
      </w:r>
      <w:r>
        <w:rPr>
          <w:rFonts w:ascii="楷体" w:eastAsia="楷体" w:hAnsi="楷体" w:cs="楷体"/>
          <w:u w:val="wave"/>
        </w:rPr>
        <w:t>礼</w:t>
      </w:r>
      <w:r>
        <w:rPr>
          <w:rFonts w:ascii="楷体" w:eastAsia="楷体" w:hAnsi="楷体" w:cs="楷体" w:hint="eastAsia"/>
          <w:u w:val="wave"/>
        </w:rPr>
        <w:t>”</w:t>
      </w:r>
      <w:r>
        <w:rPr>
          <w:rFonts w:ascii="楷体" w:eastAsia="楷体" w:hAnsi="楷体" w:cs="楷体"/>
          <w:u w:val="wave"/>
        </w:rPr>
        <w:t>来维持的</w:t>
      </w:r>
      <w:r>
        <w:rPr>
          <w:rFonts w:ascii="楷体" w:eastAsia="楷体" w:hAnsi="楷体" w:cs="楷体"/>
        </w:rPr>
        <w:t>，只要传统可以有效地应付生活问题，礼治社会便不需法律来维持秩序，无讼是乡土社会的特色。费孝通特别指出，中国正处在乡土社会的蜕变过程中，要使现代司法制度得以彻底推行，必须</w:t>
      </w:r>
      <w:r>
        <w:rPr>
          <w:rFonts w:ascii="楷体" w:eastAsia="楷体" w:hAnsi="楷体" w:cs="楷体" w:hint="eastAsia"/>
        </w:rPr>
        <w:t>“</w:t>
      </w:r>
      <w:r>
        <w:rPr>
          <w:rFonts w:ascii="楷体" w:eastAsia="楷体" w:hAnsi="楷体" w:cs="楷体"/>
        </w:rPr>
        <w:t>在社会结构和思想观念上先有一番改革</w:t>
      </w:r>
      <w:r>
        <w:rPr>
          <w:rFonts w:ascii="楷体" w:eastAsia="楷体" w:hAnsi="楷体" w:cs="楷体" w:hint="eastAsia"/>
        </w:rPr>
        <w:t>”</w:t>
      </w:r>
      <w:r>
        <w:rPr>
          <w:rFonts w:ascii="楷体" w:eastAsia="楷体" w:hAnsi="楷体" w:cs="楷体"/>
        </w:rPr>
        <w:t>。他还进一步剖析了乡土社会的权力结构。</w:t>
      </w:r>
      <w:r>
        <w:rPr>
          <w:rFonts w:ascii="楷体" w:eastAsia="楷体" w:hAnsi="楷体" w:cs="楷体"/>
          <w:u w:val="single"/>
        </w:rPr>
        <w:t xml:space="preserve"> </w:t>
      </w:r>
      <w:r>
        <w:rPr>
          <w:rFonts w:ascii="楷体" w:eastAsia="楷体" w:hAnsi="楷体" w:cs="楷体" w:hint="eastAsia"/>
          <w:u w:val="single"/>
        </w:rPr>
        <w:t xml:space="preserve">     </w:t>
      </w:r>
      <w:r>
        <w:rPr>
          <w:rFonts w:ascii="楷体" w:eastAsia="楷体" w:hAnsi="楷体" w:cs="楷体"/>
          <w:u w:val="single"/>
        </w:rPr>
        <w:t>①</w:t>
      </w:r>
      <w:r>
        <w:rPr>
          <w:rFonts w:ascii="楷体" w:eastAsia="楷体" w:hAnsi="楷体" w:cs="楷体" w:hint="eastAsia"/>
          <w:u w:val="single"/>
        </w:rPr>
        <w:t xml:space="preserve">     </w:t>
      </w:r>
      <w:r>
        <w:rPr>
          <w:rFonts w:ascii="楷体" w:eastAsia="楷体" w:hAnsi="楷体" w:cs="楷体"/>
          <w:u w:val="single"/>
        </w:rPr>
        <w:t xml:space="preserve"> </w:t>
      </w:r>
      <w:r>
        <w:rPr>
          <w:rFonts w:ascii="楷体" w:eastAsia="楷体" w:hAnsi="楷体" w:cs="楷体"/>
        </w:rPr>
        <w:t>，即社会冲突中发生的横暴权力，社会合作中发生的同意权力，社会继替中发生的长老权力和社会急剧变迁中发生的时势权力。</w:t>
      </w:r>
    </w:p>
    <w:p w:rsidR="00A916DD" w:rsidRDefault="009602F3">
      <w:pPr>
        <w:shd w:val="clear" w:color="auto" w:fill="FFFFFF"/>
        <w:spacing w:line="340" w:lineRule="exact"/>
        <w:ind w:firstLine="420"/>
        <w:jc w:val="left"/>
        <w:textAlignment w:val="center"/>
      </w:pPr>
      <w:r>
        <w:rPr>
          <w:rFonts w:ascii="楷体" w:eastAsia="楷体" w:hAnsi="楷体" w:cs="楷体"/>
        </w:rPr>
        <w:t>费孝通在分析乡土社会秩序的维持和结构的稳定的同时，</w:t>
      </w:r>
      <w:r>
        <w:rPr>
          <w:rFonts w:ascii="楷体" w:eastAsia="楷体" w:hAnsi="楷体" w:cs="楷体"/>
          <w:u w:val="single"/>
        </w:rPr>
        <w:t xml:space="preserve"> </w:t>
      </w:r>
      <w:r>
        <w:rPr>
          <w:rFonts w:ascii="楷体" w:eastAsia="楷体" w:hAnsi="楷体" w:cs="楷体" w:hint="eastAsia"/>
          <w:u w:val="single"/>
        </w:rPr>
        <w:t xml:space="preserve">     </w:t>
      </w:r>
      <w:r>
        <w:rPr>
          <w:rFonts w:ascii="楷体" w:eastAsia="楷体" w:hAnsi="楷体" w:cs="楷体"/>
          <w:u w:val="single"/>
        </w:rPr>
        <w:t>②</w:t>
      </w:r>
      <w:r>
        <w:rPr>
          <w:rFonts w:ascii="楷体" w:eastAsia="楷体" w:hAnsi="楷体" w:cs="楷体" w:hint="eastAsia"/>
          <w:u w:val="single"/>
        </w:rPr>
        <w:t xml:space="preserve">     </w:t>
      </w:r>
      <w:r>
        <w:rPr>
          <w:rFonts w:ascii="楷体" w:eastAsia="楷体" w:hAnsi="楷体" w:cs="楷体"/>
          <w:u w:val="single"/>
        </w:rPr>
        <w:t xml:space="preserve"> </w:t>
      </w:r>
      <w:r>
        <w:rPr>
          <w:rFonts w:ascii="楷体" w:eastAsia="楷体" w:hAnsi="楷体" w:cs="楷体"/>
        </w:rPr>
        <w:t>。他认</w:t>
      </w:r>
      <w:r>
        <w:rPr>
          <w:rFonts w:ascii="楷体" w:eastAsia="楷体" w:hAnsi="楷体" w:cs="楷体"/>
        </w:rPr>
        <w:t>为从乡土社会向现代社会变迁过程体现在三个方面，即从血缘结合转变到地缘结合，名与实的分离，从欲望到需要。乡土社会和现代社会重要区别之一还在于前者的人们是靠欲望行事，虽然这些欲望由于文化的陶冶而恰好符合人类的生存条件，而在现代社会，人们已经不是根据经验，</w:t>
      </w:r>
      <w:r>
        <w:rPr>
          <w:rFonts w:ascii="楷体" w:eastAsia="楷体" w:hAnsi="楷体" w:cs="楷体"/>
          <w:u w:val="single"/>
        </w:rPr>
        <w:t xml:space="preserve"> </w:t>
      </w:r>
      <w:r>
        <w:rPr>
          <w:rFonts w:ascii="楷体" w:eastAsia="楷体" w:hAnsi="楷体" w:cs="楷体" w:hint="eastAsia"/>
          <w:u w:val="single"/>
        </w:rPr>
        <w:t xml:space="preserve">      </w:t>
      </w:r>
      <w:r>
        <w:rPr>
          <w:rFonts w:ascii="楷体" w:eastAsia="楷体" w:hAnsi="楷体" w:cs="楷体"/>
          <w:u w:val="single"/>
        </w:rPr>
        <w:t xml:space="preserve">③ </w:t>
      </w:r>
      <w:r>
        <w:rPr>
          <w:rFonts w:ascii="楷体" w:eastAsia="楷体" w:hAnsi="楷体" w:cs="楷体" w:hint="eastAsia"/>
          <w:u w:val="single"/>
        </w:rPr>
        <w:t xml:space="preserve">      </w:t>
      </w:r>
      <w:r>
        <w:rPr>
          <w:rFonts w:ascii="楷体" w:eastAsia="楷体" w:hAnsi="楷体" w:cs="楷体" w:hint="eastAsia"/>
        </w:rPr>
        <w:t>，</w:t>
      </w:r>
      <w:r>
        <w:rPr>
          <w:rFonts w:ascii="楷体" w:eastAsia="楷体" w:hAnsi="楷体" w:cs="楷体"/>
        </w:rPr>
        <w:t>运用知识去计划社会生活。费孝通认为</w:t>
      </w:r>
      <w:r>
        <w:rPr>
          <w:rFonts w:ascii="楷体" w:eastAsia="楷体" w:hAnsi="楷体" w:cs="楷体" w:hint="eastAsia"/>
        </w:rPr>
        <w:t>“</w:t>
      </w:r>
      <w:r>
        <w:rPr>
          <w:rFonts w:ascii="楷体" w:eastAsia="楷体" w:hAnsi="楷体" w:cs="楷体"/>
        </w:rPr>
        <w:t>从欲望到需要是社会变迁中一个很重要的里程碑</w:t>
      </w:r>
      <w:r>
        <w:rPr>
          <w:rFonts w:ascii="楷体" w:eastAsia="楷体" w:hAnsi="楷体" w:cs="楷体" w:hint="eastAsia"/>
        </w:rPr>
        <w:t>”</w:t>
      </w:r>
      <w:r>
        <w:rPr>
          <w:rFonts w:ascii="楷体" w:eastAsia="楷体" w:hAnsi="楷体" w:cs="楷体"/>
        </w:rPr>
        <w:t>。</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18.</w:t>
      </w:r>
      <w:r>
        <w:rPr>
          <w:rFonts w:ascii="宋体" w:hAnsi="宋体" w:hint="eastAsia"/>
          <w:color w:val="000000" w:themeColor="text1"/>
          <w:szCs w:val="21"/>
        </w:rPr>
        <w:t>下列各句中，与画波浪线处的引号作用相同的一项是（</w:t>
      </w:r>
      <w:r>
        <w:rPr>
          <w:rFonts w:ascii="宋体" w:hAnsi="宋体" w:hint="eastAsia"/>
          <w:color w:val="000000" w:themeColor="text1"/>
          <w:szCs w:val="21"/>
        </w:rPr>
        <w:t>3</w:t>
      </w:r>
      <w:r>
        <w:rPr>
          <w:rFonts w:ascii="宋体" w:hAnsi="宋体" w:hint="eastAsia"/>
          <w:color w:val="000000" w:themeColor="text1"/>
          <w:szCs w:val="21"/>
        </w:rPr>
        <w:t>分）</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A</w:t>
      </w:r>
      <w:r>
        <w:rPr>
          <w:rFonts w:ascii="宋体" w:hAnsi="宋体" w:hint="eastAsia"/>
          <w:color w:val="000000" w:themeColor="text1"/>
          <w:szCs w:val="21"/>
        </w:rPr>
        <w:t>．那只先出来的幼龟，原来是龟群的“侦察兵”。</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B</w:t>
      </w:r>
      <w:r>
        <w:rPr>
          <w:rFonts w:ascii="宋体" w:hAnsi="宋体" w:hint="eastAsia"/>
          <w:color w:val="000000" w:themeColor="text1"/>
          <w:szCs w:val="21"/>
        </w:rPr>
        <w:t>．他身材高大，头发乌黑，说一口漂亮的普通话，姑娘们私下都叫他“北京话”。</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C</w:t>
      </w:r>
      <w:r>
        <w:rPr>
          <w:rFonts w:ascii="宋体" w:hAnsi="宋体" w:hint="eastAsia"/>
          <w:color w:val="000000" w:themeColor="text1"/>
          <w:szCs w:val="21"/>
        </w:rPr>
        <w:t>．有几个“慈祥”的老板到小菜场去收集一些莴苣的菜叶，用盐一浸，这就是她们难得的佳肴。</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D</w:t>
      </w:r>
      <w:r>
        <w:rPr>
          <w:rFonts w:ascii="宋体" w:hAnsi="宋体" w:hint="eastAsia"/>
          <w:color w:val="000000" w:themeColor="text1"/>
          <w:szCs w:val="21"/>
        </w:rPr>
        <w:t>．在日本话中，“兴子”的发音和“死了”的发音相近，当时她很小，问她叫什么名字，她不知道怎么回答，所以有了这误会。</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19.</w:t>
      </w:r>
      <w:r>
        <w:rPr>
          <w:rFonts w:ascii="宋体" w:hAnsi="宋体" w:hint="eastAsia"/>
          <w:color w:val="000000" w:themeColor="text1"/>
          <w:szCs w:val="21"/>
        </w:rPr>
        <w:t>请在文中横线处补写恰当的语句，使整段文字语意完整连贯，内容贴切，逻辑严密，每处不超过</w:t>
      </w:r>
      <w:r>
        <w:rPr>
          <w:rFonts w:ascii="宋体" w:hAnsi="宋体" w:hint="eastAsia"/>
          <w:color w:val="000000" w:themeColor="text1"/>
          <w:szCs w:val="21"/>
        </w:rPr>
        <w:t>15</w:t>
      </w:r>
      <w:r>
        <w:rPr>
          <w:rFonts w:ascii="宋体" w:hAnsi="宋体" w:hint="eastAsia"/>
          <w:color w:val="000000" w:themeColor="text1"/>
          <w:szCs w:val="21"/>
        </w:rPr>
        <w:t>个字。（</w:t>
      </w:r>
      <w:r>
        <w:rPr>
          <w:rFonts w:ascii="宋体" w:hAnsi="宋体" w:hint="eastAsia"/>
          <w:color w:val="000000" w:themeColor="text1"/>
          <w:szCs w:val="21"/>
        </w:rPr>
        <w:t>6</w:t>
      </w:r>
      <w:r>
        <w:rPr>
          <w:rFonts w:ascii="宋体" w:hAnsi="宋体" w:hint="eastAsia"/>
          <w:color w:val="000000" w:themeColor="text1"/>
          <w:szCs w:val="21"/>
        </w:rPr>
        <w:t>分）</w:t>
      </w:r>
    </w:p>
    <w:p w:rsidR="00A916DD" w:rsidRDefault="00A916DD">
      <w:pPr>
        <w:shd w:val="clear" w:color="auto" w:fill="FFFFFF"/>
        <w:spacing w:line="340" w:lineRule="exact"/>
        <w:jc w:val="left"/>
        <w:textAlignment w:val="center"/>
      </w:pPr>
    </w:p>
    <w:p w:rsidR="00A916DD" w:rsidRDefault="009602F3">
      <w:pPr>
        <w:shd w:val="clear" w:color="auto" w:fill="FFFFFF"/>
        <w:spacing w:line="340" w:lineRule="exact"/>
        <w:ind w:firstLine="420"/>
        <w:jc w:val="left"/>
        <w:textAlignment w:val="center"/>
        <w:rPr>
          <w:b/>
          <w:bCs/>
        </w:rPr>
      </w:pPr>
      <w:r>
        <w:rPr>
          <w:rFonts w:hint="eastAsia"/>
          <w:b/>
          <w:bCs/>
        </w:rPr>
        <w:t>（二）语言文字运用Ⅱ（本题共</w:t>
      </w:r>
      <w:r>
        <w:rPr>
          <w:rFonts w:hint="eastAsia"/>
          <w:b/>
          <w:bCs/>
        </w:rPr>
        <w:t>2</w:t>
      </w:r>
      <w:r>
        <w:rPr>
          <w:rFonts w:hint="eastAsia"/>
          <w:b/>
          <w:bCs/>
        </w:rPr>
        <w:t>小题，</w:t>
      </w:r>
      <w:r>
        <w:rPr>
          <w:rFonts w:hint="eastAsia"/>
          <w:b/>
          <w:bCs/>
        </w:rPr>
        <w:t>7</w:t>
      </w:r>
      <w:r>
        <w:rPr>
          <w:rFonts w:hint="eastAsia"/>
          <w:b/>
          <w:bCs/>
        </w:rPr>
        <w:t>分）</w:t>
      </w:r>
    </w:p>
    <w:p w:rsidR="00A916DD" w:rsidRDefault="009602F3">
      <w:pPr>
        <w:shd w:val="clear" w:color="auto" w:fill="FFFFFF"/>
        <w:spacing w:line="340" w:lineRule="exact"/>
        <w:ind w:firstLine="420"/>
        <w:jc w:val="left"/>
        <w:textAlignment w:val="center"/>
      </w:pPr>
      <w:r>
        <w:t>阅读下面的文字，完成</w:t>
      </w:r>
      <w:r>
        <w:rPr>
          <w:rFonts w:hint="eastAsia"/>
        </w:rPr>
        <w:t>20-21</w:t>
      </w:r>
      <w:r>
        <w:t>题。</w:t>
      </w:r>
    </w:p>
    <w:p w:rsidR="00A916DD" w:rsidRDefault="009602F3">
      <w:pPr>
        <w:shd w:val="clear" w:color="auto" w:fill="FFFFFF"/>
        <w:spacing w:line="340" w:lineRule="exact"/>
        <w:ind w:firstLine="420"/>
        <w:jc w:val="left"/>
        <w:textAlignment w:val="center"/>
        <w:rPr>
          <w:rFonts w:eastAsia="楷体"/>
        </w:rPr>
      </w:pPr>
      <w:r>
        <w:rPr>
          <w:rFonts w:ascii="楷体" w:eastAsia="楷体" w:hAnsi="楷体" w:cs="楷体"/>
        </w:rPr>
        <w:t>焦裕禄是一位和人民群众心心相印的好干部。为了改变兰考的落后面貌，他带领全</w:t>
      </w:r>
      <w:r>
        <w:rPr>
          <w:rFonts w:ascii="楷体" w:eastAsia="楷体" w:hAnsi="楷体" w:cs="楷体"/>
        </w:rPr>
        <w:lastRenderedPageBreak/>
        <w:t>县人民封沙、治水、改地，</w:t>
      </w:r>
      <w:r>
        <w:rPr>
          <w:rFonts w:ascii="楷体" w:eastAsia="楷体" w:hAnsi="楷体" w:cs="楷体"/>
          <w:u w:val="single"/>
        </w:rPr>
        <w:t>风沙最大时带头去查风口、探流沙，大雨瓢泼时带头蹬洪水、看流势，他以脚为尺，在</w:t>
      </w:r>
      <w:r>
        <w:rPr>
          <w:u w:val="single"/>
        </w:rPr>
        <w:t>470</w:t>
      </w:r>
      <w:r>
        <w:rPr>
          <w:rFonts w:ascii="楷体" w:eastAsia="楷体" w:hAnsi="楷体" w:cs="楷体"/>
          <w:u w:val="single"/>
        </w:rPr>
        <w:t>多天丈量了兰考</w:t>
      </w:r>
      <w:r>
        <w:rPr>
          <w:u w:val="single"/>
        </w:rPr>
        <w:t>1000</w:t>
      </w:r>
      <w:r>
        <w:rPr>
          <w:rFonts w:ascii="楷体" w:eastAsia="楷体" w:hAnsi="楷体" w:cs="楷体"/>
          <w:u w:val="single"/>
        </w:rPr>
        <w:t>余平方公里的土地，寻找解决重重困难的金钥匙</w:t>
      </w:r>
      <w:r>
        <w:rPr>
          <w:rFonts w:ascii="楷体" w:eastAsia="楷体" w:hAnsi="楷体" w:cs="楷体"/>
        </w:rPr>
        <w:t>。焦裕禄遇难事</w:t>
      </w:r>
      <w:r>
        <w:rPr>
          <w:rFonts w:ascii="楷体" w:eastAsia="楷体" w:hAnsi="楷体" w:cs="楷体"/>
        </w:rPr>
        <w:t>“</w:t>
      </w:r>
      <w:r>
        <w:rPr>
          <w:rFonts w:ascii="楷体" w:eastAsia="楷体" w:hAnsi="楷体" w:cs="楷体"/>
        </w:rPr>
        <w:t>干</w:t>
      </w:r>
      <w:r>
        <w:rPr>
          <w:rFonts w:ascii="楷体" w:eastAsia="楷体" w:hAnsi="楷体" w:cs="楷体"/>
        </w:rPr>
        <w:t>”</w:t>
      </w:r>
      <w:r>
        <w:rPr>
          <w:rFonts w:ascii="楷体" w:eastAsia="楷体" w:hAnsi="楷体" w:cs="楷体"/>
        </w:rPr>
        <w:t>字当先，成了人民群众的领头人，他身先士卒、</w:t>
      </w:r>
      <w:r>
        <w:rPr>
          <w:rFonts w:ascii="楷体" w:eastAsia="楷体" w:hAnsi="楷体" w:cs="楷体" w:hint="eastAsia"/>
          <w:u w:val="single"/>
        </w:rPr>
        <w:t xml:space="preserve">  </w:t>
      </w:r>
      <w:r>
        <w:rPr>
          <w:rFonts w:ascii="楷体" w:eastAsia="楷体" w:hAnsi="楷体" w:cs="楷体"/>
          <w:u w:val="single"/>
        </w:rPr>
        <w:t>①</w:t>
      </w:r>
      <w:r>
        <w:rPr>
          <w:rFonts w:ascii="楷体" w:eastAsia="楷体" w:hAnsi="楷体" w:cs="楷体" w:hint="eastAsia"/>
          <w:u w:val="single"/>
        </w:rPr>
        <w:t xml:space="preserve">  </w:t>
      </w:r>
      <w:r>
        <w:rPr>
          <w:rFonts w:ascii="楷体" w:eastAsia="楷体" w:hAnsi="楷体" w:cs="楷体"/>
        </w:rPr>
        <w:t>，留下了让兰考人民长久记忆的不朽业绩，真正走进了群众心里。他的模范事迹和崇高精神，为党员干部做事、做人树立了一面光辉的旗帜</w:t>
      </w:r>
      <w:r>
        <w:rPr>
          <w:rFonts w:ascii="楷体" w:eastAsia="楷体" w:hAnsi="楷体" w:cs="楷体" w:hint="eastAsia"/>
        </w:rPr>
        <w:t>。</w:t>
      </w:r>
    </w:p>
    <w:p w:rsidR="00A916DD" w:rsidRDefault="009602F3">
      <w:pPr>
        <w:shd w:val="clear" w:color="auto" w:fill="FFFFFF"/>
        <w:spacing w:line="340" w:lineRule="exact"/>
        <w:ind w:firstLine="420"/>
        <w:jc w:val="left"/>
        <w:textAlignment w:val="center"/>
      </w:pPr>
      <w:r>
        <w:rPr>
          <w:rFonts w:ascii="楷体" w:eastAsia="楷体" w:hAnsi="楷体" w:cs="楷体"/>
        </w:rPr>
        <w:t>作为党的领导干部，要像焦裕禄那样，心中有民，倾注真情，才能不辜负党和人民群众的信任，让组织放心，让人民满意。前进道路上，全党要始终牢记</w:t>
      </w:r>
      <w:r>
        <w:rPr>
          <w:rFonts w:ascii="楷体" w:eastAsia="楷体" w:hAnsi="楷体" w:cs="楷体" w:hint="eastAsia"/>
          <w:u w:val="single"/>
        </w:rPr>
        <w:t xml:space="preserve">  </w:t>
      </w:r>
      <w:r>
        <w:rPr>
          <w:rFonts w:ascii="楷体" w:eastAsia="楷体" w:hAnsi="楷体" w:cs="楷体"/>
          <w:u w:val="single"/>
        </w:rPr>
        <w:t>②</w:t>
      </w:r>
      <w:r>
        <w:rPr>
          <w:rFonts w:ascii="楷体" w:eastAsia="楷体" w:hAnsi="楷体" w:cs="楷体" w:hint="eastAsia"/>
          <w:u w:val="single"/>
        </w:rPr>
        <w:t xml:space="preserve">  </w:t>
      </w:r>
      <w:r>
        <w:rPr>
          <w:rFonts w:ascii="楷体" w:eastAsia="楷体" w:hAnsi="楷体" w:cs="楷体"/>
        </w:rPr>
        <w:t>为人民服务的根本宗旨，坚持一切为了人民、一切依靠人民，时刻和人民想在一起、干在一起，始终赢得人民群众的拥护和支持，凝聚起</w:t>
      </w:r>
      <w:r>
        <w:t>14</w:t>
      </w:r>
      <w:r>
        <w:rPr>
          <w:rFonts w:ascii="楷体" w:eastAsia="楷体" w:hAnsi="楷体" w:cs="楷体"/>
        </w:rPr>
        <w:t>亿中国人民的磅礴伟力，</w:t>
      </w:r>
      <w:r>
        <w:rPr>
          <w:rFonts w:ascii="楷体" w:eastAsia="楷体" w:hAnsi="楷体" w:cs="楷体" w:hint="eastAsia"/>
          <w:u w:val="single"/>
        </w:rPr>
        <w:t xml:space="preserve">  </w:t>
      </w:r>
      <w:r>
        <w:rPr>
          <w:rFonts w:ascii="楷体" w:eastAsia="楷体" w:hAnsi="楷体" w:cs="楷体"/>
          <w:u w:val="single"/>
        </w:rPr>
        <w:t>③</w:t>
      </w:r>
      <w:r>
        <w:rPr>
          <w:rFonts w:ascii="楷体" w:eastAsia="楷体" w:hAnsi="楷体" w:cs="楷体" w:hint="eastAsia"/>
          <w:u w:val="single"/>
        </w:rPr>
        <w:t xml:space="preserve">  </w:t>
      </w:r>
      <w:r>
        <w:rPr>
          <w:rFonts w:ascii="楷体" w:eastAsia="楷体" w:hAnsi="楷体" w:cs="楷体"/>
        </w:rPr>
        <w:t>推进中华民族伟大复兴历史进程，奋力谱写全面建设社会主义现代化国家崭新篇章。</w:t>
      </w: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20.</w:t>
      </w:r>
      <w:r>
        <w:rPr>
          <w:rFonts w:ascii="宋体" w:hAnsi="宋体" w:hint="eastAsia"/>
          <w:color w:val="000000" w:themeColor="text1"/>
          <w:szCs w:val="21"/>
        </w:rPr>
        <w:t>请在文中横线处填入恰当的成语。（</w:t>
      </w:r>
      <w:r>
        <w:rPr>
          <w:rFonts w:ascii="宋体" w:hAnsi="宋体" w:hint="eastAsia"/>
          <w:color w:val="000000" w:themeColor="text1"/>
          <w:szCs w:val="21"/>
        </w:rPr>
        <w:t>3</w:t>
      </w:r>
      <w:r>
        <w:rPr>
          <w:rFonts w:ascii="宋体" w:hAnsi="宋体" w:hint="eastAsia"/>
          <w:color w:val="000000" w:themeColor="text1"/>
          <w:szCs w:val="21"/>
        </w:rPr>
        <w:t>分）</w:t>
      </w:r>
    </w:p>
    <w:p w:rsidR="00A916DD" w:rsidRDefault="00A916DD">
      <w:pPr>
        <w:shd w:val="clear" w:color="auto" w:fill="FFFFFF"/>
        <w:spacing w:line="340" w:lineRule="exact"/>
        <w:jc w:val="left"/>
        <w:textAlignment w:val="center"/>
        <w:rPr>
          <w:rFonts w:ascii="宋体" w:hAnsi="宋体"/>
          <w:color w:val="000000" w:themeColor="text1"/>
          <w:szCs w:val="21"/>
        </w:rPr>
      </w:pPr>
    </w:p>
    <w:p w:rsidR="00A916DD" w:rsidRDefault="009602F3">
      <w:pPr>
        <w:shd w:val="clear" w:color="auto" w:fill="FFFFFF"/>
        <w:spacing w:line="340" w:lineRule="exact"/>
        <w:jc w:val="left"/>
        <w:textAlignment w:val="center"/>
        <w:rPr>
          <w:rFonts w:ascii="宋体" w:hAnsi="宋体"/>
          <w:color w:val="000000" w:themeColor="text1"/>
          <w:szCs w:val="21"/>
        </w:rPr>
      </w:pPr>
      <w:r>
        <w:rPr>
          <w:rFonts w:ascii="宋体" w:hAnsi="宋体" w:hint="eastAsia"/>
          <w:color w:val="000000" w:themeColor="text1"/>
          <w:szCs w:val="21"/>
        </w:rPr>
        <w:t>21.</w:t>
      </w:r>
      <w:r>
        <w:rPr>
          <w:rFonts w:ascii="宋体" w:hAnsi="宋体" w:hint="eastAsia"/>
          <w:color w:val="000000" w:themeColor="text1"/>
          <w:szCs w:val="21"/>
        </w:rPr>
        <w:t>文中画横线的句子语言上有哪些特点？有怎样的表达效果？请简要分析。（</w:t>
      </w:r>
      <w:r>
        <w:rPr>
          <w:rFonts w:ascii="宋体" w:hAnsi="宋体" w:hint="eastAsia"/>
          <w:color w:val="000000" w:themeColor="text1"/>
          <w:szCs w:val="21"/>
        </w:rPr>
        <w:t>4</w:t>
      </w:r>
      <w:r>
        <w:rPr>
          <w:rFonts w:ascii="宋体" w:hAnsi="宋体" w:hint="eastAsia"/>
          <w:color w:val="000000" w:themeColor="text1"/>
          <w:szCs w:val="21"/>
        </w:rPr>
        <w:t>分）</w:t>
      </w:r>
    </w:p>
    <w:p w:rsidR="00A916DD" w:rsidRDefault="00A916DD">
      <w:pPr>
        <w:shd w:val="clear" w:color="auto" w:fill="FFFFFF"/>
        <w:spacing w:line="340" w:lineRule="exact"/>
        <w:jc w:val="left"/>
        <w:textAlignment w:val="center"/>
        <w:rPr>
          <w:rFonts w:ascii="宋体" w:hAnsi="宋体"/>
          <w:color w:val="000000" w:themeColor="text1"/>
          <w:szCs w:val="21"/>
        </w:rPr>
      </w:pPr>
    </w:p>
    <w:p w:rsidR="00A916DD" w:rsidRDefault="009602F3">
      <w:pPr>
        <w:spacing w:line="340" w:lineRule="exact"/>
        <w:jc w:val="left"/>
        <w:textAlignment w:val="center"/>
        <w:rPr>
          <w:rFonts w:ascii="宋体" w:eastAsia="宋体" w:hAnsi="宋体" w:cs="宋体"/>
          <w:b/>
        </w:rPr>
      </w:pPr>
      <w:r>
        <w:rPr>
          <w:rFonts w:ascii="宋体" w:eastAsia="宋体" w:hAnsi="宋体" w:cs="宋体"/>
          <w:b/>
        </w:rPr>
        <w:t>四、</w:t>
      </w:r>
      <w:r>
        <w:rPr>
          <w:rFonts w:ascii="宋体" w:hAnsi="宋体" w:cs="宋体" w:hint="eastAsia"/>
          <w:b/>
        </w:rPr>
        <w:t>写</w:t>
      </w:r>
      <w:r>
        <w:rPr>
          <w:rFonts w:ascii="宋体" w:hAnsi="宋体" w:cs="宋体" w:hint="eastAsia"/>
          <w:b/>
        </w:rPr>
        <w:t>作（</w:t>
      </w:r>
      <w:r>
        <w:rPr>
          <w:rFonts w:ascii="宋体" w:hAnsi="宋体" w:cs="宋体" w:hint="eastAsia"/>
          <w:b/>
        </w:rPr>
        <w:t>60</w:t>
      </w:r>
      <w:r>
        <w:rPr>
          <w:rFonts w:ascii="宋体" w:hAnsi="宋体" w:cs="宋体" w:hint="eastAsia"/>
          <w:b/>
        </w:rPr>
        <w:t>分）</w:t>
      </w:r>
    </w:p>
    <w:p w:rsidR="00A916DD" w:rsidRDefault="009602F3">
      <w:pPr>
        <w:shd w:val="clear" w:color="auto" w:fill="FFFFFF"/>
        <w:spacing w:line="340" w:lineRule="exact"/>
        <w:jc w:val="left"/>
        <w:textAlignment w:val="center"/>
        <w:rPr>
          <w:rFonts w:eastAsia="宋体"/>
        </w:rPr>
      </w:pPr>
      <w:r>
        <w:rPr>
          <w:rFonts w:ascii="宋体" w:hAnsi="宋体" w:hint="eastAsia"/>
          <w:color w:val="000000" w:themeColor="text1"/>
          <w:szCs w:val="21"/>
        </w:rPr>
        <w:t>22</w:t>
      </w:r>
      <w:r>
        <w:rPr>
          <w:rFonts w:ascii="宋体" w:hAnsi="宋体" w:hint="eastAsia"/>
          <w:color w:val="000000" w:themeColor="text1"/>
          <w:szCs w:val="21"/>
        </w:rPr>
        <w:t>．阅</w:t>
      </w:r>
      <w:r>
        <w:t>读下面的材料，根据要求写作。</w:t>
      </w:r>
      <w:r>
        <w:rPr>
          <w:rFonts w:ascii="宋体" w:hAnsi="宋体" w:hint="eastAsia"/>
          <w:color w:val="000000" w:themeColor="text1"/>
          <w:szCs w:val="21"/>
        </w:rPr>
        <w:t>（</w:t>
      </w:r>
      <w:r>
        <w:rPr>
          <w:rFonts w:ascii="宋体" w:hAnsi="宋体" w:hint="eastAsia"/>
          <w:color w:val="000000" w:themeColor="text1"/>
          <w:szCs w:val="21"/>
        </w:rPr>
        <w:t>60</w:t>
      </w:r>
      <w:r>
        <w:rPr>
          <w:rFonts w:ascii="宋体" w:hAnsi="宋体" w:hint="eastAsia"/>
          <w:color w:val="000000" w:themeColor="text1"/>
          <w:szCs w:val="21"/>
        </w:rPr>
        <w:t>分）</w:t>
      </w:r>
    </w:p>
    <w:p w:rsidR="00A916DD" w:rsidRDefault="009602F3">
      <w:pPr>
        <w:shd w:val="clear" w:color="auto" w:fill="FFFFFF"/>
        <w:spacing w:line="340" w:lineRule="exact"/>
        <w:ind w:firstLine="420"/>
        <w:jc w:val="left"/>
        <w:textAlignment w:val="center"/>
        <w:rPr>
          <w:rFonts w:eastAsia="楷体"/>
        </w:rPr>
      </w:pPr>
      <w:r>
        <w:rPr>
          <w:rFonts w:ascii="楷体" w:eastAsia="楷体" w:hAnsi="楷体" w:cs="楷体"/>
        </w:rPr>
        <w:t>战国赵襄子向王于期学习驾驶马车的技术，没多久就要跟王于期比赛，结果每次都失败，于是赵襄子认为对方没把全部技术传授给他。王于期说：</w:t>
      </w:r>
      <w:r>
        <w:rPr>
          <w:rFonts w:ascii="楷体" w:eastAsia="楷体" w:hAnsi="楷体" w:cs="楷体" w:hint="eastAsia"/>
        </w:rPr>
        <w:t>“</w:t>
      </w:r>
      <w:r>
        <w:rPr>
          <w:rFonts w:ascii="楷体" w:eastAsia="楷体" w:hAnsi="楷体" w:cs="楷体"/>
        </w:rPr>
        <w:t>我已经把技术全都教给您了，只是您使用不恰当。驾车人赶马，注意力要放在人的指引与马的奔跑相协调上，然后才能加快速度，到达很远的地方。如今您在我后面一心只想追上我，您在我前面又怕我追上来。您的注意力全都集中在我身上，还顾得上与马匹的奔跑协调一致吗？这就是您落在后边的原因。</w:t>
      </w:r>
      <w:r>
        <w:rPr>
          <w:rFonts w:ascii="楷体" w:eastAsia="楷体" w:hAnsi="楷体" w:cs="楷体" w:hint="eastAsia"/>
        </w:rPr>
        <w:t>”</w:t>
      </w:r>
    </w:p>
    <w:p w:rsidR="00A916DD" w:rsidRDefault="009602F3">
      <w:pPr>
        <w:shd w:val="clear" w:color="auto" w:fill="FFFFFF"/>
        <w:spacing w:line="340" w:lineRule="exact"/>
        <w:ind w:firstLine="420"/>
        <w:jc w:val="left"/>
        <w:textAlignment w:val="center"/>
      </w:pPr>
      <w:r>
        <w:t>上面材料给你的启示是什么？</w:t>
      </w:r>
      <w:r>
        <w:rPr>
          <w:rFonts w:hint="eastAsia"/>
        </w:rPr>
        <w:t>请</w:t>
      </w:r>
      <w:r>
        <w:t>联系实际谈谈你的认识。</w:t>
      </w:r>
    </w:p>
    <w:p w:rsidR="00A916DD" w:rsidRDefault="009602F3">
      <w:pPr>
        <w:shd w:val="clear" w:color="auto" w:fill="FFFFFF"/>
        <w:spacing w:line="340" w:lineRule="exact"/>
        <w:ind w:firstLine="420"/>
        <w:jc w:val="left"/>
        <w:textAlignment w:val="center"/>
      </w:pPr>
      <w:r>
        <w:t>要求：选准角度，确定立意，明确文体，自拟标题；不要套作，不得抄袭；不得泄露个人信息，不少于</w:t>
      </w:r>
      <w:r>
        <w:rPr>
          <w:rFonts w:ascii="宋体" w:hAnsi="宋体" w:hint="eastAsia"/>
          <w:color w:val="000000" w:themeColor="text1"/>
          <w:szCs w:val="21"/>
        </w:rPr>
        <w:t>800</w:t>
      </w:r>
      <w:r>
        <w:rPr>
          <w:rFonts w:ascii="宋体" w:hAnsi="宋体" w:hint="eastAsia"/>
          <w:color w:val="000000" w:themeColor="text1"/>
          <w:szCs w:val="21"/>
        </w:rPr>
        <w:t>字</w:t>
      </w:r>
      <w:r>
        <w:rPr>
          <w:rFonts w:hint="eastAsia"/>
        </w:rPr>
        <w:t>。</w:t>
      </w:r>
    </w:p>
    <w:p w:rsidR="00A916DD" w:rsidRDefault="009602F3">
      <w:pPr>
        <w:spacing w:line="340" w:lineRule="exact"/>
        <w:jc w:val="left"/>
        <w:textAlignment w:val="center"/>
        <w:rPr>
          <w:rFonts w:ascii="宋体" w:eastAsia="宋体" w:hAnsi="宋体" w:cs="宋体"/>
          <w:color w:val="000000" w:themeColor="text1"/>
          <w:spacing w:val="8"/>
          <w:kern w:val="0"/>
          <w:szCs w:val="21"/>
        </w:rPr>
      </w:pPr>
      <w:r>
        <w:rPr>
          <w:rFonts w:ascii="宋体" w:hAnsi="宋体" w:hint="eastAsia"/>
          <w:color w:val="000000" w:themeColor="text1"/>
          <w:szCs w:val="21"/>
        </w:rPr>
        <w:br/>
      </w:r>
    </w:p>
    <w:p w:rsidR="00A916DD" w:rsidRDefault="00A916DD">
      <w:pPr>
        <w:spacing w:line="340" w:lineRule="exact"/>
        <w:jc w:val="left"/>
        <w:rPr>
          <w:rFonts w:ascii="宋体" w:hAnsi="宋体" w:cs="宋体"/>
          <w:bCs/>
          <w:color w:val="000000" w:themeColor="text1"/>
          <w:kern w:val="0"/>
          <w:szCs w:val="21"/>
        </w:rPr>
      </w:pPr>
    </w:p>
    <w:p w:rsidR="00A916DD" w:rsidRDefault="00A916DD">
      <w:pPr>
        <w:spacing w:line="340" w:lineRule="exact"/>
        <w:jc w:val="left"/>
        <w:rPr>
          <w:rFonts w:ascii="宋体" w:hAnsi="宋体" w:cs="宋体"/>
          <w:bCs/>
          <w:color w:val="000000" w:themeColor="text1"/>
          <w:kern w:val="0"/>
          <w:szCs w:val="21"/>
        </w:rPr>
      </w:pPr>
    </w:p>
    <w:sectPr w:rsidR="00A916DD">
      <w:footerReference w:type="default" r:id="rId8"/>
      <w:pgSz w:w="10318" w:h="14570"/>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2F3" w:rsidRDefault="009602F3">
      <w:r>
        <w:separator/>
      </w:r>
    </w:p>
  </w:endnote>
  <w:endnote w:type="continuationSeparator" w:id="0">
    <w:p w:rsidR="009602F3" w:rsidRDefault="00960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Helvetica Neue">
    <w:altName w:val="Corbel"/>
    <w:charset w:val="00"/>
    <w:family w:val="auto"/>
    <w:pitch w:val="default"/>
    <w:sig w:usb0="00000000" w:usb1="00000000" w:usb2="00000000"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6DD" w:rsidRDefault="009602F3">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916DD" w:rsidRPr="00D558C7" w:rsidRDefault="009602F3">
                          <w:pPr>
                            <w:pStyle w:val="a3"/>
                            <w:rPr>
                              <w:rFonts w:ascii="楷体" w:eastAsia="楷体" w:hAnsi="楷体"/>
                              <w:b/>
                            </w:rPr>
                          </w:pPr>
                          <w:r w:rsidRPr="00D558C7">
                            <w:rPr>
                              <w:rFonts w:ascii="楷体" w:eastAsia="楷体" w:hAnsi="楷体" w:hint="eastAsia"/>
                              <w:b/>
                            </w:rPr>
                            <w:t>高三</w:t>
                          </w:r>
                          <w:r w:rsidRPr="00D558C7">
                            <w:rPr>
                              <w:rFonts w:ascii="楷体" w:eastAsia="楷体" w:hAnsi="楷体" w:hint="eastAsia"/>
                              <w:b/>
                            </w:rPr>
                            <w:t xml:space="preserve"> </w:t>
                          </w:r>
                          <w:r w:rsidRPr="00D558C7">
                            <w:rPr>
                              <w:rFonts w:ascii="楷体" w:eastAsia="楷体" w:hAnsi="楷体" w:hint="eastAsia"/>
                              <w:b/>
                            </w:rPr>
                            <w:t>语文</w:t>
                          </w:r>
                          <w:r w:rsidRPr="00D558C7">
                            <w:rPr>
                              <w:rFonts w:ascii="楷体" w:eastAsia="楷体" w:hAnsi="楷体" w:hint="eastAsia"/>
                              <w:b/>
                            </w:rPr>
                            <w:t xml:space="preserve"> </w:t>
                          </w:r>
                          <w:r w:rsidRPr="00D558C7">
                            <w:rPr>
                              <w:rFonts w:ascii="楷体" w:eastAsia="楷体" w:hAnsi="楷体" w:hint="eastAsia"/>
                              <w:b/>
                            </w:rPr>
                            <w:t>第</w:t>
                          </w:r>
                          <w:r w:rsidRPr="00D558C7">
                            <w:rPr>
                              <w:rFonts w:ascii="楷体" w:eastAsia="楷体" w:hAnsi="楷体" w:hint="eastAsia"/>
                              <w:b/>
                            </w:rPr>
                            <w:t xml:space="preserve"> </w:t>
                          </w:r>
                          <w:r w:rsidRPr="00D558C7">
                            <w:rPr>
                              <w:rFonts w:ascii="楷体" w:eastAsia="楷体" w:hAnsi="楷体" w:hint="eastAsia"/>
                              <w:b/>
                            </w:rPr>
                            <w:fldChar w:fldCharType="begin"/>
                          </w:r>
                          <w:r w:rsidRPr="00D558C7">
                            <w:rPr>
                              <w:rFonts w:ascii="楷体" w:eastAsia="楷体" w:hAnsi="楷体" w:hint="eastAsia"/>
                              <w:b/>
                            </w:rPr>
                            <w:instrText xml:space="preserve"> PAGE  \* MERGEFORMAT </w:instrText>
                          </w:r>
                          <w:r w:rsidRPr="00D558C7">
                            <w:rPr>
                              <w:rFonts w:ascii="楷体" w:eastAsia="楷体" w:hAnsi="楷体" w:hint="eastAsia"/>
                              <w:b/>
                            </w:rPr>
                            <w:fldChar w:fldCharType="separate"/>
                          </w:r>
                          <w:r w:rsidR="00D558C7">
                            <w:rPr>
                              <w:rFonts w:ascii="楷体" w:eastAsia="楷体" w:hAnsi="楷体"/>
                              <w:b/>
                              <w:noProof/>
                            </w:rPr>
                            <w:t>1</w:t>
                          </w:r>
                          <w:r w:rsidRPr="00D558C7">
                            <w:rPr>
                              <w:rFonts w:ascii="楷体" w:eastAsia="楷体" w:hAnsi="楷体" w:hint="eastAsia"/>
                              <w:b/>
                            </w:rPr>
                            <w:fldChar w:fldCharType="end"/>
                          </w:r>
                          <w:r w:rsidRPr="00D558C7">
                            <w:rPr>
                              <w:rFonts w:ascii="楷体" w:eastAsia="楷体" w:hAnsi="楷体" w:hint="eastAsia"/>
                              <w:b/>
                            </w:rPr>
                            <w:t xml:space="preserve"> </w:t>
                          </w:r>
                          <w:r w:rsidRPr="00D558C7">
                            <w:rPr>
                              <w:rFonts w:ascii="楷体" w:eastAsia="楷体" w:hAnsi="楷体" w:hint="eastAsia"/>
                              <w:b/>
                            </w:rPr>
                            <w:t>页</w:t>
                          </w:r>
                          <w:r w:rsidRPr="00D558C7">
                            <w:rPr>
                              <w:rFonts w:ascii="楷体" w:eastAsia="楷体" w:hAnsi="楷体" w:hint="eastAsia"/>
                              <w:b/>
                            </w:rPr>
                            <w:t xml:space="preserve"> </w:t>
                          </w:r>
                          <w:r w:rsidRPr="00D558C7">
                            <w:rPr>
                              <w:rFonts w:ascii="楷体" w:eastAsia="楷体" w:hAnsi="楷体" w:hint="eastAsia"/>
                              <w:b/>
                            </w:rPr>
                            <w:t>（共</w:t>
                          </w:r>
                          <w:r w:rsidRPr="00D558C7">
                            <w:rPr>
                              <w:rFonts w:ascii="楷体" w:eastAsia="楷体" w:hAnsi="楷体" w:hint="eastAsia"/>
                              <w:b/>
                            </w:rPr>
                            <w:t xml:space="preserve"> </w:t>
                          </w:r>
                          <w:r w:rsidRPr="00D558C7">
                            <w:rPr>
                              <w:rFonts w:ascii="楷体" w:eastAsia="楷体" w:hAnsi="楷体" w:hint="eastAsia"/>
                              <w:b/>
                            </w:rPr>
                            <w:fldChar w:fldCharType="begin"/>
                          </w:r>
                          <w:r w:rsidRPr="00D558C7">
                            <w:rPr>
                              <w:rFonts w:ascii="楷体" w:eastAsia="楷体" w:hAnsi="楷体" w:hint="eastAsia"/>
                              <w:b/>
                            </w:rPr>
                            <w:instrText xml:space="preserve"> NUMPAGES  \* MERGEFORMAT </w:instrText>
                          </w:r>
                          <w:r w:rsidRPr="00D558C7">
                            <w:rPr>
                              <w:rFonts w:ascii="楷体" w:eastAsia="楷体" w:hAnsi="楷体" w:hint="eastAsia"/>
                              <w:b/>
                            </w:rPr>
                            <w:fldChar w:fldCharType="separate"/>
                          </w:r>
                          <w:r w:rsidR="00D558C7">
                            <w:rPr>
                              <w:rFonts w:ascii="楷体" w:eastAsia="楷体" w:hAnsi="楷体"/>
                              <w:b/>
                              <w:noProof/>
                            </w:rPr>
                            <w:t>10</w:t>
                          </w:r>
                          <w:r w:rsidRPr="00D558C7">
                            <w:rPr>
                              <w:rFonts w:ascii="楷体" w:eastAsia="楷体" w:hAnsi="楷体" w:hint="eastAsia"/>
                              <w:b/>
                            </w:rPr>
                            <w:fldChar w:fldCharType="end"/>
                          </w:r>
                          <w:r w:rsidRPr="00D558C7">
                            <w:rPr>
                              <w:rFonts w:ascii="楷体" w:eastAsia="楷体" w:hAnsi="楷体" w:hint="eastAsia"/>
                              <w:b/>
                            </w:rPr>
                            <w:t xml:space="preserve"> </w:t>
                          </w:r>
                          <w:r w:rsidRPr="00D558C7">
                            <w:rPr>
                              <w:rFonts w:ascii="楷体" w:eastAsia="楷体" w:hAnsi="楷体" w:hint="eastAsia"/>
                              <w:b/>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916DD" w:rsidRPr="00D558C7" w:rsidRDefault="009602F3">
                    <w:pPr>
                      <w:pStyle w:val="a3"/>
                      <w:rPr>
                        <w:rFonts w:ascii="楷体" w:eastAsia="楷体" w:hAnsi="楷体"/>
                        <w:b/>
                      </w:rPr>
                    </w:pPr>
                    <w:r w:rsidRPr="00D558C7">
                      <w:rPr>
                        <w:rFonts w:ascii="楷体" w:eastAsia="楷体" w:hAnsi="楷体" w:hint="eastAsia"/>
                        <w:b/>
                      </w:rPr>
                      <w:t>高三</w:t>
                    </w:r>
                    <w:r w:rsidRPr="00D558C7">
                      <w:rPr>
                        <w:rFonts w:ascii="楷体" w:eastAsia="楷体" w:hAnsi="楷体" w:hint="eastAsia"/>
                        <w:b/>
                      </w:rPr>
                      <w:t xml:space="preserve"> </w:t>
                    </w:r>
                    <w:r w:rsidRPr="00D558C7">
                      <w:rPr>
                        <w:rFonts w:ascii="楷体" w:eastAsia="楷体" w:hAnsi="楷体" w:hint="eastAsia"/>
                        <w:b/>
                      </w:rPr>
                      <w:t>语文</w:t>
                    </w:r>
                    <w:r w:rsidRPr="00D558C7">
                      <w:rPr>
                        <w:rFonts w:ascii="楷体" w:eastAsia="楷体" w:hAnsi="楷体" w:hint="eastAsia"/>
                        <w:b/>
                      </w:rPr>
                      <w:t xml:space="preserve"> </w:t>
                    </w:r>
                    <w:r w:rsidRPr="00D558C7">
                      <w:rPr>
                        <w:rFonts w:ascii="楷体" w:eastAsia="楷体" w:hAnsi="楷体" w:hint="eastAsia"/>
                        <w:b/>
                      </w:rPr>
                      <w:t>第</w:t>
                    </w:r>
                    <w:r w:rsidRPr="00D558C7">
                      <w:rPr>
                        <w:rFonts w:ascii="楷体" w:eastAsia="楷体" w:hAnsi="楷体" w:hint="eastAsia"/>
                        <w:b/>
                      </w:rPr>
                      <w:t xml:space="preserve"> </w:t>
                    </w:r>
                    <w:r w:rsidRPr="00D558C7">
                      <w:rPr>
                        <w:rFonts w:ascii="楷体" w:eastAsia="楷体" w:hAnsi="楷体" w:hint="eastAsia"/>
                        <w:b/>
                      </w:rPr>
                      <w:fldChar w:fldCharType="begin"/>
                    </w:r>
                    <w:r w:rsidRPr="00D558C7">
                      <w:rPr>
                        <w:rFonts w:ascii="楷体" w:eastAsia="楷体" w:hAnsi="楷体" w:hint="eastAsia"/>
                        <w:b/>
                      </w:rPr>
                      <w:instrText xml:space="preserve"> PAGE  \* MERGEFORMAT </w:instrText>
                    </w:r>
                    <w:r w:rsidRPr="00D558C7">
                      <w:rPr>
                        <w:rFonts w:ascii="楷体" w:eastAsia="楷体" w:hAnsi="楷体" w:hint="eastAsia"/>
                        <w:b/>
                      </w:rPr>
                      <w:fldChar w:fldCharType="separate"/>
                    </w:r>
                    <w:r w:rsidR="00D558C7">
                      <w:rPr>
                        <w:rFonts w:ascii="楷体" w:eastAsia="楷体" w:hAnsi="楷体"/>
                        <w:b/>
                        <w:noProof/>
                      </w:rPr>
                      <w:t>1</w:t>
                    </w:r>
                    <w:r w:rsidRPr="00D558C7">
                      <w:rPr>
                        <w:rFonts w:ascii="楷体" w:eastAsia="楷体" w:hAnsi="楷体" w:hint="eastAsia"/>
                        <w:b/>
                      </w:rPr>
                      <w:fldChar w:fldCharType="end"/>
                    </w:r>
                    <w:r w:rsidRPr="00D558C7">
                      <w:rPr>
                        <w:rFonts w:ascii="楷体" w:eastAsia="楷体" w:hAnsi="楷体" w:hint="eastAsia"/>
                        <w:b/>
                      </w:rPr>
                      <w:t xml:space="preserve"> </w:t>
                    </w:r>
                    <w:r w:rsidRPr="00D558C7">
                      <w:rPr>
                        <w:rFonts w:ascii="楷体" w:eastAsia="楷体" w:hAnsi="楷体" w:hint="eastAsia"/>
                        <w:b/>
                      </w:rPr>
                      <w:t>页</w:t>
                    </w:r>
                    <w:r w:rsidRPr="00D558C7">
                      <w:rPr>
                        <w:rFonts w:ascii="楷体" w:eastAsia="楷体" w:hAnsi="楷体" w:hint="eastAsia"/>
                        <w:b/>
                      </w:rPr>
                      <w:t xml:space="preserve"> </w:t>
                    </w:r>
                    <w:r w:rsidRPr="00D558C7">
                      <w:rPr>
                        <w:rFonts w:ascii="楷体" w:eastAsia="楷体" w:hAnsi="楷体" w:hint="eastAsia"/>
                        <w:b/>
                      </w:rPr>
                      <w:t>（共</w:t>
                    </w:r>
                    <w:r w:rsidRPr="00D558C7">
                      <w:rPr>
                        <w:rFonts w:ascii="楷体" w:eastAsia="楷体" w:hAnsi="楷体" w:hint="eastAsia"/>
                        <w:b/>
                      </w:rPr>
                      <w:t xml:space="preserve"> </w:t>
                    </w:r>
                    <w:r w:rsidRPr="00D558C7">
                      <w:rPr>
                        <w:rFonts w:ascii="楷体" w:eastAsia="楷体" w:hAnsi="楷体" w:hint="eastAsia"/>
                        <w:b/>
                      </w:rPr>
                      <w:fldChar w:fldCharType="begin"/>
                    </w:r>
                    <w:r w:rsidRPr="00D558C7">
                      <w:rPr>
                        <w:rFonts w:ascii="楷体" w:eastAsia="楷体" w:hAnsi="楷体" w:hint="eastAsia"/>
                        <w:b/>
                      </w:rPr>
                      <w:instrText xml:space="preserve"> NUMPAGES  \* MERGEFORMAT </w:instrText>
                    </w:r>
                    <w:r w:rsidRPr="00D558C7">
                      <w:rPr>
                        <w:rFonts w:ascii="楷体" w:eastAsia="楷体" w:hAnsi="楷体" w:hint="eastAsia"/>
                        <w:b/>
                      </w:rPr>
                      <w:fldChar w:fldCharType="separate"/>
                    </w:r>
                    <w:r w:rsidR="00D558C7">
                      <w:rPr>
                        <w:rFonts w:ascii="楷体" w:eastAsia="楷体" w:hAnsi="楷体"/>
                        <w:b/>
                        <w:noProof/>
                      </w:rPr>
                      <w:t>10</w:t>
                    </w:r>
                    <w:r w:rsidRPr="00D558C7">
                      <w:rPr>
                        <w:rFonts w:ascii="楷体" w:eastAsia="楷体" w:hAnsi="楷体" w:hint="eastAsia"/>
                        <w:b/>
                      </w:rPr>
                      <w:fldChar w:fldCharType="end"/>
                    </w:r>
                    <w:r w:rsidRPr="00D558C7">
                      <w:rPr>
                        <w:rFonts w:ascii="楷体" w:eastAsia="楷体" w:hAnsi="楷体" w:hint="eastAsia"/>
                        <w:b/>
                      </w:rPr>
                      <w:t xml:space="preserve"> </w:t>
                    </w:r>
                    <w:r w:rsidRPr="00D558C7">
                      <w:rPr>
                        <w:rFonts w:ascii="楷体" w:eastAsia="楷体" w:hAnsi="楷体" w:hint="eastAsia"/>
                        <w:b/>
                      </w:rP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2F3" w:rsidRDefault="009602F3">
      <w:r>
        <w:separator/>
      </w:r>
    </w:p>
  </w:footnote>
  <w:footnote w:type="continuationSeparator" w:id="0">
    <w:p w:rsidR="009602F3" w:rsidRDefault="009602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74DCC77"/>
    <w:multiLevelType w:val="singleLevel"/>
    <w:tmpl w:val="974DCC77"/>
    <w:lvl w:ilvl="0">
      <w:start w:val="1"/>
      <w:numFmt w:val="upperLetter"/>
      <w:suff w:val="nothing"/>
      <w:lvlText w:val="%1．"/>
      <w:lvlJc w:val="left"/>
    </w:lvl>
  </w:abstractNum>
  <w:abstractNum w:abstractNumId="1" w15:restartNumberingAfterBreak="0">
    <w:nsid w:val="B8198E19"/>
    <w:multiLevelType w:val="singleLevel"/>
    <w:tmpl w:val="B8198E19"/>
    <w:lvl w:ilvl="0">
      <w:start w:val="1"/>
      <w:numFmt w:val="decimal"/>
      <w:suff w:val="nothing"/>
      <w:lvlText w:val="%1．"/>
      <w:lvlJc w:val="left"/>
    </w:lvl>
  </w:abstractNum>
  <w:abstractNum w:abstractNumId="2" w15:restartNumberingAfterBreak="0">
    <w:nsid w:val="05956AF9"/>
    <w:multiLevelType w:val="singleLevel"/>
    <w:tmpl w:val="05956AF9"/>
    <w:lvl w:ilvl="0">
      <w:start w:val="1"/>
      <w:numFmt w:val="upperLetter"/>
      <w:suff w:val="nothing"/>
      <w:lvlText w:val="%1．"/>
      <w:lvlJc w:val="left"/>
    </w:lvl>
  </w:abstractNum>
  <w:abstractNum w:abstractNumId="3" w15:restartNumberingAfterBreak="0">
    <w:nsid w:val="240FF1A0"/>
    <w:multiLevelType w:val="singleLevel"/>
    <w:tmpl w:val="240FF1A0"/>
    <w:lvl w:ilvl="0">
      <w:start w:val="8"/>
      <w:numFmt w:val="decimal"/>
      <w:lvlText w:val="%1."/>
      <w:lvlJc w:val="left"/>
      <w:pPr>
        <w:tabs>
          <w:tab w:val="left" w:pos="312"/>
        </w:tabs>
      </w:pPr>
    </w:lvl>
  </w:abstractNum>
  <w:abstractNum w:abstractNumId="4" w15:restartNumberingAfterBreak="0">
    <w:nsid w:val="4D4C1A15"/>
    <w:multiLevelType w:val="singleLevel"/>
    <w:tmpl w:val="4D4C1A15"/>
    <w:lvl w:ilvl="0">
      <w:start w:val="1"/>
      <w:numFmt w:val="upperLetter"/>
      <w:suff w:val="nothing"/>
      <w:lvlText w:val="%1．"/>
      <w:lvlJc w:val="left"/>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2ZDIwN2E0MjA3NGZhMTQyZDkxOWFhYTJlOGVmZmUifQ=="/>
  </w:docVars>
  <w:rsids>
    <w:rsidRoot w:val="00A916DD"/>
    <w:rsid w:val="00460CD3"/>
    <w:rsid w:val="00872D14"/>
    <w:rsid w:val="009602F3"/>
    <w:rsid w:val="00A916DD"/>
    <w:rsid w:val="00D558C7"/>
    <w:rsid w:val="019F311C"/>
    <w:rsid w:val="01F40477"/>
    <w:rsid w:val="01FD545D"/>
    <w:rsid w:val="02FA0111"/>
    <w:rsid w:val="042C5876"/>
    <w:rsid w:val="04A50C7C"/>
    <w:rsid w:val="04FB7792"/>
    <w:rsid w:val="05CD42F7"/>
    <w:rsid w:val="06361F28"/>
    <w:rsid w:val="089143FF"/>
    <w:rsid w:val="08E21773"/>
    <w:rsid w:val="0ADD3895"/>
    <w:rsid w:val="0AEA7C20"/>
    <w:rsid w:val="0BAB4FAD"/>
    <w:rsid w:val="0BC422B2"/>
    <w:rsid w:val="0C467A20"/>
    <w:rsid w:val="0ED91D00"/>
    <w:rsid w:val="11082692"/>
    <w:rsid w:val="11E43BB6"/>
    <w:rsid w:val="134653D4"/>
    <w:rsid w:val="13AE3F60"/>
    <w:rsid w:val="164F3AD4"/>
    <w:rsid w:val="190B4977"/>
    <w:rsid w:val="1984565B"/>
    <w:rsid w:val="1B627B35"/>
    <w:rsid w:val="1E0B32D5"/>
    <w:rsid w:val="1E4239D5"/>
    <w:rsid w:val="1EA042F2"/>
    <w:rsid w:val="1F58180C"/>
    <w:rsid w:val="20B65667"/>
    <w:rsid w:val="21A06BBC"/>
    <w:rsid w:val="21E37965"/>
    <w:rsid w:val="22553FFE"/>
    <w:rsid w:val="239002FA"/>
    <w:rsid w:val="245B3FCD"/>
    <w:rsid w:val="25D8450A"/>
    <w:rsid w:val="26D15EF6"/>
    <w:rsid w:val="28AE270A"/>
    <w:rsid w:val="2AA47D09"/>
    <w:rsid w:val="2C0F64FE"/>
    <w:rsid w:val="2E821A36"/>
    <w:rsid w:val="2FE77A8B"/>
    <w:rsid w:val="31472258"/>
    <w:rsid w:val="31DD1821"/>
    <w:rsid w:val="32376F24"/>
    <w:rsid w:val="32DD5390"/>
    <w:rsid w:val="33B403D3"/>
    <w:rsid w:val="35B96C3B"/>
    <w:rsid w:val="380F25DF"/>
    <w:rsid w:val="38E61300"/>
    <w:rsid w:val="39113BA2"/>
    <w:rsid w:val="39FC1256"/>
    <w:rsid w:val="3AE37A27"/>
    <w:rsid w:val="3BBA4045"/>
    <w:rsid w:val="3CE7786E"/>
    <w:rsid w:val="3DEE1579"/>
    <w:rsid w:val="3E726C5B"/>
    <w:rsid w:val="3F4A30CD"/>
    <w:rsid w:val="3FEF2D3A"/>
    <w:rsid w:val="42CC2369"/>
    <w:rsid w:val="44636B76"/>
    <w:rsid w:val="45497E03"/>
    <w:rsid w:val="45633A9C"/>
    <w:rsid w:val="46191A7B"/>
    <w:rsid w:val="48E144CE"/>
    <w:rsid w:val="4ADA56FA"/>
    <w:rsid w:val="4B404D68"/>
    <w:rsid w:val="4CA006CA"/>
    <w:rsid w:val="4E8C5426"/>
    <w:rsid w:val="4F150D70"/>
    <w:rsid w:val="4F5B2DDB"/>
    <w:rsid w:val="501729B2"/>
    <w:rsid w:val="50C03550"/>
    <w:rsid w:val="52A309AB"/>
    <w:rsid w:val="537E2E92"/>
    <w:rsid w:val="54950492"/>
    <w:rsid w:val="551834E9"/>
    <w:rsid w:val="55406B3F"/>
    <w:rsid w:val="55463328"/>
    <w:rsid w:val="56BA4269"/>
    <w:rsid w:val="586E3BF3"/>
    <w:rsid w:val="59540B5F"/>
    <w:rsid w:val="5B497572"/>
    <w:rsid w:val="5D8D2A0A"/>
    <w:rsid w:val="5EA135C8"/>
    <w:rsid w:val="663C0D90"/>
    <w:rsid w:val="69580128"/>
    <w:rsid w:val="6A055812"/>
    <w:rsid w:val="6B4303E1"/>
    <w:rsid w:val="6CDC3C29"/>
    <w:rsid w:val="6F366C3A"/>
    <w:rsid w:val="71144BB0"/>
    <w:rsid w:val="715F434B"/>
    <w:rsid w:val="71682AE4"/>
    <w:rsid w:val="723A76FB"/>
    <w:rsid w:val="728D2ABA"/>
    <w:rsid w:val="72C961A4"/>
    <w:rsid w:val="74495993"/>
    <w:rsid w:val="76403063"/>
    <w:rsid w:val="768B616F"/>
    <w:rsid w:val="796705C8"/>
    <w:rsid w:val="79DD0E1C"/>
    <w:rsid w:val="7A846901"/>
    <w:rsid w:val="7AC4081F"/>
    <w:rsid w:val="7B0F2C80"/>
    <w:rsid w:val="7C295014"/>
    <w:rsid w:val="7C80437C"/>
    <w:rsid w:val="7CB12208"/>
    <w:rsid w:val="7FE24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A9EE594-1F03-4F31-9516-C22EFED2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5">
    <w:name w:val="heading 5"/>
    <w:basedOn w:val="a"/>
    <w:next w:val="a"/>
    <w:uiPriority w:val="9"/>
    <w:qFormat/>
    <w:pPr>
      <w:spacing w:beforeAutospacing="1" w:afterAutospacing="1"/>
      <w:jc w:val="left"/>
      <w:outlineLvl w:val="4"/>
    </w:pPr>
    <w:rPr>
      <w:rFonts w:ascii="宋体" w:eastAsia="宋体" w:hAnsi="宋体" w:cs="Times New Roman" w:hint="eastAsia"/>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6">
    <w:name w:val="Strong"/>
    <w:basedOn w:val="a0"/>
    <w:qFormat/>
    <w:rPr>
      <w:b/>
    </w:rPr>
  </w:style>
  <w:style w:type="paragraph" w:styleId="a7">
    <w:name w:val="Balloon Text"/>
    <w:basedOn w:val="a"/>
    <w:link w:val="Char"/>
    <w:rsid w:val="00D558C7"/>
    <w:rPr>
      <w:sz w:val="18"/>
      <w:szCs w:val="18"/>
    </w:rPr>
  </w:style>
  <w:style w:type="character" w:customStyle="1" w:styleId="Char">
    <w:name w:val="批注框文本 Char"/>
    <w:basedOn w:val="a0"/>
    <w:link w:val="a7"/>
    <w:rsid w:val="00D558C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1439</Words>
  <Characters>8205</Characters>
  <Application>Microsoft Office Word</Application>
  <DocSecurity>0</DocSecurity>
  <Lines>68</Lines>
  <Paragraphs>19</Paragraphs>
  <ScaleCrop>false</ScaleCrop>
  <Company/>
  <LinksUpToDate>false</LinksUpToDate>
  <CharactersWithSpaces>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fan</cp:lastModifiedBy>
  <cp:revision>2</cp:revision>
  <cp:lastPrinted>2023-10-30T06:25:00Z</cp:lastPrinted>
  <dcterms:created xsi:type="dcterms:W3CDTF">2023-10-19T00:59:00Z</dcterms:created>
  <dcterms:modified xsi:type="dcterms:W3CDTF">2023-10-30T06:26:00Z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BD78C2E53D6F40EBB3E2B512C8EF467F_13</vt:lpwstr>
  </property>
</Properties>
</file>