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11772900</wp:posOffset>
            </wp:positionH>
            <wp:positionV relativeFrom="topMargin">
              <wp:posOffset>11239500</wp:posOffset>
            </wp:positionV>
            <wp:extent cx="266700" cy="457200"/>
            <wp:effectExtent l="0" t="0" r="0" b="0"/>
            <wp:wrapNone/>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pic:cNvPicPr>
                      <a:picLocks noChangeAspect="1"/>
                    </pic:cNvPicPr>
                  </pic:nvPicPr>
                  <pic:blipFill>
                    <a:blip r:embed="rId4"/>
                    <a:stretch>
                      <a:fillRect/>
                    </a:stretch>
                  </pic:blipFill>
                  <pic:spPr>
                    <a:xfrm>
                      <a:off x="0" y="0"/>
                      <a:ext cx="266700" cy="457200"/>
                    </a:xfrm>
                    <a:prstGeom prst="rect">
                      <a:avLst/>
                    </a:prstGeom>
                  </pic:spPr>
                </pic:pic>
              </a:graphicData>
            </a:graphic>
          </wp:anchor>
        </w:drawing>
      </w:r>
      <w:r>
        <w:rPr>
          <w:rFonts w:ascii="宋体" w:hAnsi="宋体" w:eastAsia="宋体" w:cs="宋体"/>
          <w:b/>
          <w:color w:val="auto"/>
          <w:sz w:val="32"/>
        </w:rPr>
        <w:t>辽宁省实验中学2023—2024学年度上学期第二次月考</w:t>
      </w:r>
    </w:p>
    <w:p>
      <w:pPr>
        <w:spacing w:line="360" w:lineRule="auto"/>
        <w:jc w:val="center"/>
      </w:pPr>
      <w:r>
        <w:rPr>
          <w:rFonts w:ascii="宋体" w:hAnsi="宋体" w:eastAsia="宋体" w:cs="宋体"/>
          <w:b/>
          <w:color w:val="auto"/>
          <w:sz w:val="32"/>
        </w:rPr>
        <w:t>高二年级地理试卷</w:t>
      </w:r>
    </w:p>
    <w:p>
      <w:pPr>
        <w:spacing w:line="360" w:lineRule="auto"/>
        <w:jc w:val="center"/>
      </w:pPr>
      <w:r>
        <w:rPr>
          <w:rFonts w:ascii="宋体" w:hAnsi="宋体" w:eastAsia="宋体" w:cs="宋体"/>
          <w:b/>
          <w:color w:val="auto"/>
          <w:sz w:val="24"/>
        </w:rPr>
        <w:t>考试时间：75分钟试题满分:100分</w:t>
      </w:r>
    </w:p>
    <w:p>
      <w:pPr>
        <w:spacing w:line="360" w:lineRule="auto"/>
        <w:jc w:val="center"/>
      </w:pPr>
      <w:r>
        <w:rPr>
          <w:rFonts w:ascii="宋体" w:hAnsi="宋体" w:eastAsia="宋体" w:cs="宋体"/>
          <w:b/>
          <w:color w:val="auto"/>
          <w:sz w:val="24"/>
        </w:rPr>
        <w:t>命题人：高二地理组校对人：高二地理组</w:t>
      </w:r>
    </w:p>
    <w:p>
      <w:pPr>
        <w:spacing w:line="360" w:lineRule="auto"/>
        <w:jc w:val="left"/>
      </w:pPr>
      <w:r>
        <w:rPr>
          <w:rFonts w:ascii="宋体" w:hAnsi="宋体" w:eastAsia="宋体" w:cs="宋体"/>
          <w:b/>
          <w:color w:val="auto"/>
          <w:sz w:val="24"/>
        </w:rPr>
        <w:t>一、选择题（每题2分，共70分）</w:t>
      </w:r>
    </w:p>
    <w:p>
      <w:pPr>
        <w:spacing w:line="360" w:lineRule="auto"/>
        <w:ind w:firstLine="420"/>
        <w:jc w:val="left"/>
      </w:pPr>
      <w:r>
        <w:rPr>
          <w:rFonts w:ascii="楷体" w:hAnsi="楷体" w:eastAsia="楷体" w:cs="楷体"/>
          <w:color w:val="auto"/>
        </w:rPr>
        <w:t>某岛的地理位置十分特殊，由于旅游业发达被誉为“免税购物天堂”，同时也成为某大洋重要的战略门户。据此完成下面小题。</w:t>
      </w:r>
    </w:p>
    <w:p>
      <w:pPr>
        <w:spacing w:line="360" w:lineRule="auto"/>
        <w:jc w:val="left"/>
      </w:pPr>
      <w:r>
        <w:drawing>
          <wp:inline distT="0" distB="0" distL="114300" distR="114300">
            <wp:extent cx="2333625" cy="2362200"/>
            <wp:effectExtent l="0" t="0" r="317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2333625" cy="2362200"/>
                    </a:xfrm>
                    <a:prstGeom prst="rect">
                      <a:avLst/>
                    </a:prstGeom>
                  </pic:spPr>
                </pic:pic>
              </a:graphicData>
            </a:graphic>
          </wp:inline>
        </w:drawing>
      </w:r>
    </w:p>
    <w:p>
      <w:pPr>
        <w:spacing w:line="360" w:lineRule="auto"/>
        <w:jc w:val="left"/>
      </w:pPr>
      <w:r>
        <w:rPr>
          <w:color w:val="auto"/>
        </w:rPr>
        <w:t xml:space="preserve">1. </w:t>
      </w:r>
      <w:r>
        <w:rPr>
          <w:rFonts w:ascii="宋体" w:hAnsi="宋体" w:eastAsia="宋体" w:cs="宋体"/>
          <w:color w:val="auto"/>
        </w:rPr>
        <w:t>估算岛屿总面积最接近的是（   ）</w:t>
      </w:r>
    </w:p>
    <w:p>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246.4平方千米</w:t>
      </w:r>
      <w:r>
        <w:tab/>
      </w:r>
      <w:r>
        <w:t xml:space="preserve">B. </w:t>
      </w:r>
      <w:r>
        <w:rPr>
          <w:rFonts w:ascii="宋体" w:hAnsi="宋体" w:eastAsia="宋体" w:cs="宋体"/>
          <w:color w:val="auto"/>
        </w:rPr>
        <w:t>684.5平方千米</w:t>
      </w:r>
      <w:r>
        <w:tab/>
      </w:r>
      <w:r>
        <w:t xml:space="preserve">C. </w:t>
      </w:r>
      <w:r>
        <w:rPr>
          <w:rFonts w:ascii="宋体" w:hAnsi="宋体" w:eastAsia="宋体" w:cs="宋体"/>
          <w:color w:val="auto"/>
        </w:rPr>
        <w:t>846.5平方千米</w:t>
      </w:r>
      <w:r>
        <w:tab/>
      </w:r>
      <w:r>
        <w:t xml:space="preserve">D. </w:t>
      </w:r>
      <w:r>
        <w:rPr>
          <w:rFonts w:ascii="宋体" w:hAnsi="宋体" w:eastAsia="宋体" w:cs="宋体"/>
          <w:color w:val="auto"/>
        </w:rPr>
        <w:t>1000.5平方千米</w:t>
      </w:r>
    </w:p>
    <w:p>
      <w:pPr>
        <w:spacing w:line="360" w:lineRule="auto"/>
        <w:jc w:val="left"/>
      </w:pPr>
      <w:r>
        <w:rPr>
          <w:color w:val="auto"/>
        </w:rPr>
        <w:t>2</w:t>
      </w:r>
      <w:r>
        <w:rPr>
          <w:color w:val="auto"/>
          <w:position w:val="-22"/>
        </w:rPr>
        <w:drawing>
          <wp:inline distT="0" distB="0" distL="114300" distR="114300">
            <wp:extent cx="31750" cy="8890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6"/>
                    <a:stretch>
                      <a:fillRect/>
                    </a:stretch>
                  </pic:blipFill>
                  <pic:spPr>
                    <a:xfrm>
                      <a:off x="0" y="0"/>
                      <a:ext cx="31750" cy="88900"/>
                    </a:xfrm>
                    <a:prstGeom prst="rect">
                      <a:avLst/>
                    </a:prstGeom>
                  </pic:spPr>
                </pic:pic>
              </a:graphicData>
            </a:graphic>
          </wp:inline>
        </w:drawing>
      </w:r>
      <w:r>
        <w:rPr>
          <w:color w:val="auto"/>
        </w:rPr>
        <w:t xml:space="preserve"> </w:t>
      </w:r>
      <w:r>
        <w:rPr>
          <w:rFonts w:ascii="宋体" w:hAnsi="宋体" w:eastAsia="宋体" w:cs="宋体"/>
          <w:color w:val="auto"/>
        </w:rPr>
        <w:t>该岛屿位于（   ）</w:t>
      </w:r>
    </w:p>
    <w:p>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北大西洋</w:t>
      </w:r>
      <w:r>
        <w:tab/>
      </w:r>
      <w:r>
        <w:t xml:space="preserve">B. </w:t>
      </w:r>
      <w:r>
        <w:rPr>
          <w:rFonts w:ascii="宋体" w:hAnsi="宋体" w:eastAsia="宋体" w:cs="宋体"/>
          <w:color w:val="auto"/>
        </w:rPr>
        <w:t>北印度洋</w:t>
      </w:r>
      <w:r>
        <w:tab/>
      </w:r>
      <w:r>
        <w:t xml:space="preserve">C. </w:t>
      </w:r>
      <w:r>
        <w:rPr>
          <w:rFonts w:ascii="宋体" w:hAnsi="宋体" w:eastAsia="宋体" w:cs="宋体"/>
          <w:color w:val="auto"/>
        </w:rPr>
        <w:t>东太平洋</w:t>
      </w:r>
      <w:r>
        <w:tab/>
      </w:r>
      <w:r>
        <w:t xml:space="preserve">D. </w:t>
      </w:r>
      <w:r>
        <w:rPr>
          <w:rFonts w:ascii="宋体" w:hAnsi="宋体" w:eastAsia="宋体" w:cs="宋体"/>
          <w:color w:val="auto"/>
        </w:rPr>
        <w:t>西太平洋</w:t>
      </w:r>
    </w:p>
    <w:p>
      <w:pPr>
        <w:spacing w:line="360" w:lineRule="auto"/>
        <w:ind w:firstLine="420"/>
        <w:jc w:val="left"/>
        <w:textAlignment w:val="center"/>
        <w:rPr>
          <w:color w:val="000000"/>
        </w:rPr>
      </w:pPr>
      <w:r>
        <w:rPr>
          <w:rFonts w:ascii="楷体" w:hAnsi="楷体" w:eastAsia="楷体" w:cs="楷体"/>
          <w:color w:val="000000"/>
        </w:rPr>
        <w:t>某地理兴趣小组在针对区域地理进行学习时绘制了某大洲的地形剖面图，有助于更好地掌握相关知识。下图示意沿40°N纬线所做的该大洲地形剖面。据此完成下面小题。</w:t>
      </w:r>
    </w:p>
    <w:p>
      <w:pPr>
        <w:spacing w:line="360" w:lineRule="auto"/>
        <w:jc w:val="left"/>
        <w:textAlignment w:val="center"/>
        <w:rPr>
          <w:color w:val="000000"/>
        </w:rPr>
      </w:pPr>
      <w:r>
        <w:rPr>
          <w:color w:val="000000"/>
        </w:rPr>
        <w:drawing>
          <wp:inline distT="0" distB="0" distL="114300" distR="114300">
            <wp:extent cx="5238750" cy="1737360"/>
            <wp:effectExtent l="0" t="0" r="6350" b="254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5238750" cy="1737690"/>
                    </a:xfrm>
                    <a:prstGeom prst="rect">
                      <a:avLst/>
                    </a:prstGeom>
                  </pic:spPr>
                </pic:pic>
              </a:graphicData>
            </a:graphic>
          </wp:inline>
        </w:drawing>
      </w:r>
    </w:p>
    <w:p>
      <w:pPr>
        <w:spacing w:line="360" w:lineRule="auto"/>
        <w:jc w:val="left"/>
        <w:textAlignment w:val="center"/>
        <w:rPr>
          <w:color w:val="000000"/>
        </w:rPr>
      </w:pPr>
      <w:r>
        <w:rPr>
          <w:color w:val="000000"/>
        </w:rPr>
        <w:t xml:space="preserve">3. </w:t>
      </w:r>
      <w:r>
        <w:rPr>
          <w:rFonts w:ascii="宋体" w:hAnsi="宋体" w:eastAsia="宋体" w:cs="宋体"/>
          <w:color w:val="000000"/>
        </w:rPr>
        <w:t>该大洲甲地（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降水量大</w:t>
      </w:r>
      <w:r>
        <w:rPr>
          <w:color w:val="000000"/>
        </w:rPr>
        <w:tab/>
      </w:r>
      <w:r>
        <w:rPr>
          <w:color w:val="000000"/>
        </w:rPr>
        <w:t xml:space="preserve">B. </w:t>
      </w:r>
      <w:r>
        <w:rPr>
          <w:rFonts w:ascii="宋体" w:hAnsi="宋体" w:eastAsia="宋体" w:cs="宋体"/>
          <w:color w:val="000000"/>
        </w:rPr>
        <w:t>多火山、地震</w:t>
      </w:r>
      <w:r>
        <w:rPr>
          <w:color w:val="000000"/>
        </w:rPr>
        <w:tab/>
      </w:r>
      <w:r>
        <w:rPr>
          <w:color w:val="000000"/>
        </w:rPr>
        <w:t xml:space="preserve">C. </w:t>
      </w:r>
      <w:r>
        <w:rPr>
          <w:rFonts w:ascii="宋体" w:hAnsi="宋体" w:eastAsia="宋体" w:cs="宋体"/>
          <w:color w:val="000000"/>
        </w:rPr>
        <w:t>草原辽阔</w:t>
      </w:r>
      <w:r>
        <w:rPr>
          <w:color w:val="000000"/>
        </w:rPr>
        <w:tab/>
      </w:r>
      <w:r>
        <w:rPr>
          <w:color w:val="000000"/>
        </w:rPr>
        <w:t xml:space="preserve">D. </w:t>
      </w:r>
      <w:r>
        <w:rPr>
          <w:rFonts w:ascii="宋体" w:hAnsi="宋体" w:eastAsia="宋体" w:cs="宋体"/>
          <w:color w:val="000000"/>
        </w:rPr>
        <w:t>流水侵蚀较强</w:t>
      </w:r>
    </w:p>
    <w:p>
      <w:pPr>
        <w:spacing w:line="360" w:lineRule="auto"/>
        <w:jc w:val="left"/>
        <w:textAlignment w:val="center"/>
        <w:rPr>
          <w:color w:val="000000"/>
        </w:rPr>
      </w:pPr>
      <w:r>
        <w:rPr>
          <w:color w:val="000000"/>
        </w:rPr>
        <w:t xml:space="preserve">4. </w:t>
      </w:r>
      <w:r>
        <w:rPr>
          <w:rFonts w:ascii="宋体" w:hAnsi="宋体" w:eastAsia="宋体" w:cs="宋体"/>
          <w:color w:val="000000"/>
        </w:rPr>
        <w:t>图示乙海域（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东岸河流多短小流急</w:t>
      </w:r>
      <w:r>
        <w:rPr>
          <w:color w:val="000000"/>
        </w:rPr>
        <w:tab/>
      </w:r>
      <w:r>
        <w:rPr>
          <w:color w:val="000000"/>
        </w:rPr>
        <w:t xml:space="preserve">B. </w:t>
      </w:r>
      <w:r>
        <w:rPr>
          <w:rFonts w:ascii="宋体" w:hAnsi="宋体" w:eastAsia="宋体" w:cs="宋体"/>
          <w:color w:val="000000"/>
        </w:rPr>
        <w:t>冰川地貌广泛发育</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周边为温带海洋性气候</w:t>
      </w:r>
      <w:r>
        <w:rPr>
          <w:color w:val="000000"/>
        </w:rPr>
        <w:tab/>
      </w:r>
      <w:r>
        <w:rPr>
          <w:color w:val="000000"/>
        </w:rPr>
        <w:t xml:space="preserve">D. </w:t>
      </w:r>
      <w:r>
        <w:rPr>
          <w:rFonts w:ascii="宋体" w:hAnsi="宋体" w:eastAsia="宋体" w:cs="宋体"/>
          <w:color w:val="000000"/>
        </w:rPr>
        <w:t>海水含盐量较高</w:t>
      </w:r>
    </w:p>
    <w:p>
      <w:pPr>
        <w:spacing w:line="360" w:lineRule="auto"/>
        <w:ind w:firstLine="420"/>
        <w:jc w:val="left"/>
        <w:textAlignment w:val="center"/>
        <w:rPr>
          <w:color w:val="000000"/>
        </w:rPr>
      </w:pPr>
      <w:r>
        <w:rPr>
          <w:rFonts w:ascii="楷体" w:hAnsi="楷体" w:eastAsia="楷体" w:cs="楷体"/>
          <w:color w:val="000000"/>
        </w:rPr>
        <w:t>中南半岛是世界上稻米的主要产区之一，其中泰国香米知名度最高。下图为2001—2020年中南半岛主要稻米生产国稻米产量和单产年均变化统计图。据此完成下面小题。</w:t>
      </w:r>
    </w:p>
    <w:p>
      <w:pPr>
        <w:spacing w:line="360" w:lineRule="auto"/>
        <w:jc w:val="left"/>
        <w:textAlignment w:val="center"/>
        <w:rPr>
          <w:color w:val="000000"/>
        </w:rPr>
      </w:pPr>
      <w:r>
        <w:rPr>
          <w:color w:val="000000"/>
        </w:rPr>
        <w:drawing>
          <wp:inline distT="0" distB="0" distL="114300" distR="114300">
            <wp:extent cx="4610100" cy="17526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4610100" cy="1752600"/>
                    </a:xfrm>
                    <a:prstGeom prst="rect">
                      <a:avLst/>
                    </a:prstGeom>
                  </pic:spPr>
                </pic:pic>
              </a:graphicData>
            </a:graphic>
          </wp:inline>
        </w:drawing>
      </w:r>
    </w:p>
    <w:p>
      <w:pPr>
        <w:spacing w:line="360" w:lineRule="auto"/>
        <w:jc w:val="left"/>
        <w:textAlignment w:val="center"/>
        <w:rPr>
          <w:color w:val="000000"/>
        </w:rPr>
      </w:pPr>
      <w:r>
        <w:rPr>
          <w:color w:val="000000"/>
        </w:rPr>
        <w:t xml:space="preserve">5. </w:t>
      </w:r>
      <w:r>
        <w:rPr>
          <w:rFonts w:ascii="宋体" w:hAnsi="宋体" w:eastAsia="宋体" w:cs="宋体"/>
          <w:color w:val="000000"/>
        </w:rPr>
        <w:t>2001-2020年中南半岛主要稻米生产国中（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泰国稻米单产最低</w:t>
      </w:r>
      <w:r>
        <w:rPr>
          <w:color w:val="000000"/>
        </w:rPr>
        <w:tab/>
      </w:r>
      <w:r>
        <w:rPr>
          <w:color w:val="000000"/>
        </w:rPr>
        <w:t xml:space="preserve">B. </w:t>
      </w:r>
      <w:r>
        <w:rPr>
          <w:rFonts w:ascii="宋体" w:hAnsi="宋体" w:eastAsia="宋体" w:cs="宋体"/>
          <w:color w:val="000000"/>
        </w:rPr>
        <w:t>越南稻米种植面积缩小</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老挝稻米总产量最高</w:t>
      </w:r>
      <w:r>
        <w:rPr>
          <w:color w:val="000000"/>
        </w:rPr>
        <w:tab/>
      </w:r>
      <w:r>
        <w:rPr>
          <w:color w:val="000000"/>
        </w:rPr>
        <w:t xml:space="preserve">D. </w:t>
      </w:r>
      <w:r>
        <w:rPr>
          <w:rFonts w:ascii="宋体" w:hAnsi="宋体" w:eastAsia="宋体" w:cs="宋体"/>
          <w:color w:val="000000"/>
        </w:rPr>
        <w:t>缅甸稻米品质提高快</w:t>
      </w:r>
    </w:p>
    <w:p>
      <w:pPr>
        <w:spacing w:line="360" w:lineRule="auto"/>
        <w:jc w:val="left"/>
        <w:textAlignment w:val="center"/>
        <w:rPr>
          <w:color w:val="000000"/>
        </w:rPr>
      </w:pPr>
      <w:r>
        <w:rPr>
          <w:color w:val="000000"/>
        </w:rPr>
        <w:t xml:space="preserve">6. </w:t>
      </w:r>
      <w:r>
        <w:rPr>
          <w:rFonts w:ascii="宋体" w:hAnsi="宋体" w:eastAsia="宋体" w:cs="宋体"/>
          <w:color w:val="000000"/>
        </w:rPr>
        <w:t>中南半岛种植水稻的主要优势是（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以平原为主，土壤较肥沃</w:t>
      </w:r>
      <w:r>
        <w:rPr>
          <w:color w:val="000000"/>
        </w:rPr>
        <w:tab/>
      </w:r>
      <w:r>
        <w:rPr>
          <w:color w:val="000000"/>
        </w:rPr>
        <w:t xml:space="preserve">B. </w:t>
      </w:r>
      <w:r>
        <w:rPr>
          <w:rFonts w:ascii="宋体" w:hAnsi="宋体" w:eastAsia="宋体" w:cs="宋体"/>
          <w:color w:val="000000"/>
        </w:rPr>
        <w:t>全年高温多雨，气候适宜</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迁入人口多，稻米需求多</w:t>
      </w:r>
      <w:r>
        <w:rPr>
          <w:color w:val="000000"/>
        </w:rPr>
        <w:tab/>
      </w:r>
      <w:r>
        <w:rPr>
          <w:color w:val="000000"/>
        </w:rPr>
        <w:t xml:space="preserve">D. </w:t>
      </w:r>
      <w:r>
        <w:rPr>
          <w:rFonts w:ascii="宋体" w:hAnsi="宋体" w:eastAsia="宋体" w:cs="宋体"/>
          <w:color w:val="000000"/>
        </w:rPr>
        <w:t>劳动力充足，且经验丰富</w:t>
      </w:r>
    </w:p>
    <w:p>
      <w:pPr>
        <w:spacing w:line="360" w:lineRule="auto"/>
        <w:jc w:val="left"/>
        <w:textAlignment w:val="center"/>
        <w:rPr>
          <w:color w:val="000000"/>
        </w:rPr>
      </w:pPr>
      <w:r>
        <w:rPr>
          <w:color w:val="000000"/>
        </w:rPr>
        <w:t xml:space="preserve">7. </w:t>
      </w:r>
      <w:r>
        <w:rPr>
          <w:rFonts w:ascii="宋体" w:hAnsi="宋体" w:eastAsia="宋体" w:cs="宋体"/>
          <w:color w:val="000000"/>
        </w:rPr>
        <w:t>老挝水稻种植业的最优发展方向是（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继续扩大水稻种植面积</w:t>
      </w:r>
      <w:r>
        <w:rPr>
          <w:color w:val="000000"/>
        </w:rPr>
        <w:tab/>
      </w:r>
      <w:r>
        <w:rPr>
          <w:color w:val="000000"/>
        </w:rPr>
        <w:t xml:space="preserve">B. </w:t>
      </w:r>
      <w:r>
        <w:rPr>
          <w:rFonts w:ascii="宋体" w:hAnsi="宋体" w:eastAsia="宋体" w:cs="宋体"/>
          <w:color w:val="000000"/>
        </w:rPr>
        <w:t>树立优质稻米品牌</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大量使用化肥提高单产</w:t>
      </w:r>
      <w:r>
        <w:rPr>
          <w:color w:val="000000"/>
        </w:rPr>
        <w:tab/>
      </w:r>
      <w:r>
        <w:rPr>
          <w:color w:val="000000"/>
        </w:rPr>
        <w:t xml:space="preserve">D. </w:t>
      </w:r>
      <w:r>
        <w:rPr>
          <w:rFonts w:ascii="宋体" w:hAnsi="宋体" w:eastAsia="宋体" w:cs="宋体"/>
          <w:color w:val="000000"/>
        </w:rPr>
        <w:t>人工除虫提升品质</w:t>
      </w:r>
    </w:p>
    <w:p>
      <w:pPr>
        <w:spacing w:line="360" w:lineRule="auto"/>
        <w:ind w:firstLine="420"/>
        <w:jc w:val="left"/>
        <w:textAlignment w:val="center"/>
        <w:rPr>
          <w:color w:val="000000"/>
        </w:rPr>
      </w:pPr>
      <w:r>
        <w:rPr>
          <w:rFonts w:ascii="楷体" w:hAnsi="楷体" w:eastAsia="楷体" w:cs="楷体"/>
          <w:color w:val="000000"/>
        </w:rPr>
        <w:t>读“中国与世界10个人口最多国家的资源平均状况对比图”和“世界10个人口最多国家按资源环境安全分类表”。据此完成下面小题。</w:t>
      </w:r>
    </w:p>
    <w:p>
      <w:pPr>
        <w:spacing w:line="360" w:lineRule="auto"/>
        <w:jc w:val="left"/>
        <w:textAlignment w:val="center"/>
        <w:rPr>
          <w:color w:val="000000"/>
        </w:rPr>
      </w:pPr>
      <w:r>
        <w:rPr>
          <w:color w:val="000000"/>
        </w:rPr>
        <w:drawing>
          <wp:inline distT="0" distB="0" distL="114300" distR="114300">
            <wp:extent cx="3676650" cy="2676525"/>
            <wp:effectExtent l="0" t="0" r="6350" b="317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3676650" cy="2676525"/>
                    </a:xfrm>
                    <a:prstGeom prst="rect">
                      <a:avLst/>
                    </a:prstGeom>
                  </pic:spPr>
                </pic:pic>
              </a:graphicData>
            </a:graphic>
          </wp:inline>
        </w:drawing>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90"/>
        <w:gridCol w:w="1920"/>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gridSpan w:val="2"/>
            <w:vMerge w:val="restart"/>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按资源环境安全分类</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restart"/>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安全度国家</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高安全度国家</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美国、A、巴西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12" w:space="0"/>
              <w:left w:val="single" w:color="000000" w:sz="6" w:space="0"/>
              <w:bottom w:val="single" w:color="000000" w:sz="6" w:space="0"/>
              <w:right w:val="single" w:color="000000" w:sz="6" w:space="0"/>
            </w:tcBorders>
          </w:tcPr>
          <w:p>
            <w:pPr>
              <w:spacing w:line="360" w:lineRule="auto"/>
              <w:jc w:val="left"/>
              <w:textAlignment w:val="center"/>
              <w:rPr>
                <w:color w:val="000000"/>
              </w:rPr>
            </w:pP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一般低安全度国家</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孟加拉国、尼日利亚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12" w:space="0"/>
              <w:left w:val="single" w:color="000000" w:sz="6" w:space="0"/>
              <w:bottom w:val="single" w:color="000000" w:sz="6" w:space="0"/>
              <w:right w:val="single" w:color="000000" w:sz="6" w:space="0"/>
            </w:tcBorders>
          </w:tcPr>
          <w:p>
            <w:pPr>
              <w:spacing w:line="360" w:lineRule="auto"/>
              <w:jc w:val="left"/>
              <w:textAlignment w:val="center"/>
              <w:rPr>
                <w:color w:val="000000"/>
              </w:rPr>
            </w:pP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次低安全度国家</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印度尼西亚、巴基斯坦、印度、中国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12" w:space="0"/>
              <w:left w:val="single" w:color="000000" w:sz="6" w:space="0"/>
              <w:bottom w:val="single" w:color="000000" w:sz="6" w:space="0"/>
              <w:right w:val="single" w:color="000000" w:sz="6" w:space="0"/>
            </w:tcBorders>
          </w:tcPr>
          <w:p>
            <w:pPr>
              <w:spacing w:line="360" w:lineRule="auto"/>
              <w:jc w:val="left"/>
              <w:textAlignment w:val="center"/>
              <w:rPr>
                <w:color w:val="000000"/>
              </w:rPr>
            </w:pP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完全低安全度国家</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B</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8. </w:t>
      </w:r>
      <w:r>
        <w:rPr>
          <w:rFonts w:ascii="宋体" w:hAnsi="宋体" w:eastAsia="宋体" w:cs="宋体"/>
          <w:color w:val="000000"/>
        </w:rPr>
        <w:t>表中A、B两个国家分别是（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澳大利亚、法国</w:t>
      </w:r>
      <w:r>
        <w:rPr>
          <w:color w:val="000000"/>
        </w:rPr>
        <w:tab/>
      </w:r>
      <w:r>
        <w:rPr>
          <w:color w:val="000000"/>
        </w:rPr>
        <w:t xml:space="preserve">B. </w:t>
      </w:r>
      <w:r>
        <w:rPr>
          <w:rFonts w:ascii="宋体" w:hAnsi="宋体" w:eastAsia="宋体" w:cs="宋体"/>
          <w:color w:val="000000"/>
        </w:rPr>
        <w:t>朝鲜、德国</w:t>
      </w:r>
      <w:r>
        <w:rPr>
          <w:color w:val="000000"/>
        </w:rPr>
        <w:tab/>
      </w:r>
      <w:r>
        <w:rPr>
          <w:color w:val="000000"/>
        </w:rPr>
        <w:t xml:space="preserve">C. </w:t>
      </w:r>
      <w:r>
        <w:rPr>
          <w:rFonts w:ascii="宋体" w:hAnsi="宋体" w:eastAsia="宋体" w:cs="宋体"/>
          <w:color w:val="000000"/>
        </w:rPr>
        <w:t>俄罗斯、日本</w:t>
      </w:r>
      <w:r>
        <w:rPr>
          <w:color w:val="000000"/>
        </w:rPr>
        <w:tab/>
      </w:r>
      <w:r>
        <w:rPr>
          <w:color w:val="000000"/>
        </w:rPr>
        <w:t xml:space="preserve">D. </w:t>
      </w:r>
      <w:r>
        <w:rPr>
          <w:rFonts w:ascii="宋体" w:hAnsi="宋体" w:eastAsia="宋体" w:cs="宋体"/>
          <w:color w:val="000000"/>
        </w:rPr>
        <w:t>意大利、伊拉克</w:t>
      </w:r>
    </w:p>
    <w:p>
      <w:pPr>
        <w:spacing w:line="360" w:lineRule="auto"/>
        <w:jc w:val="left"/>
        <w:textAlignment w:val="center"/>
        <w:rPr>
          <w:color w:val="000000"/>
        </w:rPr>
      </w:pPr>
      <w:r>
        <w:rPr>
          <w:color w:val="000000"/>
        </w:rPr>
        <w:t xml:space="preserve">9. </w:t>
      </w:r>
      <w:r>
        <w:rPr>
          <w:rFonts w:ascii="宋体" w:hAnsi="宋体" w:eastAsia="宋体" w:cs="宋体"/>
          <w:color w:val="000000"/>
        </w:rPr>
        <w:t>印度属于“次低安全度国家”的原因是（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水旱灾害频繁</w:t>
      </w:r>
      <w:r>
        <w:rPr>
          <w:color w:val="000000"/>
        </w:rPr>
        <w:tab/>
      </w:r>
      <w:r>
        <w:rPr>
          <w:color w:val="000000"/>
        </w:rPr>
        <w:t xml:space="preserve">B. </w:t>
      </w:r>
      <w:r>
        <w:rPr>
          <w:rFonts w:ascii="宋体" w:hAnsi="宋体" w:eastAsia="宋体" w:cs="宋体"/>
          <w:color w:val="000000"/>
        </w:rPr>
        <w:t>矿产资源短缺</w:t>
      </w:r>
      <w:r>
        <w:rPr>
          <w:color w:val="000000"/>
        </w:rPr>
        <w:tab/>
      </w:r>
      <w:r>
        <w:rPr>
          <w:color w:val="000000"/>
        </w:rPr>
        <w:t xml:space="preserve">C. </w:t>
      </w:r>
      <w:r>
        <w:rPr>
          <w:rFonts w:ascii="宋体" w:hAnsi="宋体" w:eastAsia="宋体" w:cs="宋体"/>
          <w:color w:val="000000"/>
        </w:rPr>
        <w:t>人口众多</w:t>
      </w:r>
      <w:r>
        <w:rPr>
          <w:color w:val="000000"/>
        </w:rPr>
        <w:tab/>
      </w:r>
      <w:r>
        <w:rPr>
          <w:color w:val="000000"/>
        </w:rPr>
        <w:t xml:space="preserve">D. </w:t>
      </w:r>
      <w:r>
        <w:rPr>
          <w:rFonts w:ascii="宋体" w:hAnsi="宋体" w:eastAsia="宋体" w:cs="宋体"/>
          <w:color w:val="000000"/>
        </w:rPr>
        <w:t>地形以高原、山地为主</w:t>
      </w:r>
    </w:p>
    <w:p>
      <w:pPr>
        <w:spacing w:line="360" w:lineRule="auto"/>
        <w:ind w:firstLine="420"/>
        <w:jc w:val="left"/>
        <w:textAlignment w:val="center"/>
        <w:rPr>
          <w:color w:val="000000"/>
        </w:rPr>
      </w:pPr>
      <w:r>
        <w:rPr>
          <w:rFonts w:ascii="楷体" w:hAnsi="楷体" w:eastAsia="楷体" w:cs="楷体"/>
          <w:color w:val="000000"/>
        </w:rPr>
        <w:t>2022年卡塔尔足球世界杯于11月21日至12月18日举行，小组赛安排在当地时间的每天13点、16点、19点和22点。其主赛场卢塞尔球场是中国企业首次承建的世界杯主场馆，增加了与一般球场不同的大型设备。下左图示意卡塔尔的位置，下右图示意卡塔尔的气候类型。据此完成下面小题。</w:t>
      </w:r>
    </w:p>
    <w:p>
      <w:pPr>
        <w:spacing w:line="360" w:lineRule="auto"/>
        <w:jc w:val="left"/>
        <w:textAlignment w:val="center"/>
        <w:rPr>
          <w:color w:val="000000"/>
        </w:rPr>
      </w:pPr>
      <w:r>
        <w:rPr>
          <w:color w:val="000000"/>
        </w:rPr>
        <w:drawing>
          <wp:inline distT="0" distB="0" distL="114300" distR="114300">
            <wp:extent cx="2381250" cy="2505075"/>
            <wp:effectExtent l="0" t="0" r="635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2381250" cy="2505075"/>
                    </a:xfrm>
                    <a:prstGeom prst="rect">
                      <a:avLst/>
                    </a:prstGeom>
                  </pic:spPr>
                </pic:pic>
              </a:graphicData>
            </a:graphic>
          </wp:inline>
        </w:drawing>
      </w:r>
      <w:r>
        <w:rPr>
          <w:color w:val="000000"/>
        </w:rPr>
        <w:drawing>
          <wp:inline distT="0" distB="0" distL="114300" distR="114300">
            <wp:extent cx="2828925" cy="2409825"/>
            <wp:effectExtent l="0" t="0" r="3175" b="317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2828925" cy="2409825"/>
                    </a:xfrm>
                    <a:prstGeom prst="rect">
                      <a:avLst/>
                    </a:prstGeom>
                  </pic:spPr>
                </pic:pic>
              </a:graphicData>
            </a:graphic>
          </wp:inline>
        </w:drawing>
      </w:r>
    </w:p>
    <w:p>
      <w:pPr>
        <w:spacing w:line="360" w:lineRule="auto"/>
        <w:jc w:val="left"/>
        <w:textAlignment w:val="center"/>
        <w:rPr>
          <w:color w:val="000000"/>
        </w:rPr>
      </w:pPr>
      <w:r>
        <w:rPr>
          <w:color w:val="000000"/>
        </w:rPr>
        <w:t xml:space="preserve">10. </w:t>
      </w:r>
      <w:r>
        <w:rPr>
          <w:rFonts w:ascii="宋体" w:hAnsi="宋体" w:eastAsia="宋体" w:cs="宋体"/>
          <w:color w:val="000000"/>
        </w:rPr>
        <w:t>卡塔尔</w:t>
      </w:r>
      <w:r>
        <w:rPr>
          <w:rFonts w:ascii="宋体" w:hAnsi="宋体" w:eastAsia="宋体" w:cs="宋体"/>
          <w:color w:val="000000"/>
          <w:position w:val="0"/>
        </w:rPr>
        <w:drawing>
          <wp:inline distT="0" distB="0" distL="114300" distR="114300">
            <wp:extent cx="133350" cy="177800"/>
            <wp:effectExtent l="0" t="0" r="6350" b="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气候类型是（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热带草原气候</w:t>
      </w:r>
      <w:r>
        <w:rPr>
          <w:color w:val="000000"/>
        </w:rPr>
        <w:tab/>
      </w:r>
      <w:r>
        <w:rPr>
          <w:color w:val="000000"/>
        </w:rPr>
        <w:t xml:space="preserve">B. </w:t>
      </w:r>
      <w:r>
        <w:rPr>
          <w:rFonts w:ascii="宋体" w:hAnsi="宋体" w:eastAsia="宋体" w:cs="宋体"/>
          <w:color w:val="000000"/>
        </w:rPr>
        <w:t>热带季风气候</w:t>
      </w:r>
      <w:r>
        <w:rPr>
          <w:color w:val="000000"/>
        </w:rPr>
        <w:tab/>
      </w:r>
      <w:r>
        <w:rPr>
          <w:color w:val="000000"/>
        </w:rPr>
        <w:t xml:space="preserve">C. </w:t>
      </w:r>
      <w:r>
        <w:rPr>
          <w:rFonts w:ascii="宋体" w:hAnsi="宋体" w:eastAsia="宋体" w:cs="宋体"/>
          <w:color w:val="000000"/>
        </w:rPr>
        <w:t>热带沙漠气候</w:t>
      </w:r>
      <w:r>
        <w:rPr>
          <w:color w:val="000000"/>
        </w:rPr>
        <w:tab/>
      </w:r>
      <w:r>
        <w:rPr>
          <w:color w:val="000000"/>
        </w:rPr>
        <w:t xml:space="preserve">D. </w:t>
      </w:r>
      <w:r>
        <w:rPr>
          <w:rFonts w:ascii="宋体" w:hAnsi="宋体" w:eastAsia="宋体" w:cs="宋体"/>
          <w:color w:val="000000"/>
        </w:rPr>
        <w:t>地中海气候</w:t>
      </w:r>
    </w:p>
    <w:p>
      <w:pPr>
        <w:spacing w:line="360" w:lineRule="auto"/>
        <w:jc w:val="left"/>
        <w:textAlignment w:val="center"/>
        <w:rPr>
          <w:color w:val="000000"/>
        </w:rPr>
      </w:pPr>
      <w:r>
        <w:rPr>
          <w:color w:val="000000"/>
        </w:rPr>
        <w:t xml:space="preserve">11. </w:t>
      </w:r>
      <w:r>
        <w:rPr>
          <w:rFonts w:ascii="宋体" w:hAnsi="宋体" w:eastAsia="宋体" w:cs="宋体"/>
          <w:color w:val="000000"/>
        </w:rPr>
        <w:t>卢塞尔球场最有可能增加的设备是下列中的（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升降电梯</w:t>
      </w:r>
      <w:r>
        <w:rPr>
          <w:color w:val="000000"/>
        </w:rPr>
        <w:tab/>
      </w:r>
      <w:r>
        <w:rPr>
          <w:color w:val="000000"/>
        </w:rPr>
        <w:t xml:space="preserve">B. </w:t>
      </w:r>
      <w:r>
        <w:rPr>
          <w:rFonts w:ascii="宋体" w:hAnsi="宋体" w:eastAsia="宋体" w:cs="宋体"/>
          <w:color w:val="000000"/>
        </w:rPr>
        <w:t>遮阳顶棚</w:t>
      </w:r>
      <w:r>
        <w:rPr>
          <w:color w:val="000000"/>
        </w:rPr>
        <w:tab/>
      </w:r>
      <w:r>
        <w:rPr>
          <w:color w:val="000000"/>
        </w:rPr>
        <w:t xml:space="preserve">C. </w:t>
      </w:r>
      <w:r>
        <w:rPr>
          <w:rFonts w:ascii="宋体" w:hAnsi="宋体" w:eastAsia="宋体" w:cs="宋体"/>
          <w:color w:val="000000"/>
        </w:rPr>
        <w:t>通风设施</w:t>
      </w:r>
      <w:r>
        <w:rPr>
          <w:color w:val="000000"/>
        </w:rPr>
        <w:tab/>
      </w:r>
      <w:r>
        <w:rPr>
          <w:color w:val="000000"/>
        </w:rPr>
        <w:t xml:space="preserve">D. </w:t>
      </w:r>
      <w:r>
        <w:rPr>
          <w:rFonts w:ascii="宋体" w:hAnsi="宋体" w:eastAsia="宋体" w:cs="宋体"/>
          <w:color w:val="000000"/>
        </w:rPr>
        <w:t>巨型空调</w:t>
      </w:r>
    </w:p>
    <w:p>
      <w:pPr>
        <w:spacing w:line="360" w:lineRule="auto"/>
        <w:ind w:firstLine="420"/>
        <w:jc w:val="left"/>
        <w:textAlignment w:val="center"/>
        <w:rPr>
          <w:color w:val="000000"/>
        </w:rPr>
      </w:pPr>
      <w:r>
        <w:rPr>
          <w:rFonts w:ascii="楷体" w:hAnsi="楷体" w:eastAsia="楷体" w:cs="楷体"/>
          <w:color w:val="000000"/>
        </w:rPr>
        <w:t>北印度洋主要包括阿拉伯海和孟加拉湾两个海域，这两个海域每年生成的热带气旋数量占全球热带气旋总数的约13%。下图示意1979~2018年北印度洋热带气旋累计生成数月际变化。完成下面小题。</w:t>
      </w:r>
    </w:p>
    <w:p>
      <w:pPr>
        <w:spacing w:line="360" w:lineRule="auto"/>
        <w:jc w:val="left"/>
        <w:textAlignment w:val="center"/>
        <w:rPr>
          <w:color w:val="000000"/>
        </w:rPr>
      </w:pPr>
      <w:r>
        <w:rPr>
          <w:color w:val="000000"/>
        </w:rPr>
        <w:drawing>
          <wp:inline distT="0" distB="0" distL="114300" distR="114300">
            <wp:extent cx="4591050" cy="2695575"/>
            <wp:effectExtent l="0" t="0" r="635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4591050" cy="26955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12. </w:t>
      </w:r>
      <w:r>
        <w:rPr>
          <w:rFonts w:ascii="宋体" w:hAnsi="宋体" w:eastAsia="宋体" w:cs="宋体"/>
          <w:color w:val="000000"/>
        </w:rPr>
        <w:t>1979~2018年，北印度洋（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气旋风暴累计生成数最多</w:t>
      </w:r>
      <w:r>
        <w:rPr>
          <w:color w:val="000000"/>
        </w:rPr>
        <w:tab/>
      </w:r>
      <w:r>
        <w:rPr>
          <w:color w:val="000000"/>
        </w:rPr>
        <w:t xml:space="preserve">B. </w:t>
      </w:r>
      <w:r>
        <w:rPr>
          <w:rFonts w:ascii="宋体" w:hAnsi="宋体" w:eastAsia="宋体" w:cs="宋体"/>
          <w:color w:val="000000"/>
        </w:rPr>
        <w:t>特强气旋风暴累计生成数最少</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热带气旋集中生成于盛夏</w:t>
      </w:r>
      <w:r>
        <w:rPr>
          <w:color w:val="000000"/>
        </w:rPr>
        <w:tab/>
      </w:r>
      <w:r>
        <w:rPr>
          <w:color w:val="000000"/>
        </w:rPr>
        <w:t xml:space="preserve">D. </w:t>
      </w:r>
      <w:r>
        <w:rPr>
          <w:rFonts w:ascii="宋体" w:hAnsi="宋体" w:eastAsia="宋体" w:cs="宋体"/>
          <w:color w:val="000000"/>
        </w:rPr>
        <w:t>低压累计生成数较强气旋风暴多</w:t>
      </w:r>
    </w:p>
    <w:p>
      <w:pPr>
        <w:spacing w:line="360" w:lineRule="auto"/>
        <w:jc w:val="left"/>
        <w:textAlignment w:val="center"/>
        <w:rPr>
          <w:color w:val="000000"/>
        </w:rPr>
      </w:pPr>
      <w:r>
        <w:rPr>
          <w:color w:val="000000"/>
        </w:rPr>
        <w:t xml:space="preserve">13. </w:t>
      </w:r>
      <w:r>
        <w:rPr>
          <w:rFonts w:ascii="宋体" w:hAnsi="宋体" w:eastAsia="宋体" w:cs="宋体"/>
          <w:color w:val="000000"/>
        </w:rPr>
        <w:t>10~11月北印度洋热带气旋累计生成数较多的原因最可能是（   ）</w:t>
      </w:r>
    </w:p>
    <w:p>
      <w:pPr>
        <w:spacing w:line="360" w:lineRule="auto"/>
        <w:jc w:val="left"/>
        <w:textAlignment w:val="center"/>
        <w:rPr>
          <w:color w:val="000000"/>
        </w:rPr>
      </w:pPr>
      <w:r>
        <w:rPr>
          <w:rFonts w:ascii="宋体" w:hAnsi="宋体" w:eastAsia="宋体" w:cs="宋体"/>
          <w:color w:val="000000"/>
        </w:rPr>
        <w:t>①海水温度较高②寒流势力强③淡水补给量大④洋面风速小</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pPr>
        <w:spacing w:line="360" w:lineRule="auto"/>
        <w:ind w:firstLine="420"/>
        <w:jc w:val="left"/>
        <w:textAlignment w:val="center"/>
        <w:rPr>
          <w:color w:val="000000"/>
        </w:rPr>
      </w:pPr>
      <w:r>
        <w:rPr>
          <w:rFonts w:ascii="楷体" w:hAnsi="楷体" w:eastAsia="楷体" w:cs="楷体"/>
          <w:color w:val="000000"/>
        </w:rPr>
        <w:t>芬兰森林资源丰富、冰川地貌广布，西部克瓦尔肯群岛每年上升1厘米，是研究地壳均衡现象的典型地区。自2008年金融危机以来，芬兰经济长期陷入困境。2013年，北京某公司收购芬兰雅威公司(全球知名空气净化系统研发公司) 85%的股权。新冠疫情发生后，雅威消毒净化设备陆续进入武汉等28家医院，在疫情防控最前沿发挥作用。下图是芬兰区域示意图。据此完成下面小题。</w:t>
      </w:r>
    </w:p>
    <w:p>
      <w:pPr>
        <w:spacing w:line="360" w:lineRule="auto"/>
        <w:jc w:val="left"/>
        <w:textAlignment w:val="center"/>
        <w:rPr>
          <w:color w:val="000000"/>
        </w:rPr>
      </w:pPr>
      <w:r>
        <w:rPr>
          <w:color w:val="000000"/>
        </w:rPr>
        <w:drawing>
          <wp:inline distT="0" distB="0" distL="114300" distR="114300">
            <wp:extent cx="4562475" cy="460057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4562475" cy="4600575"/>
                    </a:xfrm>
                    <a:prstGeom prst="rect">
                      <a:avLst/>
                    </a:prstGeom>
                  </pic:spPr>
                </pic:pic>
              </a:graphicData>
            </a:graphic>
          </wp:inline>
        </w:drawing>
      </w:r>
    </w:p>
    <w:p>
      <w:pPr>
        <w:spacing w:line="360" w:lineRule="auto"/>
        <w:jc w:val="left"/>
        <w:textAlignment w:val="center"/>
        <w:rPr>
          <w:color w:val="000000"/>
        </w:rPr>
      </w:pPr>
      <w:r>
        <w:rPr>
          <w:color w:val="000000"/>
        </w:rPr>
        <w:t xml:space="preserve">14. </w:t>
      </w:r>
      <w:r>
        <w:rPr>
          <w:rFonts w:ascii="宋体" w:hAnsi="宋体" w:eastAsia="宋体" w:cs="宋体"/>
          <w:color w:val="000000"/>
        </w:rPr>
        <w:t>芬兰森林覆盖率高的自然原因是（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地广人稀，重视保护与管理</w:t>
      </w:r>
      <w:r>
        <w:rPr>
          <w:color w:val="000000"/>
        </w:rPr>
        <w:tab/>
      </w:r>
      <w:r>
        <w:rPr>
          <w:color w:val="000000"/>
        </w:rPr>
        <w:t xml:space="preserve">B. </w:t>
      </w:r>
      <w:r>
        <w:rPr>
          <w:rFonts w:ascii="宋体" w:hAnsi="宋体" w:eastAsia="宋体" w:cs="宋体"/>
          <w:color w:val="000000"/>
        </w:rPr>
        <w:t>暖流流经，增温增湿</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山地起伏大，平原较少</w:t>
      </w:r>
      <w:r>
        <w:rPr>
          <w:color w:val="000000"/>
        </w:rPr>
        <w:tab/>
      </w:r>
      <w:r>
        <w:rPr>
          <w:color w:val="000000"/>
        </w:rPr>
        <w:t xml:space="preserve">D. </w:t>
      </w:r>
      <w:r>
        <w:rPr>
          <w:rFonts w:ascii="宋体" w:hAnsi="宋体" w:eastAsia="宋体" w:cs="宋体"/>
          <w:color w:val="000000"/>
        </w:rPr>
        <w:t>锋面活动频繁，降水较丰富</w:t>
      </w:r>
    </w:p>
    <w:p>
      <w:pPr>
        <w:spacing w:line="360" w:lineRule="auto"/>
        <w:jc w:val="left"/>
        <w:textAlignment w:val="center"/>
        <w:rPr>
          <w:color w:val="000000"/>
        </w:rPr>
      </w:pPr>
      <w:r>
        <w:rPr>
          <w:color w:val="000000"/>
        </w:rPr>
        <w:t xml:space="preserve">15. </w:t>
      </w:r>
      <w:r>
        <w:rPr>
          <w:rFonts w:ascii="宋体" w:hAnsi="宋体" w:eastAsia="宋体" w:cs="宋体"/>
          <w:color w:val="000000"/>
        </w:rPr>
        <w:t>克瓦尔肯群岛隆起的原因（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板块挤压</w:t>
      </w:r>
      <w:r>
        <w:rPr>
          <w:color w:val="000000"/>
        </w:rPr>
        <w:tab/>
      </w:r>
      <w:r>
        <w:rPr>
          <w:color w:val="000000"/>
        </w:rPr>
        <w:t xml:space="preserve">B. </w:t>
      </w:r>
      <w:r>
        <w:rPr>
          <w:rFonts w:ascii="宋体" w:hAnsi="宋体" w:eastAsia="宋体" w:cs="宋体"/>
          <w:color w:val="000000"/>
        </w:rPr>
        <w:t>海面下降</w:t>
      </w:r>
      <w:r>
        <w:rPr>
          <w:color w:val="000000"/>
        </w:rPr>
        <w:tab/>
      </w:r>
      <w:r>
        <w:rPr>
          <w:color w:val="000000"/>
        </w:rPr>
        <w:t xml:space="preserve">C. </w:t>
      </w:r>
      <w:r>
        <w:rPr>
          <w:rFonts w:ascii="宋体" w:hAnsi="宋体" w:eastAsia="宋体" w:cs="宋体"/>
          <w:color w:val="000000"/>
        </w:rPr>
        <w:t>冰川消退</w:t>
      </w:r>
      <w:r>
        <w:rPr>
          <w:color w:val="000000"/>
        </w:rPr>
        <w:tab/>
      </w:r>
      <w:r>
        <w:rPr>
          <w:color w:val="000000"/>
        </w:rPr>
        <w:t xml:space="preserve">D. </w:t>
      </w:r>
      <w:r>
        <w:rPr>
          <w:rFonts w:ascii="宋体" w:hAnsi="宋体" w:eastAsia="宋体" w:cs="宋体"/>
          <w:color w:val="000000"/>
        </w:rPr>
        <w:t>火山喷发</w:t>
      </w:r>
    </w:p>
    <w:p>
      <w:pPr>
        <w:spacing w:line="360" w:lineRule="auto"/>
        <w:jc w:val="left"/>
        <w:textAlignment w:val="center"/>
        <w:rPr>
          <w:color w:val="000000"/>
        </w:rPr>
      </w:pPr>
      <w:r>
        <w:rPr>
          <w:color w:val="000000"/>
        </w:rPr>
        <w:t xml:space="preserve">16. </w:t>
      </w:r>
      <w:r>
        <w:rPr>
          <w:rFonts w:ascii="宋体" w:hAnsi="宋体" w:eastAsia="宋体" w:cs="宋体"/>
          <w:color w:val="000000"/>
        </w:rPr>
        <w:t>被北京某公司收购对雅威科技公司发展带来的主要影响是（   ）</w:t>
      </w:r>
    </w:p>
    <w:p>
      <w:pPr>
        <w:spacing w:line="360" w:lineRule="auto"/>
        <w:jc w:val="left"/>
        <w:textAlignment w:val="center"/>
        <w:rPr>
          <w:color w:val="000000"/>
        </w:rPr>
      </w:pPr>
      <w:r>
        <w:rPr>
          <w:color w:val="000000"/>
        </w:rPr>
        <w:t xml:space="preserve">A. </w:t>
      </w:r>
      <w:r>
        <w:rPr>
          <w:rFonts w:ascii="宋体" w:hAnsi="宋体" w:eastAsia="宋体" w:cs="宋体"/>
          <w:color w:val="000000"/>
        </w:rPr>
        <w:t>提升知名度，增强市场竞争力</w:t>
      </w:r>
    </w:p>
    <w:p>
      <w:pPr>
        <w:spacing w:line="360" w:lineRule="auto"/>
        <w:jc w:val="left"/>
        <w:textAlignment w:val="center"/>
        <w:rPr>
          <w:color w:val="000000"/>
        </w:rPr>
      </w:pPr>
      <w:r>
        <w:rPr>
          <w:color w:val="000000"/>
        </w:rPr>
        <w:t xml:space="preserve">B. </w:t>
      </w:r>
      <w:r>
        <w:rPr>
          <w:rFonts w:ascii="宋体" w:hAnsi="宋体" w:eastAsia="宋体" w:cs="宋体"/>
          <w:color w:val="000000"/>
        </w:rPr>
        <w:t>获得资金来源，研发新产品</w:t>
      </w:r>
    </w:p>
    <w:p>
      <w:pPr>
        <w:spacing w:line="360" w:lineRule="auto"/>
        <w:jc w:val="left"/>
        <w:textAlignment w:val="center"/>
        <w:rPr>
          <w:color w:val="000000"/>
        </w:rPr>
      </w:pPr>
      <w:r>
        <w:rPr>
          <w:color w:val="000000"/>
        </w:rPr>
        <w:t xml:space="preserve">C. </w:t>
      </w:r>
      <w:r>
        <w:rPr>
          <w:rFonts w:ascii="宋体" w:hAnsi="宋体" w:eastAsia="宋体" w:cs="宋体"/>
          <w:color w:val="000000"/>
        </w:rPr>
        <w:t>扩大市场占有率，提高企业经济效益</w:t>
      </w:r>
    </w:p>
    <w:p>
      <w:pPr>
        <w:spacing w:line="360" w:lineRule="auto"/>
        <w:jc w:val="left"/>
        <w:textAlignment w:val="center"/>
        <w:rPr>
          <w:color w:val="000000"/>
        </w:rPr>
      </w:pPr>
      <w:r>
        <w:rPr>
          <w:color w:val="000000"/>
        </w:rPr>
        <w:t xml:space="preserve">D. </w:t>
      </w:r>
      <w:r>
        <w:rPr>
          <w:rFonts w:ascii="宋体" w:hAnsi="宋体" w:eastAsia="宋体" w:cs="宋体"/>
          <w:color w:val="000000"/>
        </w:rPr>
        <w:t>促进中芬两国经济友好往来</w:t>
      </w:r>
    </w:p>
    <w:p>
      <w:pPr>
        <w:spacing w:line="360" w:lineRule="auto"/>
        <w:ind w:firstLine="420"/>
        <w:jc w:val="left"/>
        <w:textAlignment w:val="center"/>
        <w:rPr>
          <w:color w:val="000000"/>
        </w:rPr>
      </w:pPr>
      <w:r>
        <w:rPr>
          <w:rFonts w:ascii="楷体" w:hAnsi="楷体" w:eastAsia="楷体" w:cs="楷体"/>
          <w:color w:val="000000"/>
        </w:rPr>
        <w:t>澜沧江—湄公河是亚洲最重要跨国水系之一，其发源于我国青海省的唐古拉山，在我国境内被称为澜沧江，出境后称湄公河，流经缅甸、老挝、泰国、柬埔寨和越南五国，经湄公河三角洲流入南中国海。下表是我国与湄公河沿岸国家在湄公河跨界分布和流域开发情况。据此完成下面小题。</w:t>
      </w:r>
    </w:p>
    <w:tbl>
      <w:tblPr>
        <w:tblStyle w:val="4"/>
        <w:tblW w:w="7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15"/>
        <w:gridCol w:w="1215"/>
        <w:gridCol w:w="1095"/>
        <w:gridCol w:w="1185"/>
        <w:gridCol w:w="1035"/>
        <w:gridCol w:w="1080"/>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200" w:hRule="atLeast"/>
        </w:trPr>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国家</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国家面积（平方公里）</w:t>
            </w:r>
          </w:p>
        </w:tc>
        <w:tc>
          <w:tcPr>
            <w:tcW w:w="10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国家位于流域的面积（平方公里）</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国家位于流域的面积比例（%）</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流域占国</w:t>
            </w:r>
          </w:p>
          <w:p>
            <w:pPr>
              <w:spacing w:line="360" w:lineRule="auto"/>
              <w:jc w:val="left"/>
              <w:textAlignment w:val="center"/>
              <w:rPr>
                <w:color w:val="000000"/>
              </w:rPr>
            </w:pPr>
            <w:r>
              <w:rPr>
                <w:rFonts w:ascii="宋体" w:hAnsi="宋体" w:eastAsia="宋体" w:cs="宋体"/>
                <w:color w:val="000000"/>
              </w:rPr>
              <w:t>家的面积</w:t>
            </w:r>
          </w:p>
          <w:p>
            <w:pPr>
              <w:spacing w:line="360" w:lineRule="auto"/>
              <w:jc w:val="left"/>
              <w:textAlignment w:val="center"/>
              <w:rPr>
                <w:color w:val="000000"/>
              </w:rPr>
            </w:pPr>
            <w:r>
              <w:rPr>
                <w:rFonts w:ascii="宋体" w:hAnsi="宋体" w:eastAsia="宋体" w:cs="宋体"/>
                <w:color w:val="000000"/>
              </w:rPr>
              <w:t>比例</w:t>
            </w:r>
          </w:p>
          <w:p>
            <w:pPr>
              <w:spacing w:line="360" w:lineRule="auto"/>
              <w:jc w:val="left"/>
              <w:textAlignment w:val="center"/>
              <w:rPr>
                <w:color w:val="000000"/>
              </w:rPr>
            </w:pPr>
            <w:r>
              <w:rPr>
                <w:rFonts w:ascii="宋体" w:hAnsi="宋体" w:eastAsia="宋体" w:cs="宋体"/>
                <w:color w:val="000000"/>
              </w:rPr>
              <w:t>（%）</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国家占湄公河流量比例（%）</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流域开发侧重点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中国</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9596960</w:t>
            </w:r>
          </w:p>
        </w:tc>
        <w:tc>
          <w:tcPr>
            <w:tcW w:w="10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171100</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21.79</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1.78</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16</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水力发电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缅甸</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678500</w:t>
            </w:r>
          </w:p>
        </w:tc>
        <w:tc>
          <w:tcPr>
            <w:tcW w:w="10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27600</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3.51</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4.07</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航道建设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00" w:hRule="atLeast"/>
        </w:trPr>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老挝</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236800</w:t>
            </w:r>
          </w:p>
        </w:tc>
        <w:tc>
          <w:tcPr>
            <w:tcW w:w="10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198000</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25</w:t>
            </w:r>
            <w:r>
              <w:rPr>
                <w:rFonts w:ascii="宋体" w:hAnsi="宋体" w:eastAsia="宋体" w:cs="宋体"/>
                <w:color w:val="000000"/>
                <w:position w:val="-22"/>
              </w:rPr>
              <w:drawing>
                <wp:inline distT="0" distB="0" distL="114300" distR="114300">
                  <wp:extent cx="31750" cy="88900"/>
                  <wp:effectExtent l="0" t="0" r="0" b="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6"/>
                          <a:stretch>
                            <a:fillRect/>
                          </a:stretch>
                        </pic:blipFill>
                        <pic:spPr>
                          <a:xfrm>
                            <a:off x="0" y="0"/>
                            <a:ext cx="31750" cy="88900"/>
                          </a:xfrm>
                          <a:prstGeom prst="rect">
                            <a:avLst/>
                          </a:prstGeom>
                        </pic:spPr>
                      </pic:pic>
                    </a:graphicData>
                  </a:graphic>
                </wp:inline>
              </w:drawing>
            </w:r>
            <w:r>
              <w:rPr>
                <w:rFonts w:ascii="宋体" w:hAnsi="宋体" w:eastAsia="宋体" w:cs="宋体"/>
                <w:color w:val="000000"/>
              </w:rPr>
              <w:t>14</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83.61</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35</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通过水电开发出口创汇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15" w:hRule="atLeast"/>
        </w:trPr>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泰国</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514000</w:t>
            </w:r>
          </w:p>
        </w:tc>
        <w:tc>
          <w:tcPr>
            <w:tcW w:w="10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193900</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24.62</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37.72</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18</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农业灌</w:t>
            </w:r>
          </w:p>
          <w:p>
            <w:pPr>
              <w:spacing w:line="360" w:lineRule="auto"/>
              <w:jc w:val="left"/>
              <w:textAlignment w:val="center"/>
              <w:rPr>
                <w:color w:val="000000"/>
              </w:rPr>
            </w:pPr>
            <w:r>
              <w:rPr>
                <w:rFonts w:ascii="宋体" w:hAnsi="宋体" w:eastAsia="宋体" w:cs="宋体"/>
                <w:color w:val="000000"/>
              </w:rPr>
              <w:t>溉，利用</w:t>
            </w:r>
          </w:p>
          <w:p>
            <w:pPr>
              <w:spacing w:line="360" w:lineRule="auto"/>
              <w:jc w:val="left"/>
              <w:textAlignment w:val="center"/>
              <w:rPr>
                <w:color w:val="000000"/>
              </w:rPr>
            </w:pPr>
            <w:r>
              <w:rPr>
                <w:rFonts w:ascii="宋体" w:hAnsi="宋体" w:eastAsia="宋体" w:cs="宋体"/>
                <w:color w:val="000000"/>
              </w:rPr>
              <w:t>老挝水电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柬埔寨</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181040</w:t>
            </w:r>
          </w:p>
        </w:tc>
        <w:tc>
          <w:tcPr>
            <w:tcW w:w="10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158400</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20.10</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87.49</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18</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渔业发展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越南</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329560</w:t>
            </w:r>
          </w:p>
        </w:tc>
        <w:tc>
          <w:tcPr>
            <w:tcW w:w="10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38200</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4.84</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11.59</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11</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农业灌溉</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17. </w:t>
      </w:r>
      <w:r>
        <w:rPr>
          <w:rFonts w:ascii="宋体" w:hAnsi="宋体" w:eastAsia="宋体" w:cs="宋体"/>
          <w:color w:val="000000"/>
        </w:rPr>
        <w:t>湄公河航道主要运输的货物流有（   ）</w:t>
      </w:r>
    </w:p>
    <w:p>
      <w:pPr>
        <w:spacing w:line="360" w:lineRule="auto"/>
        <w:jc w:val="left"/>
        <w:textAlignment w:val="center"/>
        <w:rPr>
          <w:color w:val="000000"/>
        </w:rPr>
      </w:pPr>
      <w:r>
        <w:rPr>
          <w:rFonts w:ascii="宋体" w:hAnsi="宋体" w:eastAsia="宋体" w:cs="宋体"/>
          <w:color w:val="000000"/>
        </w:rPr>
        <w:t>①木材②热带水果③石油④锡矿</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③④</w:t>
      </w:r>
      <w:r>
        <w:rPr>
          <w:color w:val="000000"/>
        </w:rPr>
        <w:tab/>
      </w:r>
      <w:r>
        <w:rPr>
          <w:color w:val="000000"/>
        </w:rPr>
        <w:t xml:space="preserve">D. </w:t>
      </w:r>
      <w:r>
        <w:rPr>
          <w:rFonts w:ascii="宋体" w:hAnsi="宋体" w:eastAsia="宋体" w:cs="宋体"/>
          <w:color w:val="000000"/>
        </w:rPr>
        <w:t>①④</w:t>
      </w:r>
    </w:p>
    <w:p>
      <w:pPr>
        <w:spacing w:line="360" w:lineRule="auto"/>
        <w:jc w:val="left"/>
        <w:textAlignment w:val="center"/>
        <w:rPr>
          <w:color w:val="000000"/>
        </w:rPr>
      </w:pPr>
      <w:r>
        <w:rPr>
          <w:color w:val="000000"/>
        </w:rPr>
        <w:t xml:space="preserve">18. </w:t>
      </w:r>
      <w:r>
        <w:rPr>
          <w:rFonts w:ascii="宋体" w:hAnsi="宋体" w:eastAsia="宋体" w:cs="宋体"/>
          <w:color w:val="000000"/>
        </w:rPr>
        <w:t>推断澜沧江—湄公河流域冲突性水事件多发的主要原因有（   ）</w:t>
      </w:r>
    </w:p>
    <w:p>
      <w:pPr>
        <w:spacing w:line="360" w:lineRule="auto"/>
        <w:jc w:val="left"/>
        <w:textAlignment w:val="center"/>
        <w:rPr>
          <w:color w:val="000000"/>
        </w:rPr>
      </w:pPr>
      <w:r>
        <w:rPr>
          <w:rFonts w:ascii="宋体" w:hAnsi="宋体" w:eastAsia="宋体" w:cs="宋体"/>
          <w:color w:val="000000"/>
        </w:rPr>
        <w:t>①气候及极端天气②水力、水电开发③航道建设④矿产开采</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③④</w:t>
      </w:r>
      <w:r>
        <w:rPr>
          <w:color w:val="000000"/>
        </w:rPr>
        <w:tab/>
      </w:r>
      <w:r>
        <w:rPr>
          <w:color w:val="000000"/>
        </w:rPr>
        <w:t xml:space="preserve">D. </w:t>
      </w:r>
      <w:r>
        <w:rPr>
          <w:rFonts w:ascii="宋体" w:hAnsi="宋体" w:eastAsia="宋体" w:cs="宋体"/>
          <w:color w:val="000000"/>
        </w:rPr>
        <w:t>①④</w:t>
      </w:r>
    </w:p>
    <w:p>
      <w:pPr>
        <w:spacing w:line="360" w:lineRule="auto"/>
        <w:jc w:val="left"/>
        <w:textAlignment w:val="center"/>
        <w:rPr>
          <w:color w:val="000000"/>
        </w:rPr>
      </w:pPr>
      <w:r>
        <w:rPr>
          <w:color w:val="000000"/>
        </w:rPr>
        <w:t xml:space="preserve">19. </w:t>
      </w:r>
      <w:r>
        <w:rPr>
          <w:rFonts w:ascii="宋体" w:hAnsi="宋体" w:eastAsia="宋体" w:cs="宋体"/>
          <w:color w:val="000000"/>
        </w:rPr>
        <w:t>为推动澜沧江—湄公河流域更好的发展，我国与湄公河流域国家的合作重点是（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发展旅游</w:t>
      </w:r>
      <w:r>
        <w:rPr>
          <w:color w:val="000000"/>
        </w:rPr>
        <w:tab/>
      </w:r>
      <w:r>
        <w:rPr>
          <w:color w:val="000000"/>
        </w:rPr>
        <w:t xml:space="preserve">B. </w:t>
      </w:r>
      <w:r>
        <w:rPr>
          <w:rFonts w:ascii="宋体" w:hAnsi="宋体" w:eastAsia="宋体" w:cs="宋体"/>
          <w:color w:val="000000"/>
        </w:rPr>
        <w:t>雨季放水，稳定通航</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土地利用</w:t>
      </w:r>
      <w:r>
        <w:rPr>
          <w:color w:val="000000"/>
        </w:rPr>
        <w:tab/>
      </w:r>
      <w:r>
        <w:rPr>
          <w:color w:val="000000"/>
        </w:rPr>
        <w:t xml:space="preserve">D. </w:t>
      </w:r>
      <w:r>
        <w:rPr>
          <w:rFonts w:ascii="宋体" w:hAnsi="宋体" w:eastAsia="宋体" w:cs="宋体"/>
          <w:color w:val="000000"/>
        </w:rPr>
        <w:t>完善流域统一开发和管理机制</w:t>
      </w:r>
    </w:p>
    <w:p>
      <w:pPr>
        <w:spacing w:line="360" w:lineRule="auto"/>
        <w:ind w:firstLine="420"/>
        <w:jc w:val="left"/>
        <w:textAlignment w:val="center"/>
        <w:rPr>
          <w:color w:val="000000"/>
        </w:rPr>
      </w:pPr>
      <w:r>
        <w:rPr>
          <w:rFonts w:ascii="楷体" w:hAnsi="楷体" w:eastAsia="楷体" w:cs="楷体"/>
          <w:color w:val="000000"/>
        </w:rPr>
        <w:t>下为两条河流的资料。完成下面小题。</w:t>
      </w:r>
    </w:p>
    <w:p>
      <w:pPr>
        <w:spacing w:line="360" w:lineRule="auto"/>
        <w:jc w:val="left"/>
        <w:textAlignment w:val="center"/>
        <w:rPr>
          <w:color w:val="000000"/>
        </w:rPr>
      </w:pPr>
      <w:r>
        <w:rPr>
          <w:color w:val="000000"/>
        </w:rPr>
        <w:drawing>
          <wp:inline distT="0" distB="0" distL="114300" distR="114300">
            <wp:extent cx="2800350" cy="3000375"/>
            <wp:effectExtent l="0" t="0" r="635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800350" cy="3000375"/>
                    </a:xfrm>
                    <a:prstGeom prst="rect">
                      <a:avLst/>
                    </a:prstGeom>
                  </pic:spPr>
                </pic:pic>
              </a:graphicData>
            </a:graphic>
          </wp:inline>
        </w:drawing>
      </w:r>
    </w:p>
    <w:tbl>
      <w:tblPr>
        <w:tblStyle w:val="4"/>
        <w:tblW w:w="3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45"/>
        <w:gridCol w:w="660"/>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6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河流</w:t>
            </w:r>
          </w:p>
        </w:tc>
        <w:tc>
          <w:tcPr>
            <w:tcW w:w="4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A河</w:t>
            </w:r>
          </w:p>
        </w:tc>
        <w:tc>
          <w:tcPr>
            <w:tcW w:w="5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B河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6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长度（千米）</w:t>
            </w:r>
          </w:p>
        </w:tc>
        <w:tc>
          <w:tcPr>
            <w:tcW w:w="4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6670</w:t>
            </w:r>
          </w:p>
        </w:tc>
        <w:tc>
          <w:tcPr>
            <w:tcW w:w="5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4640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6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流域面积（万平方千米）</w:t>
            </w:r>
          </w:p>
        </w:tc>
        <w:tc>
          <w:tcPr>
            <w:tcW w:w="4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280</w:t>
            </w:r>
          </w:p>
        </w:tc>
        <w:tc>
          <w:tcPr>
            <w:tcW w:w="5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6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河口平均流量（立方米/秒）</w:t>
            </w:r>
          </w:p>
        </w:tc>
        <w:tc>
          <w:tcPr>
            <w:tcW w:w="4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2200</w:t>
            </w:r>
          </w:p>
        </w:tc>
        <w:tc>
          <w:tcPr>
            <w:tcW w:w="5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39000</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20. </w:t>
      </w:r>
      <w:r>
        <w:rPr>
          <w:rFonts w:ascii="宋体" w:hAnsi="宋体" w:eastAsia="宋体" w:cs="宋体"/>
          <w:color w:val="000000"/>
        </w:rPr>
        <w:t>B河流域的降雨类型主要为（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对流雨</w:t>
      </w:r>
      <w:r>
        <w:rPr>
          <w:color w:val="000000"/>
        </w:rPr>
        <w:tab/>
      </w:r>
      <w:r>
        <w:rPr>
          <w:color w:val="000000"/>
        </w:rPr>
        <w:t xml:space="preserve">B. </w:t>
      </w:r>
      <w:r>
        <w:rPr>
          <w:rFonts w:ascii="宋体" w:hAnsi="宋体" w:eastAsia="宋体" w:cs="宋体"/>
          <w:color w:val="000000"/>
        </w:rPr>
        <w:t>地形雨</w:t>
      </w:r>
      <w:r>
        <w:rPr>
          <w:color w:val="000000"/>
        </w:rPr>
        <w:tab/>
      </w:r>
      <w:r>
        <w:rPr>
          <w:color w:val="000000"/>
        </w:rPr>
        <w:t xml:space="preserve">C. </w:t>
      </w:r>
      <w:r>
        <w:rPr>
          <w:rFonts w:ascii="宋体" w:hAnsi="宋体" w:eastAsia="宋体" w:cs="宋体"/>
          <w:color w:val="000000"/>
        </w:rPr>
        <w:t>锋面雨</w:t>
      </w:r>
      <w:r>
        <w:rPr>
          <w:color w:val="000000"/>
        </w:rPr>
        <w:tab/>
      </w:r>
      <w:r>
        <w:rPr>
          <w:color w:val="000000"/>
        </w:rPr>
        <w:t xml:space="preserve">D. </w:t>
      </w:r>
      <w:r>
        <w:rPr>
          <w:rFonts w:ascii="宋体" w:hAnsi="宋体" w:eastAsia="宋体" w:cs="宋体"/>
          <w:color w:val="000000"/>
        </w:rPr>
        <w:t>台风雨</w:t>
      </w:r>
    </w:p>
    <w:p>
      <w:pPr>
        <w:spacing w:line="360" w:lineRule="auto"/>
        <w:jc w:val="left"/>
        <w:textAlignment w:val="center"/>
        <w:rPr>
          <w:color w:val="000000"/>
        </w:rPr>
      </w:pPr>
      <w:r>
        <w:rPr>
          <w:color w:val="000000"/>
        </w:rPr>
        <w:t xml:space="preserve">21. </w:t>
      </w:r>
      <w:r>
        <w:rPr>
          <w:rFonts w:ascii="宋体" w:hAnsi="宋体" w:eastAsia="宋体" w:cs="宋体"/>
          <w:color w:val="000000"/>
        </w:rPr>
        <w:t>A河长度大于B河而流量却低于A河，主要影响因素是（   ）</w:t>
      </w:r>
    </w:p>
    <w:p>
      <w:pPr>
        <w:spacing w:line="360" w:lineRule="auto"/>
        <w:jc w:val="left"/>
        <w:textAlignment w:val="center"/>
        <w:rPr>
          <w:color w:val="000000"/>
        </w:rPr>
      </w:pPr>
      <w:r>
        <w:rPr>
          <w:rFonts w:ascii="宋体" w:hAnsi="宋体" w:eastAsia="宋体" w:cs="宋体"/>
          <w:color w:val="000000"/>
        </w:rPr>
        <w:t>①河流补给方式②降雨量③地势④流域面积⑤含沙量</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①⑤</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pPr>
        <w:spacing w:line="360" w:lineRule="auto"/>
        <w:jc w:val="left"/>
        <w:textAlignment w:val="center"/>
        <w:rPr>
          <w:color w:val="000000"/>
        </w:rPr>
      </w:pPr>
      <w:r>
        <w:rPr>
          <w:color w:val="000000"/>
        </w:rPr>
        <w:t xml:space="preserve">22. </w:t>
      </w:r>
      <w:r>
        <w:rPr>
          <w:rFonts w:ascii="宋体" w:hAnsi="宋体" w:eastAsia="宋体" w:cs="宋体"/>
          <w:color w:val="000000"/>
        </w:rPr>
        <w:t>A河上游①与支流②中，支流②与该河泛滥密切相关，主要原因是（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以冰雪融水补给为主，夏季水量大</w:t>
      </w:r>
      <w:r>
        <w:rPr>
          <w:color w:val="000000"/>
        </w:rPr>
        <w:tab/>
      </w:r>
      <w:r>
        <w:rPr>
          <w:color w:val="000000"/>
        </w:rPr>
        <w:t xml:space="preserve">B. </w:t>
      </w:r>
      <w:r>
        <w:rPr>
          <w:rFonts w:ascii="宋体" w:hAnsi="宋体" w:eastAsia="宋体" w:cs="宋体"/>
          <w:color w:val="000000"/>
        </w:rPr>
        <w:t>降水季节变化大</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流经沙漠地区，季节性断流</w:t>
      </w:r>
      <w:r>
        <w:rPr>
          <w:color w:val="000000"/>
        </w:rPr>
        <w:tab/>
      </w:r>
      <w:r>
        <w:rPr>
          <w:color w:val="000000"/>
        </w:rPr>
        <w:t xml:space="preserve">D. </w:t>
      </w:r>
      <w:r>
        <w:rPr>
          <w:rFonts w:ascii="宋体" w:hAnsi="宋体" w:eastAsia="宋体" w:cs="宋体"/>
          <w:color w:val="000000"/>
        </w:rPr>
        <w:t>冬半年受西风影响强烈，降水多</w:t>
      </w:r>
    </w:p>
    <w:p>
      <w:pPr>
        <w:spacing w:line="360" w:lineRule="auto"/>
        <w:ind w:firstLine="420"/>
        <w:jc w:val="left"/>
        <w:textAlignment w:val="center"/>
        <w:rPr>
          <w:color w:val="000000"/>
        </w:rPr>
      </w:pPr>
      <w:r>
        <w:rPr>
          <w:rFonts w:ascii="楷体" w:hAnsi="楷体" w:eastAsia="楷体" w:cs="楷体"/>
          <w:color w:val="000000"/>
        </w:rPr>
        <w:t>2017年，尼泊尔和中国签署了“一带一路”合作谅解备忘录。中国是尼泊尔第一大投资国和第二大贸易伙伴。下图为尼泊尔地图。读图，完成下面小题。</w:t>
      </w:r>
    </w:p>
    <w:p>
      <w:pPr>
        <w:spacing w:line="360" w:lineRule="auto"/>
        <w:jc w:val="left"/>
        <w:textAlignment w:val="center"/>
        <w:rPr>
          <w:color w:val="000000"/>
        </w:rPr>
      </w:pPr>
      <w:r>
        <w:rPr>
          <w:color w:val="000000"/>
        </w:rPr>
        <w:drawing>
          <wp:inline distT="0" distB="0" distL="114300" distR="114300">
            <wp:extent cx="4371975" cy="2533650"/>
            <wp:effectExtent l="0" t="0" r="9525" b="635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4371975" cy="25336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23. </w:t>
      </w:r>
      <w:r>
        <w:rPr>
          <w:rFonts w:ascii="宋体" w:hAnsi="宋体" w:eastAsia="宋体" w:cs="宋体"/>
          <w:color w:val="000000"/>
        </w:rPr>
        <w:t>尼泊尔（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全年高温多雨</w:t>
      </w:r>
      <w:r>
        <w:rPr>
          <w:color w:val="000000"/>
        </w:rPr>
        <w:tab/>
      </w:r>
      <w:r>
        <w:rPr>
          <w:color w:val="000000"/>
        </w:rPr>
        <w:t xml:space="preserve">B. </w:t>
      </w:r>
      <w:r>
        <w:rPr>
          <w:rFonts w:ascii="宋体" w:hAnsi="宋体" w:eastAsia="宋体" w:cs="宋体"/>
          <w:color w:val="000000"/>
        </w:rPr>
        <w:t>靠近板块生长边界</w:t>
      </w:r>
      <w:r>
        <w:rPr>
          <w:color w:val="000000"/>
        </w:rPr>
        <w:tab/>
      </w:r>
      <w:r>
        <w:rPr>
          <w:color w:val="000000"/>
        </w:rPr>
        <w:t xml:space="preserve">C. </w:t>
      </w:r>
      <w:r>
        <w:rPr>
          <w:rFonts w:ascii="宋体" w:hAnsi="宋体" w:eastAsia="宋体" w:cs="宋体"/>
          <w:color w:val="000000"/>
        </w:rPr>
        <w:t>是海陆兼备的国家</w:t>
      </w:r>
      <w:r>
        <w:rPr>
          <w:color w:val="000000"/>
        </w:rPr>
        <w:tab/>
      </w:r>
      <w:r>
        <w:rPr>
          <w:color w:val="000000"/>
        </w:rPr>
        <w:t xml:space="preserve">D. </w:t>
      </w:r>
      <w:r>
        <w:rPr>
          <w:rFonts w:ascii="宋体" w:hAnsi="宋体" w:eastAsia="宋体" w:cs="宋体"/>
          <w:color w:val="000000"/>
        </w:rPr>
        <w:t>地势高差显著</w:t>
      </w:r>
    </w:p>
    <w:p>
      <w:pPr>
        <w:spacing w:line="360" w:lineRule="auto"/>
        <w:jc w:val="left"/>
        <w:textAlignment w:val="center"/>
        <w:rPr>
          <w:color w:val="000000"/>
        </w:rPr>
      </w:pPr>
      <w:r>
        <w:rPr>
          <w:color w:val="000000"/>
        </w:rPr>
        <w:t xml:space="preserve">24. </w:t>
      </w:r>
      <w:r>
        <w:rPr>
          <w:rFonts w:ascii="宋体" w:hAnsi="宋体" w:eastAsia="宋体" w:cs="宋体"/>
          <w:color w:val="000000"/>
        </w:rPr>
        <w:t>该国面临</w:t>
      </w:r>
      <w:r>
        <w:rPr>
          <w:rFonts w:ascii="宋体" w:hAnsi="宋体" w:eastAsia="宋体" w:cs="宋体"/>
          <w:color w:val="000000"/>
          <w:position w:val="0"/>
        </w:rPr>
        <w:drawing>
          <wp:inline distT="0" distB="0" distL="114300" distR="114300">
            <wp:extent cx="133350" cy="177800"/>
            <wp:effectExtent l="0" t="0" r="635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主要环境问题有（   ）</w:t>
      </w:r>
    </w:p>
    <w:p>
      <w:pPr>
        <w:spacing w:line="360" w:lineRule="auto"/>
        <w:jc w:val="left"/>
        <w:textAlignment w:val="center"/>
        <w:rPr>
          <w:color w:val="000000"/>
        </w:rPr>
      </w:pPr>
      <w:r>
        <w:rPr>
          <w:rFonts w:ascii="宋体" w:hAnsi="宋体" w:eastAsia="宋体" w:cs="宋体"/>
          <w:color w:val="000000"/>
        </w:rPr>
        <w:t>①水土流失 ②土地荒漠化 ③滑坡和泥石流 ④生物多样性减少</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①③④</w:t>
      </w:r>
      <w:r>
        <w:rPr>
          <w:color w:val="000000"/>
        </w:rPr>
        <w:tab/>
      </w:r>
      <w:r>
        <w:rPr>
          <w:color w:val="000000"/>
        </w:rPr>
        <w:t xml:space="preserve">C. </w:t>
      </w:r>
      <w:r>
        <w:rPr>
          <w:rFonts w:ascii="宋体" w:hAnsi="宋体" w:eastAsia="宋体" w:cs="宋体"/>
          <w:color w:val="000000"/>
        </w:rPr>
        <w:t>①②④</w:t>
      </w:r>
      <w:r>
        <w:rPr>
          <w:color w:val="000000"/>
        </w:rPr>
        <w:tab/>
      </w:r>
      <w:r>
        <w:rPr>
          <w:color w:val="000000"/>
        </w:rPr>
        <w:t xml:space="preserve">D. </w:t>
      </w:r>
      <w:r>
        <w:rPr>
          <w:rFonts w:ascii="宋体" w:hAnsi="宋体" w:eastAsia="宋体" w:cs="宋体"/>
          <w:color w:val="000000"/>
        </w:rPr>
        <w:t>②③④</w:t>
      </w:r>
    </w:p>
    <w:p>
      <w:pPr>
        <w:spacing w:line="360" w:lineRule="auto"/>
        <w:jc w:val="left"/>
        <w:textAlignment w:val="center"/>
        <w:rPr>
          <w:color w:val="000000"/>
        </w:rPr>
      </w:pPr>
      <w:r>
        <w:rPr>
          <w:color w:val="000000"/>
        </w:rPr>
        <w:t xml:space="preserve">25. </w:t>
      </w:r>
      <w:r>
        <w:rPr>
          <w:rFonts w:ascii="宋体" w:hAnsi="宋体" w:eastAsia="宋体" w:cs="宋体"/>
          <w:color w:val="000000"/>
        </w:rPr>
        <w:t>中国企业在尼泊尔投资的项目，最可能的是（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水电项目</w:t>
      </w:r>
      <w:r>
        <w:rPr>
          <w:color w:val="000000"/>
        </w:rPr>
        <w:tab/>
      </w:r>
      <w:r>
        <w:rPr>
          <w:color w:val="000000"/>
        </w:rPr>
        <w:t xml:space="preserve">B. </w:t>
      </w:r>
      <w:r>
        <w:rPr>
          <w:rFonts w:ascii="宋体" w:hAnsi="宋体" w:eastAsia="宋体" w:cs="宋体"/>
          <w:color w:val="000000"/>
        </w:rPr>
        <w:t>石油开采</w:t>
      </w:r>
      <w:r>
        <w:rPr>
          <w:color w:val="000000"/>
        </w:rPr>
        <w:tab/>
      </w:r>
      <w:r>
        <w:rPr>
          <w:color w:val="000000"/>
        </w:rPr>
        <w:t xml:space="preserve">C. </w:t>
      </w:r>
      <w:r>
        <w:rPr>
          <w:rFonts w:ascii="宋体" w:hAnsi="宋体" w:eastAsia="宋体" w:cs="宋体"/>
          <w:color w:val="000000"/>
        </w:rPr>
        <w:t>高新技术产业</w:t>
      </w:r>
      <w:r>
        <w:rPr>
          <w:color w:val="000000"/>
        </w:rPr>
        <w:tab/>
      </w:r>
      <w:r>
        <w:rPr>
          <w:color w:val="000000"/>
        </w:rPr>
        <w:t xml:space="preserve">D. </w:t>
      </w:r>
      <w:r>
        <w:rPr>
          <w:rFonts w:ascii="宋体" w:hAnsi="宋体" w:eastAsia="宋体" w:cs="宋体"/>
          <w:color w:val="000000"/>
        </w:rPr>
        <w:t>橡胶产业</w:t>
      </w:r>
    </w:p>
    <w:p>
      <w:pPr>
        <w:spacing w:line="360" w:lineRule="auto"/>
        <w:ind w:firstLine="420"/>
        <w:jc w:val="both"/>
        <w:textAlignment w:val="center"/>
        <w:rPr>
          <w:color w:val="000000"/>
        </w:rPr>
      </w:pPr>
      <w:r>
        <w:rPr>
          <w:rFonts w:ascii="楷体" w:hAnsi="楷体" w:eastAsia="楷体" w:cs="楷体"/>
          <w:color w:val="000000"/>
        </w:rPr>
        <w:t>我国某高校地理系研学小组来到俄罗斯远东的马加丹地区开展地貌考察。从马加丹机场进城的路途中，研学小组观察到郊外沼泽泥泞。研学小组观摩了俄罗斯科学院远东科学中心下属的东北综合科学研究所，学习当地的地貌知识。研学结束前夕，小组成员在马加丹街头品尝了大板蟹（帝王蟹的一种），国内售价高达千元的品种在当地仅需约</w:t>
      </w:r>
      <w:r>
        <w:rPr>
          <w:rFonts w:ascii="Times New Roman" w:hAnsi="Times New Roman" w:eastAsia="Times New Roman" w:cs="Times New Roman"/>
          <w:color w:val="000000"/>
        </w:rPr>
        <w:t>100</w:t>
      </w:r>
      <w:r>
        <w:rPr>
          <w:rFonts w:ascii="楷体" w:hAnsi="楷体" w:eastAsia="楷体" w:cs="楷体"/>
          <w:color w:val="000000"/>
        </w:rPr>
        <w:t>元人民币。下图示意马加丹的地理位置。据此完成下面小题。</w:t>
      </w:r>
    </w:p>
    <w:p>
      <w:pPr>
        <w:spacing w:line="360" w:lineRule="auto"/>
        <w:jc w:val="both"/>
        <w:textAlignment w:val="center"/>
        <w:rPr>
          <w:color w:val="000000"/>
        </w:rPr>
      </w:pPr>
      <w:r>
        <w:rPr>
          <w:color w:val="000000"/>
        </w:rPr>
        <w:drawing>
          <wp:inline distT="0" distB="0" distL="114300" distR="114300">
            <wp:extent cx="3571875" cy="242887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3571875" cy="24288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26. </w:t>
      </w:r>
      <w:r>
        <w:rPr>
          <w:rFonts w:ascii="宋体" w:hAnsi="宋体" w:eastAsia="宋体" w:cs="宋体"/>
          <w:color w:val="000000"/>
        </w:rPr>
        <w:t>研学小组来到马加丹地区开展地貌考察的时间最可能是（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春季</w:t>
      </w:r>
      <w:r>
        <w:rPr>
          <w:color w:val="000000"/>
        </w:rPr>
        <w:tab/>
      </w:r>
      <w:r>
        <w:rPr>
          <w:color w:val="000000"/>
        </w:rPr>
        <w:t xml:space="preserve">B. </w:t>
      </w:r>
      <w:r>
        <w:rPr>
          <w:rFonts w:ascii="宋体" w:hAnsi="宋体" w:eastAsia="宋体" w:cs="宋体"/>
          <w:color w:val="000000"/>
        </w:rPr>
        <w:t>夏季</w:t>
      </w:r>
      <w:r>
        <w:rPr>
          <w:color w:val="000000"/>
        </w:rPr>
        <w:tab/>
      </w:r>
      <w:r>
        <w:rPr>
          <w:color w:val="000000"/>
        </w:rPr>
        <w:t xml:space="preserve">C. </w:t>
      </w:r>
      <w:r>
        <w:rPr>
          <w:rFonts w:ascii="宋体" w:hAnsi="宋体" w:eastAsia="宋体" w:cs="宋体"/>
          <w:color w:val="000000"/>
        </w:rPr>
        <w:t>秋季</w:t>
      </w:r>
      <w:r>
        <w:rPr>
          <w:color w:val="000000"/>
        </w:rPr>
        <w:tab/>
      </w:r>
      <w:r>
        <w:rPr>
          <w:color w:val="000000"/>
        </w:rPr>
        <w:t xml:space="preserve">D. </w:t>
      </w:r>
      <w:r>
        <w:rPr>
          <w:rFonts w:ascii="宋体" w:hAnsi="宋体" w:eastAsia="宋体" w:cs="宋体"/>
          <w:color w:val="000000"/>
        </w:rPr>
        <w:t>冬季</w:t>
      </w:r>
    </w:p>
    <w:p>
      <w:pPr>
        <w:spacing w:line="360" w:lineRule="auto"/>
        <w:jc w:val="left"/>
        <w:textAlignment w:val="center"/>
        <w:rPr>
          <w:color w:val="000000"/>
        </w:rPr>
      </w:pPr>
      <w:r>
        <w:rPr>
          <w:color w:val="000000"/>
        </w:rPr>
        <w:t xml:space="preserve">27. </w:t>
      </w:r>
      <w:r>
        <w:rPr>
          <w:rFonts w:ascii="宋体" w:hAnsi="宋体" w:eastAsia="宋体" w:cs="宋体"/>
          <w:color w:val="000000"/>
        </w:rPr>
        <w:t>根据地域性原则，马加丹的东北综合科学研究所研究的方向可能包括（</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①稀有金属冶炼②寒地建筑设计③红树林保护④大陆冰盖钻探</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pPr>
        <w:spacing w:line="360" w:lineRule="auto"/>
        <w:jc w:val="left"/>
        <w:textAlignment w:val="center"/>
        <w:rPr>
          <w:color w:val="000000"/>
        </w:rPr>
      </w:pPr>
      <w:r>
        <w:rPr>
          <w:color w:val="000000"/>
        </w:rPr>
        <w:t xml:space="preserve">28. </w:t>
      </w:r>
      <w:r>
        <w:rPr>
          <w:rFonts w:ascii="宋体" w:hAnsi="宋体" w:eastAsia="宋体" w:cs="宋体"/>
          <w:color w:val="000000"/>
        </w:rPr>
        <w:t>马加丹大板蟹售价低至每只约</w:t>
      </w:r>
      <w:r>
        <w:rPr>
          <w:rFonts w:ascii="Times New Roman" w:hAnsi="Times New Roman" w:eastAsia="Times New Roman" w:cs="Times New Roman"/>
          <w:color w:val="000000"/>
        </w:rPr>
        <w:t>100</w:t>
      </w:r>
      <w:r>
        <w:rPr>
          <w:rFonts w:ascii="宋体" w:hAnsi="宋体" w:eastAsia="宋体" w:cs="宋体"/>
          <w:color w:val="000000"/>
        </w:rPr>
        <w:t>元人民币，主要是因为其拥有较低的（</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原料成本</w:t>
      </w:r>
      <w:r>
        <w:rPr>
          <w:color w:val="000000"/>
        </w:rPr>
        <w:tab/>
      </w:r>
      <w:r>
        <w:rPr>
          <w:color w:val="000000"/>
        </w:rPr>
        <w:t xml:space="preserve">B. </w:t>
      </w:r>
      <w:r>
        <w:rPr>
          <w:rFonts w:ascii="宋体" w:hAnsi="宋体" w:eastAsia="宋体" w:cs="宋体"/>
          <w:color w:val="000000"/>
        </w:rPr>
        <w:t>劳动力成本</w:t>
      </w:r>
      <w:r>
        <w:rPr>
          <w:color w:val="000000"/>
        </w:rPr>
        <w:tab/>
      </w:r>
      <w:r>
        <w:rPr>
          <w:color w:val="000000"/>
        </w:rPr>
        <w:t xml:space="preserve">C. </w:t>
      </w:r>
      <w:r>
        <w:rPr>
          <w:rFonts w:ascii="宋体" w:hAnsi="宋体" w:eastAsia="宋体" w:cs="宋体"/>
          <w:color w:val="000000"/>
        </w:rPr>
        <w:t>土地成本</w:t>
      </w:r>
      <w:r>
        <w:rPr>
          <w:color w:val="000000"/>
        </w:rPr>
        <w:tab/>
      </w:r>
      <w:r>
        <w:rPr>
          <w:color w:val="000000"/>
        </w:rPr>
        <w:t xml:space="preserve">D. </w:t>
      </w:r>
      <w:r>
        <w:rPr>
          <w:rFonts w:ascii="宋体" w:hAnsi="宋体" w:eastAsia="宋体" w:cs="宋体"/>
          <w:color w:val="000000"/>
        </w:rPr>
        <w:t>市场营销成本</w:t>
      </w:r>
    </w:p>
    <w:p>
      <w:pPr>
        <w:spacing w:line="360" w:lineRule="auto"/>
        <w:ind w:firstLine="420"/>
        <w:jc w:val="left"/>
        <w:textAlignment w:val="center"/>
        <w:rPr>
          <w:color w:val="000000"/>
        </w:rPr>
      </w:pPr>
      <w:r>
        <w:rPr>
          <w:rFonts w:ascii="楷体" w:hAnsi="楷体" w:eastAsia="楷体" w:cs="楷体"/>
          <w:color w:val="000000"/>
        </w:rPr>
        <w:t>地热能是来自地球内部，引致火山爆发及地震的能量。发电、采暖和供热是利用地热能的主要方式。冰岛是位于欧洲西北部的岛国，位于板块交界处，水能、地热能和风能资源丰富，发电以水能和地热能为主，风能发电仅占约0.1%。目前，冰岛招商引资发展的电解铝工业具有很强的竞争力。下图示意冰岛活火山分布。据此完成下面小题。</w:t>
      </w:r>
    </w:p>
    <w:p>
      <w:pPr>
        <w:spacing w:line="360" w:lineRule="auto"/>
        <w:jc w:val="left"/>
        <w:textAlignment w:val="center"/>
        <w:rPr>
          <w:color w:val="000000"/>
        </w:rPr>
      </w:pPr>
      <w:r>
        <w:rPr>
          <w:color w:val="000000"/>
        </w:rPr>
        <w:drawing>
          <wp:inline distT="0" distB="0" distL="114300" distR="114300">
            <wp:extent cx="2295525" cy="2200275"/>
            <wp:effectExtent l="0" t="0" r="317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2295525" cy="2200275"/>
                    </a:xfrm>
                    <a:prstGeom prst="rect">
                      <a:avLst/>
                    </a:prstGeom>
                  </pic:spPr>
                </pic:pic>
              </a:graphicData>
            </a:graphic>
          </wp:inline>
        </w:drawing>
      </w:r>
    </w:p>
    <w:p>
      <w:pPr>
        <w:spacing w:line="360" w:lineRule="auto"/>
        <w:jc w:val="left"/>
        <w:textAlignment w:val="center"/>
        <w:rPr>
          <w:color w:val="000000"/>
        </w:rPr>
      </w:pPr>
      <w:r>
        <w:rPr>
          <w:color w:val="000000"/>
        </w:rPr>
        <w:t xml:space="preserve">29. </w:t>
      </w:r>
      <w:r>
        <w:rPr>
          <w:rFonts w:ascii="宋体" w:hAnsi="宋体" w:eastAsia="宋体" w:cs="宋体"/>
          <w:color w:val="000000"/>
        </w:rPr>
        <w:t>冰岛</w:t>
      </w:r>
      <w:r>
        <w:rPr>
          <w:rFonts w:ascii="宋体" w:hAnsi="宋体" w:eastAsia="宋体" w:cs="宋体"/>
          <w:color w:val="000000"/>
          <w:position w:val="0"/>
        </w:rPr>
        <w:drawing>
          <wp:inline distT="0" distB="0" distL="114300" distR="114300">
            <wp:extent cx="133350" cy="177800"/>
            <wp:effectExtent l="0" t="0" r="635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地热能资源主要分布在（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由东向西延伸的断裂带</w:t>
      </w:r>
      <w:r>
        <w:rPr>
          <w:color w:val="000000"/>
        </w:rPr>
        <w:tab/>
      </w:r>
      <w:r>
        <w:rPr>
          <w:color w:val="000000"/>
        </w:rPr>
        <w:t xml:space="preserve">B. </w:t>
      </w:r>
      <w:r>
        <w:rPr>
          <w:rFonts w:ascii="宋体" w:hAnsi="宋体" w:eastAsia="宋体" w:cs="宋体"/>
          <w:color w:val="000000"/>
        </w:rPr>
        <w:t>环岛屿的沿海平原地区</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中南部城市密集分布区</w:t>
      </w:r>
      <w:r>
        <w:rPr>
          <w:color w:val="000000"/>
        </w:rPr>
        <w:tab/>
      </w:r>
      <w:r>
        <w:rPr>
          <w:color w:val="000000"/>
        </w:rPr>
        <w:t xml:space="preserve">D. </w:t>
      </w:r>
      <w:r>
        <w:rPr>
          <w:rFonts w:ascii="宋体" w:hAnsi="宋体" w:eastAsia="宋体" w:cs="宋体"/>
          <w:color w:val="000000"/>
        </w:rPr>
        <w:t>从西南到东北的火山带</w:t>
      </w:r>
    </w:p>
    <w:p>
      <w:pPr>
        <w:spacing w:line="360" w:lineRule="auto"/>
        <w:jc w:val="left"/>
        <w:textAlignment w:val="center"/>
        <w:rPr>
          <w:color w:val="000000"/>
        </w:rPr>
      </w:pPr>
      <w:r>
        <w:rPr>
          <w:color w:val="000000"/>
        </w:rPr>
        <w:t xml:space="preserve">30. </w:t>
      </w:r>
      <w:r>
        <w:rPr>
          <w:rFonts w:ascii="宋体" w:hAnsi="宋体" w:eastAsia="宋体" w:cs="宋体"/>
          <w:color w:val="000000"/>
        </w:rPr>
        <w:t>该岛国（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寒、暖流交汇，渔业资源丰富</w:t>
      </w:r>
      <w:r>
        <w:rPr>
          <w:color w:val="000000"/>
        </w:rPr>
        <w:tab/>
      </w:r>
      <w:r>
        <w:rPr>
          <w:color w:val="000000"/>
        </w:rPr>
        <w:t xml:space="preserve">B. </w:t>
      </w:r>
      <w:r>
        <w:rPr>
          <w:rFonts w:ascii="宋体" w:hAnsi="宋体" w:eastAsia="宋体" w:cs="宋体"/>
          <w:color w:val="000000"/>
        </w:rPr>
        <w:t>以苔原气候为主，利于畜牧业发展</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纬度高，极度不适宜人类居住</w:t>
      </w:r>
      <w:r>
        <w:rPr>
          <w:color w:val="000000"/>
        </w:rPr>
        <w:tab/>
      </w:r>
      <w:r>
        <w:rPr>
          <w:color w:val="000000"/>
        </w:rPr>
        <w:t xml:space="preserve">D. </w:t>
      </w:r>
      <w:r>
        <w:rPr>
          <w:rFonts w:ascii="宋体" w:hAnsi="宋体" w:eastAsia="宋体" w:cs="宋体"/>
          <w:color w:val="000000"/>
        </w:rPr>
        <w:t>夏季常见极光，带动旅游业发展</w:t>
      </w:r>
    </w:p>
    <w:p>
      <w:pPr>
        <w:spacing w:line="360" w:lineRule="auto"/>
        <w:ind w:firstLine="420"/>
        <w:jc w:val="left"/>
        <w:textAlignment w:val="center"/>
        <w:rPr>
          <w:color w:val="000000"/>
        </w:rPr>
      </w:pPr>
      <w:r>
        <w:rPr>
          <w:rFonts w:ascii="楷体" w:hAnsi="楷体" w:eastAsia="楷体" w:cs="楷体"/>
          <w:color w:val="000000"/>
        </w:rPr>
        <w:t>读科特迪瓦简图，完成下面小题。</w:t>
      </w:r>
    </w:p>
    <w:p>
      <w:pPr>
        <w:spacing w:line="360" w:lineRule="auto"/>
        <w:jc w:val="left"/>
        <w:textAlignment w:val="center"/>
        <w:rPr>
          <w:color w:val="000000"/>
        </w:rPr>
      </w:pPr>
      <w:r>
        <w:rPr>
          <w:color w:val="000000"/>
        </w:rPr>
        <w:drawing>
          <wp:inline distT="0" distB="0" distL="114300" distR="114300">
            <wp:extent cx="4171950" cy="2276475"/>
            <wp:effectExtent l="0" t="0" r="635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4171950" cy="2276475"/>
                    </a:xfrm>
                    <a:prstGeom prst="rect">
                      <a:avLst/>
                    </a:prstGeom>
                  </pic:spPr>
                </pic:pic>
              </a:graphicData>
            </a:graphic>
          </wp:inline>
        </w:drawing>
      </w:r>
    </w:p>
    <w:p>
      <w:pPr>
        <w:spacing w:line="360" w:lineRule="auto"/>
        <w:jc w:val="left"/>
        <w:textAlignment w:val="center"/>
        <w:rPr>
          <w:color w:val="000000"/>
        </w:rPr>
      </w:pPr>
      <w:r>
        <w:rPr>
          <w:color w:val="000000"/>
        </w:rPr>
        <w:t xml:space="preserve">31. </w:t>
      </w:r>
      <w:r>
        <w:rPr>
          <w:rFonts w:ascii="宋体" w:hAnsi="宋体" w:eastAsia="宋体" w:cs="宋体"/>
          <w:color w:val="000000"/>
        </w:rPr>
        <w:t>图中①②③④四处河流径流量季节变化最小的是（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w:t>
      </w:r>
      <w:r>
        <w:rPr>
          <w:color w:val="000000"/>
        </w:rPr>
        <w:tab/>
      </w:r>
      <w:r>
        <w:rPr>
          <w:color w:val="000000"/>
        </w:rPr>
        <w:t xml:space="preserve">B. </w:t>
      </w:r>
      <w:r>
        <w:rPr>
          <w:rFonts w:ascii="宋体" w:hAnsi="宋体" w:eastAsia="宋体" w:cs="宋体"/>
          <w:color w:val="000000"/>
        </w:rPr>
        <w:t>②</w:t>
      </w:r>
      <w:r>
        <w:rPr>
          <w:color w:val="000000"/>
        </w:rPr>
        <w:tab/>
      </w:r>
      <w:r>
        <w:rPr>
          <w:color w:val="000000"/>
        </w:rPr>
        <w:t xml:space="preserve">C. </w:t>
      </w:r>
      <w:r>
        <w:rPr>
          <w:rFonts w:ascii="宋体" w:hAnsi="宋体" w:eastAsia="宋体" w:cs="宋体"/>
          <w:color w:val="000000"/>
        </w:rPr>
        <w:t>③</w:t>
      </w:r>
      <w:r>
        <w:rPr>
          <w:color w:val="000000"/>
        </w:rPr>
        <w:tab/>
      </w:r>
      <w:r>
        <w:rPr>
          <w:color w:val="000000"/>
        </w:rPr>
        <w:t xml:space="preserve">D. </w:t>
      </w:r>
      <w:r>
        <w:rPr>
          <w:rFonts w:ascii="宋体" w:hAnsi="宋体" w:eastAsia="宋体" w:cs="宋体"/>
          <w:color w:val="000000"/>
        </w:rPr>
        <w:t>④</w:t>
      </w:r>
    </w:p>
    <w:p>
      <w:pPr>
        <w:spacing w:line="360" w:lineRule="auto"/>
        <w:jc w:val="left"/>
        <w:textAlignment w:val="center"/>
        <w:rPr>
          <w:color w:val="000000"/>
        </w:rPr>
      </w:pPr>
      <w:r>
        <w:rPr>
          <w:color w:val="000000"/>
        </w:rPr>
        <w:t xml:space="preserve">32. </w:t>
      </w:r>
      <w:r>
        <w:rPr>
          <w:rFonts w:ascii="宋体" w:hAnsi="宋体" w:eastAsia="宋体" w:cs="宋体"/>
          <w:color w:val="000000"/>
        </w:rPr>
        <w:t>图示区域国家主要出口的商品是（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服装、玩具、皮革等劳动力密集型产品</w:t>
      </w:r>
      <w:r>
        <w:rPr>
          <w:color w:val="000000"/>
        </w:rPr>
        <w:tab/>
      </w:r>
      <w:r>
        <w:rPr>
          <w:color w:val="000000"/>
        </w:rPr>
        <w:t xml:space="preserve">B. </w:t>
      </w:r>
      <w:r>
        <w:rPr>
          <w:rFonts w:ascii="宋体" w:hAnsi="宋体" w:eastAsia="宋体" w:cs="宋体"/>
          <w:color w:val="000000"/>
        </w:rPr>
        <w:t>机械、汽车、石化等重化工业产品</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矿产、木材、热带作物等初级产品</w:t>
      </w:r>
      <w:r>
        <w:rPr>
          <w:color w:val="000000"/>
        </w:rPr>
        <w:tab/>
      </w:r>
      <w:r>
        <w:rPr>
          <w:color w:val="000000"/>
        </w:rPr>
        <w:t xml:space="preserve">D. </w:t>
      </w:r>
      <w:r>
        <w:rPr>
          <w:rFonts w:ascii="宋体" w:hAnsi="宋体" w:eastAsia="宋体" w:cs="宋体"/>
          <w:color w:val="000000"/>
        </w:rPr>
        <w:t>电子、飞机、精密仪表等高科技产品</w:t>
      </w:r>
    </w:p>
    <w:p>
      <w:pPr>
        <w:spacing w:line="360" w:lineRule="auto"/>
        <w:ind w:firstLine="420"/>
        <w:jc w:val="left"/>
        <w:textAlignment w:val="center"/>
        <w:rPr>
          <w:color w:val="000000"/>
        </w:rPr>
      </w:pPr>
      <w:r>
        <w:rPr>
          <w:rFonts w:ascii="楷体" w:hAnsi="楷体" w:eastAsia="楷体" w:cs="楷体"/>
          <w:color w:val="000000"/>
        </w:rPr>
        <w:t>山樱，又名青肤樱，我国华北多见，叶卵状，椭圆形至倒卵形。一般情况下，15℃左右时开始开花，5℃以下时开始落叶进入休眠，花期一般为6天左右。下图分别为某年日本樱花开花期示意图和北海道岛示意图。据此完成下面小题。</w:t>
      </w:r>
    </w:p>
    <w:p>
      <w:pPr>
        <w:spacing w:line="360" w:lineRule="auto"/>
        <w:jc w:val="left"/>
        <w:textAlignment w:val="center"/>
        <w:rPr>
          <w:color w:val="000000"/>
        </w:rPr>
      </w:pPr>
      <w:r>
        <w:rPr>
          <w:color w:val="000000"/>
        </w:rPr>
        <w:drawing>
          <wp:inline distT="0" distB="0" distL="114300" distR="114300">
            <wp:extent cx="2562225" cy="2181225"/>
            <wp:effectExtent l="0" t="0" r="3175" b="317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2562225" cy="2181225"/>
                    </a:xfrm>
                    <a:prstGeom prst="rect">
                      <a:avLst/>
                    </a:prstGeom>
                  </pic:spPr>
                </pic:pic>
              </a:graphicData>
            </a:graphic>
          </wp:inline>
        </w:drawing>
      </w:r>
    </w:p>
    <w:p>
      <w:pPr>
        <w:spacing w:line="360" w:lineRule="auto"/>
        <w:jc w:val="left"/>
        <w:textAlignment w:val="center"/>
        <w:rPr>
          <w:color w:val="000000"/>
        </w:rPr>
      </w:pPr>
      <w:r>
        <w:rPr>
          <w:color w:val="000000"/>
        </w:rPr>
        <w:t xml:space="preserve">33. </w:t>
      </w:r>
      <w:r>
        <w:rPr>
          <w:rFonts w:ascii="宋体" w:hAnsi="宋体" w:eastAsia="宋体" w:cs="宋体"/>
          <w:color w:val="000000"/>
        </w:rPr>
        <w:t>山樱属于（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针叶树</w:t>
      </w:r>
      <w:r>
        <w:rPr>
          <w:color w:val="000000"/>
        </w:rPr>
        <w:tab/>
      </w:r>
      <w:r>
        <w:rPr>
          <w:color w:val="000000"/>
        </w:rPr>
        <w:t xml:space="preserve">B. </w:t>
      </w:r>
      <w:r>
        <w:rPr>
          <w:rFonts w:ascii="宋体" w:hAnsi="宋体" w:eastAsia="宋体" w:cs="宋体"/>
          <w:color w:val="000000"/>
        </w:rPr>
        <w:t>落叶阔叶树</w:t>
      </w:r>
      <w:r>
        <w:rPr>
          <w:color w:val="000000"/>
        </w:rPr>
        <w:tab/>
      </w:r>
      <w:r>
        <w:rPr>
          <w:color w:val="000000"/>
        </w:rPr>
        <w:t xml:space="preserve">C. </w:t>
      </w:r>
      <w:r>
        <w:rPr>
          <w:rFonts w:ascii="宋体" w:hAnsi="宋体" w:eastAsia="宋体" w:cs="宋体"/>
          <w:color w:val="000000"/>
        </w:rPr>
        <w:t>常绿阔叶树</w:t>
      </w:r>
      <w:r>
        <w:rPr>
          <w:color w:val="000000"/>
        </w:rPr>
        <w:tab/>
      </w:r>
      <w:r>
        <w:rPr>
          <w:color w:val="000000"/>
        </w:rPr>
        <w:t xml:space="preserve">D. </w:t>
      </w:r>
      <w:r>
        <w:rPr>
          <w:rFonts w:ascii="宋体" w:hAnsi="宋体" w:eastAsia="宋体" w:cs="宋体"/>
          <w:color w:val="000000"/>
        </w:rPr>
        <w:t>常绿硬叶树</w:t>
      </w:r>
    </w:p>
    <w:p>
      <w:pPr>
        <w:spacing w:line="360" w:lineRule="auto"/>
        <w:jc w:val="left"/>
        <w:textAlignment w:val="center"/>
        <w:rPr>
          <w:color w:val="000000"/>
        </w:rPr>
      </w:pPr>
      <w:r>
        <w:rPr>
          <w:color w:val="000000"/>
        </w:rPr>
        <w:t xml:space="preserve">34. </w:t>
      </w:r>
      <w:r>
        <w:rPr>
          <w:rFonts w:ascii="宋体" w:hAnsi="宋体" w:eastAsia="宋体" w:cs="宋体"/>
          <w:color w:val="000000"/>
        </w:rPr>
        <w:t>下图中A地和同纬度陆地两岸开花日期不同的主要原因是（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地形</w:t>
      </w:r>
      <w:r>
        <w:rPr>
          <w:color w:val="000000"/>
        </w:rPr>
        <w:tab/>
      </w:r>
      <w:r>
        <w:rPr>
          <w:color w:val="000000"/>
        </w:rPr>
        <w:t xml:space="preserve">B. </w:t>
      </w:r>
      <w:r>
        <w:rPr>
          <w:rFonts w:ascii="宋体" w:hAnsi="宋体" w:eastAsia="宋体" w:cs="宋体"/>
          <w:color w:val="000000"/>
        </w:rPr>
        <w:t>海陆分布</w:t>
      </w:r>
      <w:r>
        <w:rPr>
          <w:color w:val="000000"/>
        </w:rPr>
        <w:tab/>
      </w:r>
      <w:r>
        <w:rPr>
          <w:color w:val="000000"/>
        </w:rPr>
        <w:t xml:space="preserve">C. </w:t>
      </w:r>
      <w:r>
        <w:rPr>
          <w:rFonts w:ascii="宋体" w:hAnsi="宋体" w:eastAsia="宋体" w:cs="宋体"/>
          <w:color w:val="000000"/>
        </w:rPr>
        <w:t>洋流</w:t>
      </w:r>
      <w:r>
        <w:rPr>
          <w:color w:val="000000"/>
        </w:rPr>
        <w:tab/>
      </w:r>
      <w:r>
        <w:rPr>
          <w:color w:val="000000"/>
        </w:rPr>
        <w:t xml:space="preserve">D. </w:t>
      </w:r>
      <w:r>
        <w:rPr>
          <w:rFonts w:ascii="宋体" w:hAnsi="宋体" w:eastAsia="宋体" w:cs="宋体"/>
          <w:color w:val="000000"/>
        </w:rPr>
        <w:t>降水</w:t>
      </w:r>
    </w:p>
    <w:p>
      <w:pPr>
        <w:spacing w:line="360" w:lineRule="auto"/>
        <w:jc w:val="left"/>
        <w:textAlignment w:val="center"/>
        <w:rPr>
          <w:color w:val="000000"/>
        </w:rPr>
      </w:pPr>
      <w:r>
        <w:rPr>
          <w:color w:val="000000"/>
        </w:rPr>
        <w:t xml:space="preserve">35. </w:t>
      </w:r>
      <w:r>
        <w:rPr>
          <w:rFonts w:ascii="宋体" w:hAnsi="宋体" w:eastAsia="宋体" w:cs="宋体"/>
          <w:color w:val="000000"/>
        </w:rPr>
        <w:t>根据图形推测，在日本可欣赏樱花的天数最可能为（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85天</w:t>
      </w:r>
      <w:r>
        <w:rPr>
          <w:color w:val="000000"/>
        </w:rPr>
        <w:tab/>
      </w:r>
      <w:r>
        <w:rPr>
          <w:color w:val="000000"/>
        </w:rPr>
        <w:t xml:space="preserve">B. </w:t>
      </w:r>
      <w:r>
        <w:rPr>
          <w:rFonts w:ascii="宋体" w:hAnsi="宋体" w:eastAsia="宋体" w:cs="宋体"/>
          <w:color w:val="000000"/>
        </w:rPr>
        <w:t>75天</w:t>
      </w:r>
      <w:r>
        <w:rPr>
          <w:color w:val="000000"/>
        </w:rPr>
        <w:tab/>
      </w:r>
      <w:r>
        <w:rPr>
          <w:color w:val="000000"/>
        </w:rPr>
        <w:t xml:space="preserve">C. </w:t>
      </w:r>
      <w:r>
        <w:rPr>
          <w:rFonts w:ascii="宋体" w:hAnsi="宋体" w:eastAsia="宋体" w:cs="宋体"/>
          <w:color w:val="000000"/>
        </w:rPr>
        <w:t>60天</w:t>
      </w:r>
      <w:r>
        <w:rPr>
          <w:color w:val="000000"/>
        </w:rPr>
        <w:tab/>
      </w:r>
      <w:r>
        <w:rPr>
          <w:color w:val="000000"/>
        </w:rPr>
        <w:t xml:space="preserve">D. </w:t>
      </w:r>
      <w:r>
        <w:rPr>
          <w:rFonts w:ascii="宋体" w:hAnsi="宋体" w:eastAsia="宋体" w:cs="宋体"/>
          <w:color w:val="000000"/>
        </w:rPr>
        <w:t>50天</w:t>
      </w:r>
    </w:p>
    <w:p>
      <w:pPr>
        <w:spacing w:line="360" w:lineRule="auto"/>
        <w:jc w:val="left"/>
        <w:textAlignment w:val="center"/>
        <w:rPr>
          <w:color w:val="000000"/>
        </w:rPr>
      </w:pPr>
      <w:r>
        <w:rPr>
          <w:rFonts w:ascii="宋体" w:hAnsi="宋体" w:eastAsia="宋体" w:cs="宋体"/>
          <w:b/>
          <w:color w:val="000000"/>
          <w:sz w:val="24"/>
        </w:rPr>
        <w:t>二、综合题（共30分）</w:t>
      </w:r>
    </w:p>
    <w:p>
      <w:pPr>
        <w:spacing w:line="360" w:lineRule="auto"/>
        <w:jc w:val="left"/>
        <w:textAlignment w:val="center"/>
        <w:rPr>
          <w:color w:val="000000"/>
        </w:rPr>
      </w:pPr>
      <w:r>
        <w:rPr>
          <w:color w:val="000000"/>
        </w:rPr>
        <w:t xml:space="preserve">36. </w:t>
      </w:r>
      <w:r>
        <w:rPr>
          <w:rFonts w:ascii="宋体" w:hAnsi="宋体" w:eastAsia="宋体" w:cs="宋体"/>
          <w:color w:val="000000"/>
        </w:rPr>
        <w:t>阅读图文材料，完成下列要求。</w:t>
      </w:r>
    </w:p>
    <w:p>
      <w:pPr>
        <w:spacing w:line="360" w:lineRule="auto"/>
        <w:ind w:firstLine="420"/>
        <w:jc w:val="left"/>
        <w:textAlignment w:val="center"/>
        <w:rPr>
          <w:color w:val="000000"/>
        </w:rPr>
      </w:pPr>
      <w:r>
        <w:rPr>
          <w:rFonts w:ascii="楷体" w:hAnsi="楷体" w:eastAsia="楷体" w:cs="楷体"/>
          <w:color w:val="000000"/>
        </w:rPr>
        <w:t>核电站是将核能转变成电能的发电设施，运行过程中会产生巨大热量，大约每秒钟需要11-12立方米流量的冷却水降温，冷却水往往被视作核电站正常运转的“血液”。德国在其仅约36万平方公里的国土上，建有多达17座核电站。据报道,德国已于2022年4月15日（当地时间）关闭国内最后三座核电站。图示意德国核电站分布。</w:t>
      </w:r>
    </w:p>
    <w:p>
      <w:pPr>
        <w:spacing w:line="360" w:lineRule="auto"/>
        <w:jc w:val="left"/>
        <w:textAlignment w:val="center"/>
        <w:rPr>
          <w:color w:val="000000"/>
        </w:rPr>
      </w:pPr>
      <w:r>
        <w:rPr>
          <w:color w:val="000000"/>
        </w:rPr>
        <w:drawing>
          <wp:inline distT="0" distB="0" distL="114300" distR="114300">
            <wp:extent cx="4343400" cy="2838450"/>
            <wp:effectExtent l="0" t="0" r="0" b="635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4343400" cy="28384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描述德国核电站的空间分布特征并分析原因。</w:t>
      </w:r>
    </w:p>
    <w:p>
      <w:pPr>
        <w:spacing w:line="360" w:lineRule="auto"/>
        <w:jc w:val="left"/>
        <w:textAlignment w:val="center"/>
        <w:rPr>
          <w:color w:val="000000"/>
        </w:rPr>
      </w:pPr>
      <w:r>
        <w:rPr>
          <w:color w:val="000000"/>
        </w:rPr>
        <w:t>（2）</w:t>
      </w:r>
      <w:r>
        <w:rPr>
          <w:rFonts w:ascii="宋体" w:hAnsi="宋体" w:eastAsia="宋体" w:cs="宋体"/>
          <w:color w:val="000000"/>
        </w:rPr>
        <w:t>分析德国在弃核之后，可以大力发展的可再生能源（两种即可）。</w:t>
      </w:r>
    </w:p>
    <w:p>
      <w:pPr>
        <w:spacing w:line="360" w:lineRule="auto"/>
        <w:jc w:val="left"/>
        <w:textAlignment w:val="center"/>
        <w:rPr>
          <w:color w:val="000000"/>
        </w:rPr>
      </w:pPr>
      <w:r>
        <w:rPr>
          <w:color w:val="000000"/>
        </w:rPr>
        <w:t xml:space="preserve">37. </w:t>
      </w:r>
      <w:r>
        <w:rPr>
          <w:rFonts w:ascii="宋体" w:hAnsi="宋体" w:eastAsia="宋体" w:cs="宋体"/>
          <w:color w:val="000000"/>
        </w:rPr>
        <w:t>阅读图文资料，完成下列要求。</w:t>
      </w:r>
    </w:p>
    <w:p>
      <w:pPr>
        <w:spacing w:line="360" w:lineRule="auto"/>
        <w:ind w:firstLine="420"/>
        <w:jc w:val="left"/>
        <w:textAlignment w:val="center"/>
        <w:rPr>
          <w:color w:val="000000"/>
        </w:rPr>
      </w:pPr>
      <w:r>
        <w:rPr>
          <w:rFonts w:ascii="楷体" w:hAnsi="楷体" w:eastAsia="楷体" w:cs="楷体"/>
          <w:color w:val="000000"/>
        </w:rPr>
        <w:t>近年来，在“一带一路”倡议促进下，哈萨克斯坦吸引大量外资，推动工业化、城市化发展。该国主要工业部门包括采矿、石化、冶金和能源等，其中采矿业是支柱产业。该国以矿产品出口为主，市场主要集中于周边国家。水资源是制约该地区经济发展的主要因素。下图为哈萨克斯坦略图。</w:t>
      </w:r>
    </w:p>
    <w:p>
      <w:pPr>
        <w:spacing w:line="360" w:lineRule="auto"/>
        <w:jc w:val="left"/>
        <w:textAlignment w:val="center"/>
        <w:rPr>
          <w:color w:val="000000"/>
        </w:rPr>
      </w:pPr>
      <w:r>
        <w:rPr>
          <w:color w:val="000000"/>
        </w:rPr>
        <w:drawing>
          <wp:inline distT="0" distB="0" distL="114300" distR="114300">
            <wp:extent cx="4276725" cy="3124200"/>
            <wp:effectExtent l="0" t="0" r="3175"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4276725" cy="31242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简述该地区水资源缺乏的自然原因。</w:t>
      </w:r>
    </w:p>
    <w:p>
      <w:pPr>
        <w:spacing w:line="360" w:lineRule="auto"/>
        <w:jc w:val="left"/>
        <w:textAlignment w:val="center"/>
        <w:rPr>
          <w:color w:val="000000"/>
        </w:rPr>
      </w:pPr>
      <w:r>
        <w:rPr>
          <w:color w:val="000000"/>
        </w:rPr>
        <w:t>（2）</w:t>
      </w:r>
      <w:r>
        <w:rPr>
          <w:rFonts w:ascii="宋体" w:hAnsi="宋体" w:eastAsia="宋体" w:cs="宋体"/>
          <w:color w:val="000000"/>
        </w:rPr>
        <w:t>从运输成本角度，简析该国出口市场集中于周边国家的主要原因。</w:t>
      </w:r>
    </w:p>
    <w:p>
      <w:pPr>
        <w:spacing w:line="360" w:lineRule="auto"/>
        <w:jc w:val="left"/>
        <w:textAlignment w:val="center"/>
        <w:rPr>
          <w:color w:val="000000"/>
        </w:rPr>
      </w:pPr>
      <w:r>
        <w:rPr>
          <w:color w:val="000000"/>
        </w:rPr>
        <w:t>（3）</w:t>
      </w:r>
      <w:r>
        <w:rPr>
          <w:rFonts w:ascii="宋体" w:hAnsi="宋体" w:eastAsia="宋体" w:cs="宋体"/>
          <w:color w:val="000000"/>
        </w:rPr>
        <w:t>有观点认为，该国工业化对推动城市化作用有限，从工业结构角度分析其原因。</w:t>
      </w:r>
    </w:p>
    <w:p>
      <w:pPr>
        <w:spacing w:line="360" w:lineRule="auto"/>
        <w:jc w:val="left"/>
        <w:textAlignment w:val="center"/>
        <w:rPr>
          <w:color w:val="000000"/>
        </w:rPr>
        <w:sectPr>
          <w:pgSz w:w="11906" w:h="16838"/>
          <w:pgMar w:top="910" w:right="1080" w:bottom="1440" w:left="1080" w:header="152" w:footer="0" w:gutter="0"/>
          <w:cols w:space="720" w:num="1"/>
          <w:docGrid w:type="lines" w:linePitch="312" w:charSpace="0"/>
        </w:sectPr>
      </w:pPr>
      <w:r>
        <w:rPr>
          <w:color w:val="000000"/>
        </w:rPr>
        <w:br w:type="textWrapping"/>
      </w:r>
    </w:p>
    <w:p>
      <w:pPr>
        <w:spacing w:line="360" w:lineRule="auto"/>
        <w:jc w:val="center"/>
      </w:pPr>
      <w:bookmarkStart w:id="0" w:name="_GoBack"/>
      <w:r>
        <w:rPr>
          <w:rFonts w:ascii="宋体" w:hAnsi="宋体" w:eastAsia="宋体" w:cs="宋体"/>
          <w:b/>
          <w:color w:val="auto"/>
          <w:sz w:val="32"/>
        </w:rPr>
        <w:drawing>
          <wp:anchor distT="0" distB="0" distL="114300" distR="114300" simplePos="0" relativeHeight="251660288" behindDoc="0" locked="0" layoutInCell="1" allowOverlap="1">
            <wp:simplePos x="0" y="0"/>
            <wp:positionH relativeFrom="page">
              <wp:posOffset>10909300</wp:posOffset>
            </wp:positionH>
            <wp:positionV relativeFrom="topMargin">
              <wp:posOffset>10591800</wp:posOffset>
            </wp:positionV>
            <wp:extent cx="279400" cy="3937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279400" cy="393700"/>
                    </a:xfrm>
                    <a:prstGeom prst="rect">
                      <a:avLst/>
                    </a:prstGeom>
                  </pic:spPr>
                </pic:pic>
              </a:graphicData>
            </a:graphic>
          </wp:anchor>
        </w:drawing>
      </w:r>
      <w:bookmarkEnd w:id="0"/>
      <w:r>
        <w:rPr>
          <w:rFonts w:ascii="宋体" w:hAnsi="宋体" w:eastAsia="宋体" w:cs="宋体"/>
          <w:b/>
          <w:color w:val="auto"/>
          <w:sz w:val="32"/>
        </w:rPr>
        <w:t>辽宁省实验中学2023—2024学年度上学期第二次月考</w:t>
      </w:r>
    </w:p>
    <w:p>
      <w:pPr>
        <w:spacing w:line="360" w:lineRule="auto"/>
        <w:jc w:val="center"/>
      </w:pPr>
      <w:r>
        <w:rPr>
          <w:rFonts w:ascii="宋体" w:hAnsi="宋体" w:eastAsia="宋体" w:cs="宋体"/>
          <w:b/>
          <w:color w:val="auto"/>
          <w:sz w:val="32"/>
        </w:rPr>
        <w:t>高二年级地理试卷</w:t>
      </w:r>
    </w:p>
    <w:p>
      <w:pPr>
        <w:spacing w:line="360" w:lineRule="auto"/>
        <w:jc w:val="center"/>
      </w:pPr>
      <w:r>
        <w:rPr>
          <w:rFonts w:ascii="宋体" w:hAnsi="宋体" w:eastAsia="宋体" w:cs="宋体"/>
          <w:b/>
          <w:color w:val="auto"/>
          <w:sz w:val="24"/>
        </w:rPr>
        <w:t>考试时间：75分钟试题满分:100分</w:t>
      </w:r>
    </w:p>
    <w:p>
      <w:pPr>
        <w:spacing w:line="360" w:lineRule="auto"/>
        <w:jc w:val="center"/>
      </w:pPr>
      <w:r>
        <w:rPr>
          <w:rFonts w:ascii="宋体" w:hAnsi="宋体" w:eastAsia="宋体" w:cs="宋体"/>
          <w:b/>
          <w:color w:val="auto"/>
          <w:sz w:val="24"/>
        </w:rPr>
        <w:t>命题人：高二地理组校对人：高二地理组</w:t>
      </w:r>
    </w:p>
    <w:p>
      <w:pPr>
        <w:spacing w:line="360" w:lineRule="auto"/>
        <w:jc w:val="left"/>
      </w:pPr>
      <w:r>
        <w:rPr>
          <w:rFonts w:ascii="宋体" w:hAnsi="宋体" w:eastAsia="宋体" w:cs="宋体"/>
          <w:b/>
          <w:color w:val="auto"/>
          <w:sz w:val="24"/>
        </w:rPr>
        <w:t>一、选择题（每题2分，共70分）</w:t>
      </w:r>
    </w:p>
    <w:p>
      <w:pPr>
        <w:spacing w:line="360" w:lineRule="auto"/>
        <w:ind w:firstLine="420"/>
        <w:jc w:val="left"/>
      </w:pPr>
      <w:r>
        <w:rPr>
          <w:rFonts w:ascii="楷体" w:hAnsi="楷体" w:eastAsia="楷体" w:cs="楷体"/>
          <w:color w:val="auto"/>
        </w:rPr>
        <w:t>某岛的地理位置十分特殊，由于旅游业发达被誉为“免税购物天堂”，同时也成为某大洋重要的战略门户。据此完成下面小题。</w:t>
      </w:r>
    </w:p>
    <w:p>
      <w:pPr>
        <w:spacing w:line="360" w:lineRule="auto"/>
        <w:jc w:val="left"/>
      </w:pPr>
      <w:r>
        <w:drawing>
          <wp:inline distT="0" distB="0" distL="114300" distR="114300">
            <wp:extent cx="2333625" cy="2362200"/>
            <wp:effectExtent l="0" t="0" r="3175" b="0"/>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2333625" cy="2362200"/>
                    </a:xfrm>
                    <a:prstGeom prst="rect">
                      <a:avLst/>
                    </a:prstGeom>
                  </pic:spPr>
                </pic:pic>
              </a:graphicData>
            </a:graphic>
          </wp:inline>
        </w:drawing>
      </w:r>
    </w:p>
    <w:p>
      <w:pPr>
        <w:spacing w:line="360" w:lineRule="auto"/>
        <w:jc w:val="left"/>
      </w:pPr>
      <w:r>
        <w:rPr>
          <w:color w:val="auto"/>
        </w:rPr>
        <w:t xml:space="preserve">1. </w:t>
      </w:r>
      <w:r>
        <w:rPr>
          <w:rFonts w:ascii="宋体" w:hAnsi="宋体" w:eastAsia="宋体" w:cs="宋体"/>
          <w:color w:val="auto"/>
        </w:rPr>
        <w:t>估算岛屿总面积最接近的是（   ）</w:t>
      </w:r>
    </w:p>
    <w:p>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246.4平方千米</w:t>
      </w:r>
      <w:r>
        <w:tab/>
      </w:r>
      <w:r>
        <w:t xml:space="preserve">B. </w:t>
      </w:r>
      <w:r>
        <w:rPr>
          <w:rFonts w:ascii="宋体" w:hAnsi="宋体" w:eastAsia="宋体" w:cs="宋体"/>
          <w:color w:val="auto"/>
        </w:rPr>
        <w:t>684.5平方千米</w:t>
      </w:r>
      <w:r>
        <w:tab/>
      </w:r>
      <w:r>
        <w:t xml:space="preserve">C. </w:t>
      </w:r>
      <w:r>
        <w:rPr>
          <w:rFonts w:ascii="宋体" w:hAnsi="宋体" w:eastAsia="宋体" w:cs="宋体"/>
          <w:color w:val="auto"/>
        </w:rPr>
        <w:t>846.5平方千米</w:t>
      </w:r>
      <w:r>
        <w:tab/>
      </w:r>
      <w:r>
        <w:t xml:space="preserve">D. </w:t>
      </w:r>
      <w:r>
        <w:rPr>
          <w:rFonts w:ascii="宋体" w:hAnsi="宋体" w:eastAsia="宋体" w:cs="宋体"/>
          <w:color w:val="auto"/>
        </w:rPr>
        <w:t>1000.5平方千米</w:t>
      </w:r>
    </w:p>
    <w:p>
      <w:pPr>
        <w:spacing w:line="360" w:lineRule="auto"/>
        <w:jc w:val="left"/>
      </w:pPr>
      <w:r>
        <w:rPr>
          <w:color w:val="auto"/>
        </w:rPr>
        <w:t xml:space="preserve">2. </w:t>
      </w:r>
      <w:r>
        <w:rPr>
          <w:rFonts w:ascii="宋体" w:hAnsi="宋体" w:eastAsia="宋体" w:cs="宋体"/>
          <w:color w:val="auto"/>
        </w:rPr>
        <w:t>该岛屿位于（   ）</w:t>
      </w:r>
    </w:p>
    <w:p>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北大西洋</w:t>
      </w:r>
      <w:r>
        <w:tab/>
      </w:r>
      <w:r>
        <w:t xml:space="preserve">B. </w:t>
      </w:r>
      <w:r>
        <w:rPr>
          <w:rFonts w:ascii="宋体" w:hAnsi="宋体" w:eastAsia="宋体" w:cs="宋体"/>
          <w:color w:val="auto"/>
        </w:rPr>
        <w:t>北印度洋</w:t>
      </w:r>
      <w:r>
        <w:tab/>
      </w:r>
      <w:r>
        <w:t xml:space="preserve">C. </w:t>
      </w:r>
      <w:r>
        <w:rPr>
          <w:rFonts w:ascii="宋体" w:hAnsi="宋体" w:eastAsia="宋体" w:cs="宋体"/>
          <w:color w:val="auto"/>
        </w:rPr>
        <w:t>东太平洋</w:t>
      </w:r>
      <w:r>
        <w:tab/>
      </w:r>
      <w:r>
        <w:t xml:space="preserve">D. </w:t>
      </w:r>
      <w:r>
        <w:rPr>
          <w:rFonts w:ascii="宋体" w:hAnsi="宋体" w:eastAsia="宋体" w:cs="宋体"/>
          <w:color w:val="auto"/>
        </w:rPr>
        <w:t>西太平洋</w:t>
      </w:r>
    </w:p>
    <w:p>
      <w:pPr>
        <w:spacing w:line="360" w:lineRule="auto"/>
        <w:textAlignment w:val="center"/>
        <w:rPr>
          <w:color w:val="000000"/>
        </w:rPr>
      </w:pPr>
      <w:r>
        <w:rPr>
          <w:color w:val="2E75B6"/>
        </w:rPr>
        <w:t>【答案】</w:t>
      </w:r>
      <w:r>
        <w:rPr>
          <w:color w:val="000000"/>
        </w:rPr>
        <w:t>1. B    2. 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【1题详解】</w:t>
      </w:r>
    </w:p>
    <w:p>
      <w:pPr>
        <w:spacing w:line="360" w:lineRule="auto"/>
        <w:jc w:val="left"/>
        <w:textAlignment w:val="center"/>
        <w:rPr>
          <w:color w:val="000000"/>
        </w:rPr>
      </w:pPr>
      <w:r>
        <w:rPr>
          <w:color w:val="000000"/>
        </w:rPr>
        <w:t>从图中岛屿轮廓来看，其大小不会超过两个图中经线与纬线构成的方格面积，图中经纬线方格跨经度和纬度各10＇，可以估算两个单元格的面积约为（10/60×111×10/60×111×cos13°）×2≈666平方千米，B符合题意，排除ACD。故选B。</w:t>
      </w:r>
    </w:p>
    <w:p>
      <w:pPr>
        <w:spacing w:line="360" w:lineRule="auto"/>
        <w:jc w:val="left"/>
        <w:textAlignment w:val="center"/>
        <w:rPr>
          <w:color w:val="000000"/>
        </w:rPr>
      </w:pPr>
      <w:r>
        <w:rPr>
          <w:color w:val="000000"/>
        </w:rPr>
        <w:t>【2题详解】</w:t>
      </w:r>
    </w:p>
    <w:p>
      <w:pPr>
        <w:spacing w:line="360" w:lineRule="auto"/>
        <w:jc w:val="left"/>
        <w:textAlignment w:val="center"/>
        <w:rPr>
          <w:color w:val="000000"/>
        </w:rPr>
      </w:pPr>
      <w:r>
        <w:rPr>
          <w:color w:val="000000"/>
        </w:rPr>
        <w:t>图中经度向东递增，图中纬度向北递增，因此该岛的地理坐标大致是（144.5°E、13.5°N），根据所学知识可知，该岛位于太平洋西侧，不位于北大西洋、北印度洋、东太平洋，D符合题意，排除ABC。故选D。</w:t>
      </w:r>
    </w:p>
    <w:p>
      <w:pPr>
        <w:spacing w:line="360" w:lineRule="auto"/>
        <w:jc w:val="left"/>
        <w:textAlignment w:val="center"/>
        <w:rPr>
          <w:color w:val="000000"/>
        </w:rPr>
      </w:pPr>
      <w:r>
        <w:rPr>
          <w:color w:val="000000"/>
        </w:rPr>
        <w:t>【点睛】</w:t>
      </w:r>
      <w:r>
        <w:rPr>
          <w:rFonts w:ascii="宋体" w:hAnsi="宋体" w:eastAsia="宋体" w:cs="宋体"/>
          <w:color w:val="000000"/>
        </w:rPr>
        <w:t>地球表面1个纬度差代表的南北距离全球相等，约为111千米；地球表面1个经度差代表的东西距离随纬度增加而减小，约为111×cosα（α为纬度）千米。</w:t>
      </w:r>
    </w:p>
    <w:p>
      <w:pPr>
        <w:spacing w:line="360" w:lineRule="auto"/>
        <w:ind w:firstLine="420"/>
        <w:jc w:val="left"/>
        <w:textAlignment w:val="center"/>
        <w:rPr>
          <w:color w:val="000000"/>
        </w:rPr>
      </w:pPr>
      <w:r>
        <w:rPr>
          <w:rFonts w:ascii="楷体" w:hAnsi="楷体" w:eastAsia="楷体" w:cs="楷体"/>
          <w:color w:val="000000"/>
        </w:rPr>
        <w:t>某地理兴趣小组在针对区域地理进行学习时绘制了某大洲的地形剖面图，有助于更好地掌握相关知识。下图示意沿40°N纬线所做的该大洲地形剖面。据此完成下面小题。</w:t>
      </w:r>
    </w:p>
    <w:p>
      <w:pPr>
        <w:spacing w:line="360" w:lineRule="auto"/>
        <w:jc w:val="left"/>
        <w:textAlignment w:val="center"/>
        <w:rPr>
          <w:color w:val="000000"/>
        </w:rPr>
      </w:pPr>
      <w:r>
        <w:rPr>
          <w:color w:val="000000"/>
        </w:rPr>
        <w:drawing>
          <wp:inline distT="0" distB="0" distL="114300" distR="114300">
            <wp:extent cx="5238750" cy="1737360"/>
            <wp:effectExtent l="0" t="0" r="6350" b="2540"/>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5238750" cy="1737690"/>
                    </a:xfrm>
                    <a:prstGeom prst="rect">
                      <a:avLst/>
                    </a:prstGeom>
                  </pic:spPr>
                </pic:pic>
              </a:graphicData>
            </a:graphic>
          </wp:inline>
        </w:drawing>
      </w:r>
    </w:p>
    <w:p>
      <w:pPr>
        <w:spacing w:line="360" w:lineRule="auto"/>
        <w:jc w:val="left"/>
        <w:textAlignment w:val="center"/>
        <w:rPr>
          <w:color w:val="000000"/>
        </w:rPr>
      </w:pPr>
      <w:r>
        <w:rPr>
          <w:color w:val="000000"/>
        </w:rPr>
        <w:t xml:space="preserve">3. </w:t>
      </w:r>
      <w:r>
        <w:rPr>
          <w:rFonts w:ascii="宋体" w:hAnsi="宋体" w:eastAsia="宋体" w:cs="宋体"/>
          <w:color w:val="000000"/>
        </w:rPr>
        <w:t>该大洲甲地（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降水量大</w:t>
      </w:r>
      <w:r>
        <w:rPr>
          <w:color w:val="000000"/>
        </w:rPr>
        <w:tab/>
      </w:r>
      <w:r>
        <w:rPr>
          <w:color w:val="000000"/>
        </w:rPr>
        <w:t xml:space="preserve">B. </w:t>
      </w:r>
      <w:r>
        <w:rPr>
          <w:rFonts w:ascii="宋体" w:hAnsi="宋体" w:eastAsia="宋体" w:cs="宋体"/>
          <w:color w:val="000000"/>
        </w:rPr>
        <w:t>多火山、地震</w:t>
      </w:r>
      <w:r>
        <w:rPr>
          <w:color w:val="000000"/>
        </w:rPr>
        <w:tab/>
      </w:r>
      <w:r>
        <w:rPr>
          <w:color w:val="000000"/>
        </w:rPr>
        <w:t xml:space="preserve">C. </w:t>
      </w:r>
      <w:r>
        <w:rPr>
          <w:rFonts w:ascii="宋体" w:hAnsi="宋体" w:eastAsia="宋体" w:cs="宋体"/>
          <w:color w:val="000000"/>
        </w:rPr>
        <w:t>草原辽阔</w:t>
      </w:r>
      <w:r>
        <w:rPr>
          <w:color w:val="000000"/>
        </w:rPr>
        <w:tab/>
      </w:r>
      <w:r>
        <w:rPr>
          <w:color w:val="000000"/>
        </w:rPr>
        <w:t xml:space="preserve">D. </w:t>
      </w:r>
      <w:r>
        <w:rPr>
          <w:rFonts w:ascii="宋体" w:hAnsi="宋体" w:eastAsia="宋体" w:cs="宋体"/>
          <w:color w:val="000000"/>
        </w:rPr>
        <w:t>流水侵蚀较强</w:t>
      </w:r>
    </w:p>
    <w:p>
      <w:pPr>
        <w:spacing w:line="360" w:lineRule="auto"/>
        <w:jc w:val="left"/>
        <w:textAlignment w:val="center"/>
        <w:rPr>
          <w:color w:val="000000"/>
        </w:rPr>
      </w:pPr>
      <w:r>
        <w:rPr>
          <w:color w:val="000000"/>
        </w:rPr>
        <w:t xml:space="preserve">4. </w:t>
      </w:r>
      <w:r>
        <w:rPr>
          <w:rFonts w:ascii="宋体" w:hAnsi="宋体" w:eastAsia="宋体" w:cs="宋体"/>
          <w:color w:val="000000"/>
        </w:rPr>
        <w:t>图示乙海域（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东岸河流多短小流急</w:t>
      </w:r>
      <w:r>
        <w:rPr>
          <w:color w:val="000000"/>
        </w:rPr>
        <w:tab/>
      </w:r>
      <w:r>
        <w:rPr>
          <w:color w:val="000000"/>
        </w:rPr>
        <w:t xml:space="preserve">B. </w:t>
      </w:r>
      <w:r>
        <w:rPr>
          <w:rFonts w:ascii="宋体" w:hAnsi="宋体" w:eastAsia="宋体" w:cs="宋体"/>
          <w:color w:val="000000"/>
        </w:rPr>
        <w:t>冰川地貌广泛发育</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周边为温带海洋性气候</w:t>
      </w:r>
      <w:r>
        <w:rPr>
          <w:color w:val="000000"/>
        </w:rPr>
        <w:tab/>
      </w:r>
      <w:r>
        <w:rPr>
          <w:color w:val="000000"/>
        </w:rPr>
        <w:t xml:space="preserve">D. </w:t>
      </w:r>
      <w:r>
        <w:rPr>
          <w:rFonts w:ascii="宋体" w:hAnsi="宋体" w:eastAsia="宋体" w:cs="宋体"/>
          <w:color w:val="000000"/>
        </w:rPr>
        <w:t>海水含盐量较高</w:t>
      </w:r>
    </w:p>
    <w:p>
      <w:pPr>
        <w:spacing w:line="360" w:lineRule="auto"/>
        <w:textAlignment w:val="center"/>
        <w:rPr>
          <w:color w:val="000000"/>
        </w:rPr>
      </w:pPr>
      <w:r>
        <w:rPr>
          <w:color w:val="2E75B6"/>
        </w:rPr>
        <w:t>【答案】</w:t>
      </w:r>
      <w:r>
        <w:rPr>
          <w:color w:val="000000"/>
        </w:rPr>
        <w:t>3. C    4. 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【3题详解】</w:t>
      </w:r>
    </w:p>
    <w:p>
      <w:pPr>
        <w:spacing w:line="360" w:lineRule="auto"/>
        <w:jc w:val="left"/>
        <w:textAlignment w:val="center"/>
        <w:rPr>
          <w:color w:val="000000"/>
        </w:rPr>
      </w:pPr>
      <w:r>
        <w:rPr>
          <w:color w:val="000000"/>
        </w:rPr>
        <w:t>结合所学可知，甲地位于亚欧大陆内部，地壳稳定，B错误；距海遥远，气候干旱，降水稀少，以风力作用为主，AD错误；自然景观以草原、荒漠为主，C正确。故答案选C。</w:t>
      </w:r>
    </w:p>
    <w:p>
      <w:pPr>
        <w:spacing w:line="360" w:lineRule="auto"/>
        <w:jc w:val="left"/>
        <w:textAlignment w:val="center"/>
        <w:rPr>
          <w:color w:val="000000"/>
        </w:rPr>
      </w:pPr>
      <w:r>
        <w:rPr>
          <w:color w:val="000000"/>
        </w:rPr>
        <w:t>【4题详解】</w:t>
      </w:r>
    </w:p>
    <w:p>
      <w:pPr>
        <w:spacing w:line="360" w:lineRule="auto"/>
        <w:jc w:val="left"/>
        <w:textAlignment w:val="center"/>
        <w:rPr>
          <w:color w:val="000000"/>
        </w:rPr>
      </w:pPr>
      <w:r>
        <w:rPr>
          <w:color w:val="000000"/>
        </w:rPr>
        <w:t>结合所学可知，乙海为日本海，东西沿岸均为温带季风气候，C错误；沿40°N纬线日本海西侧为朝鲜半岛东部沿海平原，无冰川地貌，东侧为日本岛，海拔较低，也没有广泛的冰川地貌发育，B 错误；该海域纬度较高，且气候海洋性强，故降水量大于蒸发量，且有河流淡水汇入，盐度较低，D错误；日本海东岸为日本岛的西侧，日本岛西侧河流多短小肖流急，A正确。 故答案选 A。</w:t>
      </w:r>
    </w:p>
    <w:p>
      <w:pPr>
        <w:spacing w:line="360" w:lineRule="auto"/>
        <w:jc w:val="left"/>
        <w:textAlignment w:val="center"/>
        <w:rPr>
          <w:color w:val="000000"/>
        </w:rPr>
      </w:pPr>
      <w:r>
        <w:rPr>
          <w:color w:val="000000"/>
        </w:rPr>
        <w:t>【点睛】日本，冬季盛行西北风，西北风越过日本海携带大量的水汽，又受山地阻挡抬升，会形成丰富的降水，所以冬季日本海东海岸降水较西海岸丰富。</w:t>
      </w:r>
    </w:p>
    <w:p>
      <w:pPr>
        <w:spacing w:line="360" w:lineRule="auto"/>
        <w:ind w:firstLine="420"/>
        <w:jc w:val="left"/>
        <w:textAlignment w:val="center"/>
        <w:rPr>
          <w:color w:val="000000"/>
        </w:rPr>
      </w:pPr>
      <w:r>
        <w:rPr>
          <w:rFonts w:ascii="楷体" w:hAnsi="楷体" w:eastAsia="楷体" w:cs="楷体"/>
          <w:color w:val="000000"/>
        </w:rPr>
        <w:t>中南半岛是世界上稻米的主要产区之一，其中泰国香米知名度最高。下图为2001—2020年中南半岛主要稻米生产国稻米产量和单产年均变化统计图。据此完成下面小题。</w:t>
      </w:r>
    </w:p>
    <w:p>
      <w:pPr>
        <w:spacing w:line="360" w:lineRule="auto"/>
        <w:jc w:val="left"/>
        <w:textAlignment w:val="center"/>
        <w:rPr>
          <w:color w:val="000000"/>
        </w:rPr>
      </w:pPr>
      <w:r>
        <w:rPr>
          <w:color w:val="000000"/>
        </w:rPr>
        <w:drawing>
          <wp:inline distT="0" distB="0" distL="114300" distR="114300">
            <wp:extent cx="4610100" cy="1752600"/>
            <wp:effectExtent l="0" t="0" r="0" b="0"/>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4610100" cy="1752600"/>
                    </a:xfrm>
                    <a:prstGeom prst="rect">
                      <a:avLst/>
                    </a:prstGeom>
                  </pic:spPr>
                </pic:pic>
              </a:graphicData>
            </a:graphic>
          </wp:inline>
        </w:drawing>
      </w:r>
    </w:p>
    <w:p>
      <w:pPr>
        <w:spacing w:line="360" w:lineRule="auto"/>
        <w:jc w:val="left"/>
        <w:textAlignment w:val="center"/>
        <w:rPr>
          <w:color w:val="000000"/>
        </w:rPr>
      </w:pPr>
      <w:r>
        <w:rPr>
          <w:color w:val="000000"/>
        </w:rPr>
        <w:t xml:space="preserve">5. </w:t>
      </w:r>
      <w:r>
        <w:rPr>
          <w:rFonts w:ascii="宋体" w:hAnsi="宋体" w:eastAsia="宋体" w:cs="宋体"/>
          <w:color w:val="000000"/>
        </w:rPr>
        <w:t>2001-2020年中南半岛主要稻米生产国中（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泰国稻米单产最低</w:t>
      </w:r>
      <w:r>
        <w:rPr>
          <w:color w:val="000000"/>
        </w:rPr>
        <w:tab/>
      </w:r>
      <w:r>
        <w:rPr>
          <w:color w:val="000000"/>
        </w:rPr>
        <w:t xml:space="preserve">B. </w:t>
      </w:r>
      <w:r>
        <w:rPr>
          <w:rFonts w:ascii="宋体" w:hAnsi="宋体" w:eastAsia="宋体" w:cs="宋体"/>
          <w:color w:val="000000"/>
        </w:rPr>
        <w:t>越南稻米种植面积缩小</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老挝稻米总产量最高</w:t>
      </w:r>
      <w:r>
        <w:rPr>
          <w:color w:val="000000"/>
        </w:rPr>
        <w:tab/>
      </w:r>
      <w:r>
        <w:rPr>
          <w:color w:val="000000"/>
        </w:rPr>
        <w:t xml:space="preserve">D. </w:t>
      </w:r>
      <w:r>
        <w:rPr>
          <w:rFonts w:ascii="宋体" w:hAnsi="宋体" w:eastAsia="宋体" w:cs="宋体"/>
          <w:color w:val="000000"/>
        </w:rPr>
        <w:t>缅甸稻米品质提高快</w:t>
      </w:r>
    </w:p>
    <w:p>
      <w:pPr>
        <w:spacing w:line="360" w:lineRule="auto"/>
        <w:jc w:val="left"/>
        <w:textAlignment w:val="center"/>
        <w:rPr>
          <w:color w:val="000000"/>
        </w:rPr>
      </w:pPr>
      <w:r>
        <w:rPr>
          <w:color w:val="000000"/>
        </w:rPr>
        <w:t xml:space="preserve">6. </w:t>
      </w:r>
      <w:r>
        <w:rPr>
          <w:rFonts w:ascii="宋体" w:hAnsi="宋体" w:eastAsia="宋体" w:cs="宋体"/>
          <w:color w:val="000000"/>
        </w:rPr>
        <w:t>中南半岛种植水稻的主要优势是（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以平原为主，土壤较肥沃</w:t>
      </w:r>
      <w:r>
        <w:rPr>
          <w:color w:val="000000"/>
        </w:rPr>
        <w:tab/>
      </w:r>
      <w:r>
        <w:rPr>
          <w:color w:val="000000"/>
        </w:rPr>
        <w:t xml:space="preserve">B. </w:t>
      </w:r>
      <w:r>
        <w:rPr>
          <w:rFonts w:ascii="宋体" w:hAnsi="宋体" w:eastAsia="宋体" w:cs="宋体"/>
          <w:color w:val="000000"/>
        </w:rPr>
        <w:t>全年高温多雨，气候适宜</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迁入人口多，稻米需求多</w:t>
      </w:r>
      <w:r>
        <w:rPr>
          <w:color w:val="000000"/>
        </w:rPr>
        <w:tab/>
      </w:r>
      <w:r>
        <w:rPr>
          <w:color w:val="000000"/>
        </w:rPr>
        <w:t xml:space="preserve">D. </w:t>
      </w:r>
      <w:r>
        <w:rPr>
          <w:rFonts w:ascii="宋体" w:hAnsi="宋体" w:eastAsia="宋体" w:cs="宋体"/>
          <w:color w:val="000000"/>
        </w:rPr>
        <w:t>劳动力充足，且经验丰富</w:t>
      </w:r>
    </w:p>
    <w:p>
      <w:pPr>
        <w:spacing w:line="360" w:lineRule="auto"/>
        <w:jc w:val="left"/>
        <w:textAlignment w:val="center"/>
        <w:rPr>
          <w:color w:val="000000"/>
        </w:rPr>
      </w:pPr>
      <w:r>
        <w:rPr>
          <w:color w:val="000000"/>
        </w:rPr>
        <w:t xml:space="preserve">7. </w:t>
      </w:r>
      <w:r>
        <w:rPr>
          <w:rFonts w:ascii="宋体" w:hAnsi="宋体" w:eastAsia="宋体" w:cs="宋体"/>
          <w:color w:val="000000"/>
        </w:rPr>
        <w:t>老挝水稻种植业的最优发展方向是（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继续扩大水稻种植面积</w:t>
      </w:r>
      <w:r>
        <w:rPr>
          <w:color w:val="000000"/>
        </w:rPr>
        <w:tab/>
      </w:r>
      <w:r>
        <w:rPr>
          <w:color w:val="000000"/>
        </w:rPr>
        <w:t xml:space="preserve">B. </w:t>
      </w:r>
      <w:r>
        <w:rPr>
          <w:rFonts w:ascii="宋体" w:hAnsi="宋体" w:eastAsia="宋体" w:cs="宋体"/>
          <w:color w:val="000000"/>
        </w:rPr>
        <w:t>树立优质稻米品牌</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大量使用化肥提高单产</w:t>
      </w:r>
      <w:r>
        <w:rPr>
          <w:color w:val="000000"/>
        </w:rPr>
        <w:tab/>
      </w:r>
      <w:r>
        <w:rPr>
          <w:color w:val="000000"/>
        </w:rPr>
        <w:t xml:space="preserve">D. </w:t>
      </w:r>
      <w:r>
        <w:rPr>
          <w:rFonts w:ascii="宋体" w:hAnsi="宋体" w:eastAsia="宋体" w:cs="宋体"/>
          <w:color w:val="000000"/>
        </w:rPr>
        <w:t>人工除虫提升品质</w:t>
      </w:r>
    </w:p>
    <w:p>
      <w:pPr>
        <w:spacing w:line="360" w:lineRule="auto"/>
        <w:textAlignment w:val="center"/>
        <w:rPr>
          <w:color w:val="000000"/>
        </w:rPr>
      </w:pPr>
      <w:r>
        <w:rPr>
          <w:color w:val="2E75B6"/>
        </w:rPr>
        <w:t>【答案】</w:t>
      </w:r>
      <w:r>
        <w:rPr>
          <w:color w:val="000000"/>
        </w:rPr>
        <w:t>5. B    6. D    7. 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【5题详解】</w:t>
      </w:r>
    </w:p>
    <w:p>
      <w:pPr>
        <w:spacing w:line="360" w:lineRule="auto"/>
        <w:jc w:val="left"/>
        <w:textAlignment w:val="center"/>
        <w:rPr>
          <w:color w:val="000000"/>
        </w:rPr>
      </w:pPr>
      <w:r>
        <w:rPr>
          <w:color w:val="000000"/>
        </w:rPr>
        <w:t>读图可知，泰国稻米单产增长最慢，但并不能说明其单产最低，同理，老挝稻米产量和单产增长最快，不能说明其总产量最高，AC错误；越南稻米单产增长快于产量增长，说明其稻米种植而积缩小，B正确；图中示意稻米单产和产量的变化，不能体现稻米品质的变化，D错误。故选B。</w:t>
      </w:r>
    </w:p>
    <w:p>
      <w:pPr>
        <w:spacing w:line="360" w:lineRule="auto"/>
        <w:jc w:val="left"/>
        <w:textAlignment w:val="center"/>
        <w:rPr>
          <w:color w:val="000000"/>
        </w:rPr>
      </w:pPr>
      <w:r>
        <w:rPr>
          <w:color w:val="000000"/>
          <w:position w:val="0"/>
        </w:rPr>
        <w:drawing>
          <wp:inline distT="0" distB="0" distL="114300" distR="114300">
            <wp:extent cx="95250" cy="171450"/>
            <wp:effectExtent l="0" t="0" r="635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95250" cy="171450"/>
                    </a:xfrm>
                    <a:prstGeom prst="rect">
                      <a:avLst/>
                    </a:prstGeom>
                  </pic:spPr>
                </pic:pic>
              </a:graphicData>
            </a:graphic>
          </wp:inline>
        </w:drawing>
      </w:r>
      <w:r>
        <w:rPr>
          <w:color w:val="000000"/>
        </w:rPr>
        <w:t>6题详解】</w:t>
      </w:r>
    </w:p>
    <w:p>
      <w:pPr>
        <w:spacing w:line="360" w:lineRule="auto"/>
        <w:jc w:val="left"/>
        <w:textAlignment w:val="center"/>
        <w:rPr>
          <w:color w:val="000000"/>
        </w:rPr>
      </w:pPr>
      <w:r>
        <w:rPr>
          <w:color w:val="000000"/>
        </w:rPr>
        <w:t>中南半岛山河相间，平原面积小，A错误；中南半岛以热带季风气候为主，一年分为旱、雨两季，B错误；中南半岛经济水平低，迁入人口少，C错误；中南半岛劳动力充足，水稻种植经验丰富，这是其种植水稻的主要优势，D正确。故选D。</w:t>
      </w:r>
    </w:p>
    <w:p>
      <w:pPr>
        <w:spacing w:line="360" w:lineRule="auto"/>
        <w:jc w:val="left"/>
        <w:textAlignment w:val="center"/>
        <w:rPr>
          <w:color w:val="000000"/>
        </w:rPr>
      </w:pPr>
      <w:r>
        <w:rPr>
          <w:color w:val="000000"/>
        </w:rPr>
        <w:t>【7题详解】</w:t>
      </w:r>
    </w:p>
    <w:p>
      <w:pPr>
        <w:spacing w:line="360" w:lineRule="auto"/>
        <w:jc w:val="left"/>
        <w:textAlignment w:val="center"/>
        <w:rPr>
          <w:color w:val="000000"/>
        </w:rPr>
      </w:pPr>
      <w:r>
        <w:rPr>
          <w:color w:val="000000"/>
        </w:rPr>
        <w:t>读图可知，老挝稻米产量增长快于单产，说明其面积增长快，继续扩大水稻种植面积不是其最优发展方向，A错误；东南亚稻米中以泰国香米最为著名，老挝水稻种植业要实现可持续发展，应加大宣传，提升品质，树立优质稻米品牌，提升附加值，B正确；通过增施化肥来提高单产，易导致稻米品质下降，C错误；在水稻规模种植的情况下，人工除虫难度大、成本高，D错误。故选B。</w:t>
      </w:r>
    </w:p>
    <w:p>
      <w:pPr>
        <w:spacing w:line="360" w:lineRule="auto"/>
        <w:jc w:val="left"/>
        <w:textAlignment w:val="center"/>
        <w:rPr>
          <w:color w:val="000000"/>
        </w:rPr>
      </w:pPr>
      <w:r>
        <w:rPr>
          <w:color w:val="000000"/>
        </w:rPr>
        <w:t>【点睛】东南亚各国普遍种植水稻，稻米是当地居民的主要食粮，也是传统的出口产品。泰国、越南、缅甸是世界上重要的稻米出口国。</w:t>
      </w:r>
    </w:p>
    <w:p>
      <w:pPr>
        <w:spacing w:line="360" w:lineRule="auto"/>
        <w:ind w:firstLine="420"/>
        <w:jc w:val="left"/>
        <w:textAlignment w:val="center"/>
        <w:rPr>
          <w:color w:val="000000"/>
        </w:rPr>
      </w:pPr>
      <w:r>
        <w:rPr>
          <w:rFonts w:ascii="楷体" w:hAnsi="楷体" w:eastAsia="楷体" w:cs="楷体"/>
          <w:color w:val="000000"/>
        </w:rPr>
        <w:t>读“中国与世界10个人口最多国家的资源平均状况对比图”和“世界10个人口最多国家按资源环境安全分类表”。据此完成下面小题。</w:t>
      </w:r>
    </w:p>
    <w:p>
      <w:pPr>
        <w:spacing w:line="360" w:lineRule="auto"/>
        <w:jc w:val="left"/>
        <w:textAlignment w:val="center"/>
        <w:rPr>
          <w:color w:val="000000"/>
        </w:rPr>
      </w:pPr>
      <w:r>
        <w:rPr>
          <w:color w:val="000000"/>
        </w:rPr>
        <w:drawing>
          <wp:inline distT="0" distB="0" distL="114300" distR="114300">
            <wp:extent cx="3676650" cy="2676525"/>
            <wp:effectExtent l="0" t="0" r="6350" b="3175"/>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3676650" cy="2676525"/>
                    </a:xfrm>
                    <a:prstGeom prst="rect">
                      <a:avLst/>
                    </a:prstGeom>
                  </pic:spPr>
                </pic:pic>
              </a:graphicData>
            </a:graphic>
          </wp:inline>
        </w:drawing>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90"/>
        <w:gridCol w:w="1920"/>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gridSpan w:val="2"/>
            <w:vMerge w:val="restart"/>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按资源环境安全分类</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restart"/>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安全度国家</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高安全度国家</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美国、A、巴西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12" w:space="0"/>
              <w:left w:val="single" w:color="000000" w:sz="6" w:space="0"/>
              <w:bottom w:val="single" w:color="000000" w:sz="6" w:space="0"/>
              <w:right w:val="single" w:color="000000" w:sz="6" w:space="0"/>
            </w:tcBorders>
          </w:tcPr>
          <w:p>
            <w:pPr>
              <w:spacing w:line="360" w:lineRule="auto"/>
              <w:jc w:val="left"/>
              <w:textAlignment w:val="center"/>
              <w:rPr>
                <w:color w:val="000000"/>
              </w:rPr>
            </w:pP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一般低安全度国家</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孟加拉国、尼日利亚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12" w:space="0"/>
              <w:left w:val="single" w:color="000000" w:sz="6" w:space="0"/>
              <w:bottom w:val="single" w:color="000000" w:sz="6" w:space="0"/>
              <w:right w:val="single" w:color="000000" w:sz="6" w:space="0"/>
            </w:tcBorders>
          </w:tcPr>
          <w:p>
            <w:pPr>
              <w:spacing w:line="360" w:lineRule="auto"/>
              <w:jc w:val="left"/>
              <w:textAlignment w:val="center"/>
              <w:rPr>
                <w:color w:val="000000"/>
              </w:rPr>
            </w:pP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次低安全度国家</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印度尼西亚、巴基斯坦、印度、中国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12" w:space="0"/>
              <w:left w:val="single" w:color="000000" w:sz="6" w:space="0"/>
              <w:bottom w:val="single" w:color="000000" w:sz="6" w:space="0"/>
              <w:right w:val="single" w:color="000000" w:sz="6" w:space="0"/>
            </w:tcBorders>
          </w:tcPr>
          <w:p>
            <w:pPr>
              <w:spacing w:line="360" w:lineRule="auto"/>
              <w:jc w:val="left"/>
              <w:textAlignment w:val="center"/>
              <w:rPr>
                <w:color w:val="000000"/>
              </w:rPr>
            </w:pP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完全低安全度国家</w:t>
            </w:r>
          </w:p>
        </w:tc>
        <w:tc>
          <w:tcPr>
            <w:tcBorders>
              <w:top w:val="single" w:color="000000" w:sz="12"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B</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8. </w:t>
      </w:r>
      <w:r>
        <w:rPr>
          <w:rFonts w:ascii="宋体" w:hAnsi="宋体" w:eastAsia="宋体" w:cs="宋体"/>
          <w:color w:val="000000"/>
        </w:rPr>
        <w:t>表中A、B两个国家分别是（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澳大利亚、法国</w:t>
      </w:r>
      <w:r>
        <w:rPr>
          <w:color w:val="000000"/>
        </w:rPr>
        <w:tab/>
      </w:r>
      <w:r>
        <w:rPr>
          <w:color w:val="000000"/>
        </w:rPr>
        <w:t xml:space="preserve">B. </w:t>
      </w:r>
      <w:r>
        <w:rPr>
          <w:rFonts w:ascii="宋体" w:hAnsi="宋体" w:eastAsia="宋体" w:cs="宋体"/>
          <w:color w:val="000000"/>
        </w:rPr>
        <w:t>朝鲜、德国</w:t>
      </w:r>
      <w:r>
        <w:rPr>
          <w:color w:val="000000"/>
        </w:rPr>
        <w:tab/>
      </w:r>
      <w:r>
        <w:rPr>
          <w:color w:val="000000"/>
        </w:rPr>
        <w:t xml:space="preserve">C. </w:t>
      </w:r>
      <w:r>
        <w:rPr>
          <w:rFonts w:ascii="宋体" w:hAnsi="宋体" w:eastAsia="宋体" w:cs="宋体"/>
          <w:color w:val="000000"/>
        </w:rPr>
        <w:t>俄罗斯、日本</w:t>
      </w:r>
      <w:r>
        <w:rPr>
          <w:color w:val="000000"/>
        </w:rPr>
        <w:tab/>
      </w:r>
      <w:r>
        <w:rPr>
          <w:color w:val="000000"/>
        </w:rPr>
        <w:t xml:space="preserve">D. </w:t>
      </w:r>
      <w:r>
        <w:rPr>
          <w:rFonts w:ascii="宋体" w:hAnsi="宋体" w:eastAsia="宋体" w:cs="宋体"/>
          <w:color w:val="000000"/>
        </w:rPr>
        <w:t>意大利、伊拉克</w:t>
      </w:r>
    </w:p>
    <w:p>
      <w:pPr>
        <w:spacing w:line="360" w:lineRule="auto"/>
        <w:jc w:val="left"/>
        <w:textAlignment w:val="center"/>
        <w:rPr>
          <w:color w:val="000000"/>
        </w:rPr>
      </w:pPr>
      <w:r>
        <w:rPr>
          <w:color w:val="000000"/>
        </w:rPr>
        <w:t xml:space="preserve">9. </w:t>
      </w:r>
      <w:r>
        <w:rPr>
          <w:rFonts w:ascii="宋体" w:hAnsi="宋体" w:eastAsia="宋体" w:cs="宋体"/>
          <w:color w:val="000000"/>
        </w:rPr>
        <w:t>印度属于“次低安全度国家”的原因是（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水旱灾害频繁</w:t>
      </w:r>
      <w:r>
        <w:rPr>
          <w:color w:val="000000"/>
        </w:rPr>
        <w:tab/>
      </w:r>
      <w:r>
        <w:rPr>
          <w:color w:val="000000"/>
        </w:rPr>
        <w:t xml:space="preserve">B. </w:t>
      </w:r>
      <w:r>
        <w:rPr>
          <w:rFonts w:ascii="宋体" w:hAnsi="宋体" w:eastAsia="宋体" w:cs="宋体"/>
          <w:color w:val="000000"/>
        </w:rPr>
        <w:t>矿产资源短缺</w:t>
      </w:r>
      <w:r>
        <w:rPr>
          <w:color w:val="000000"/>
        </w:rPr>
        <w:tab/>
      </w:r>
      <w:r>
        <w:rPr>
          <w:color w:val="000000"/>
        </w:rPr>
        <w:t xml:space="preserve">C. </w:t>
      </w:r>
      <w:r>
        <w:rPr>
          <w:rFonts w:ascii="宋体" w:hAnsi="宋体" w:eastAsia="宋体" w:cs="宋体"/>
          <w:color w:val="000000"/>
        </w:rPr>
        <w:t>人口众多</w:t>
      </w:r>
      <w:r>
        <w:rPr>
          <w:color w:val="000000"/>
        </w:rPr>
        <w:tab/>
      </w:r>
      <w:r>
        <w:rPr>
          <w:color w:val="000000"/>
        </w:rPr>
        <w:t xml:space="preserve">D. </w:t>
      </w:r>
      <w:r>
        <w:rPr>
          <w:rFonts w:ascii="宋体" w:hAnsi="宋体" w:eastAsia="宋体" w:cs="宋体"/>
          <w:color w:val="000000"/>
        </w:rPr>
        <w:t>地形以高原、山地为主</w:t>
      </w:r>
    </w:p>
    <w:p>
      <w:pPr>
        <w:spacing w:line="360" w:lineRule="auto"/>
        <w:textAlignment w:val="center"/>
        <w:rPr>
          <w:color w:val="000000"/>
        </w:rPr>
      </w:pPr>
      <w:r>
        <w:rPr>
          <w:color w:val="2E75B6"/>
        </w:rPr>
        <w:t>【答案】</w:t>
      </w:r>
      <w:r>
        <w:rPr>
          <w:color w:val="000000"/>
        </w:rPr>
        <w:t>8. C    9.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【8题详解】</w:t>
      </w:r>
    </w:p>
    <w:p>
      <w:pPr>
        <w:spacing w:line="360" w:lineRule="auto"/>
        <w:jc w:val="left"/>
        <w:textAlignment w:val="center"/>
        <w:rPr>
          <w:color w:val="000000"/>
        </w:rPr>
      </w:pPr>
      <w:r>
        <w:rPr>
          <w:color w:val="000000"/>
        </w:rPr>
        <w:t>对比四个选项所示国家，俄罗斯地广人稀，资源最丰富，煤、铁、石油、天然气等蕴藏量均居世界前列，说明属于高安全度国家；而日本地狭人稠，资源中只有森林资源较丰富，其余矿产资源和能源资源埋藏量极少，90%以上都需要进口，属于完全低安全度国家，C正确，ABD错误；故选C。</w:t>
      </w:r>
    </w:p>
    <w:p>
      <w:pPr>
        <w:spacing w:line="360" w:lineRule="auto"/>
        <w:jc w:val="left"/>
        <w:textAlignment w:val="center"/>
        <w:rPr>
          <w:color w:val="000000"/>
        </w:rPr>
      </w:pPr>
      <w:r>
        <w:rPr>
          <w:color w:val="000000"/>
        </w:rPr>
        <w:t>【9题详解】</w:t>
      </w:r>
    </w:p>
    <w:p>
      <w:pPr>
        <w:spacing w:line="360" w:lineRule="auto"/>
        <w:jc w:val="left"/>
        <w:textAlignment w:val="center"/>
        <w:rPr>
          <w:color w:val="000000"/>
        </w:rPr>
      </w:pPr>
      <w:r>
        <w:rPr>
          <w:color w:val="000000"/>
        </w:rPr>
        <w:t>印度属于热带季风气候区，虽水旱灾害频繁，但耕地资源丰富，是亚洲耕地面积最大的国家，故不是印度属于“次低安全度国家”的原因，A错误；印度矿产资源丰富，是重要铁矿出口国，B错误；印度人口众多，故人均资源少，使得资源保障度低，使得印度属于“次低安全度国家”，C正确；印度地形分三部分，南部高原、中部平原、北部山地为主，D错误；故选C。</w:t>
      </w:r>
    </w:p>
    <w:p>
      <w:pPr>
        <w:spacing w:line="360" w:lineRule="auto"/>
        <w:jc w:val="left"/>
        <w:textAlignment w:val="center"/>
        <w:rPr>
          <w:color w:val="000000"/>
        </w:rPr>
      </w:pPr>
      <w:r>
        <w:rPr>
          <w:color w:val="000000"/>
        </w:rPr>
        <w:t>【点睛】资源安全问题产生的影响因素主要包括：资源禀赋、资源生产与供给能力、资源消费需求。</w:t>
      </w:r>
    </w:p>
    <w:p>
      <w:pPr>
        <w:spacing w:line="360" w:lineRule="auto"/>
        <w:ind w:firstLine="420"/>
        <w:jc w:val="left"/>
        <w:textAlignment w:val="center"/>
        <w:rPr>
          <w:color w:val="000000"/>
        </w:rPr>
      </w:pPr>
      <w:r>
        <w:rPr>
          <w:rFonts w:ascii="楷体" w:hAnsi="楷体" w:eastAsia="楷体" w:cs="楷体"/>
          <w:color w:val="000000"/>
        </w:rPr>
        <w:t>2022年卡塔尔足球世界杯于11月21日至12月18日举行，小组赛安排在当地时间的每天13点、16点、19点和22点。其主赛场卢塞尔球场是中国企业首次承建的世界杯主场馆，增加了与一般球场不同的大型设备。下左图示意卡塔尔的位置，下右图示意卡塔尔的气候类型。据此完成下面小题。</w:t>
      </w:r>
    </w:p>
    <w:p>
      <w:pPr>
        <w:spacing w:line="360" w:lineRule="auto"/>
        <w:jc w:val="left"/>
        <w:textAlignment w:val="center"/>
        <w:rPr>
          <w:color w:val="000000"/>
        </w:rPr>
      </w:pPr>
      <w:r>
        <w:rPr>
          <w:color w:val="000000"/>
        </w:rPr>
        <w:drawing>
          <wp:inline distT="0" distB="0" distL="114300" distR="114300">
            <wp:extent cx="2381250" cy="2505075"/>
            <wp:effectExtent l="0" t="0" r="6350" b="9525"/>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2381250" cy="2505075"/>
                    </a:xfrm>
                    <a:prstGeom prst="rect">
                      <a:avLst/>
                    </a:prstGeom>
                  </pic:spPr>
                </pic:pic>
              </a:graphicData>
            </a:graphic>
          </wp:inline>
        </w:drawing>
      </w:r>
      <w:r>
        <w:rPr>
          <w:color w:val="000000"/>
        </w:rPr>
        <w:drawing>
          <wp:inline distT="0" distB="0" distL="114300" distR="114300">
            <wp:extent cx="2828925" cy="2409825"/>
            <wp:effectExtent l="0" t="0" r="3175" b="3175"/>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2828925" cy="2409825"/>
                    </a:xfrm>
                    <a:prstGeom prst="rect">
                      <a:avLst/>
                    </a:prstGeom>
                  </pic:spPr>
                </pic:pic>
              </a:graphicData>
            </a:graphic>
          </wp:inline>
        </w:drawing>
      </w:r>
    </w:p>
    <w:p>
      <w:pPr>
        <w:spacing w:line="360" w:lineRule="auto"/>
        <w:jc w:val="left"/>
        <w:textAlignment w:val="center"/>
        <w:rPr>
          <w:color w:val="000000"/>
        </w:rPr>
      </w:pPr>
      <w:r>
        <w:rPr>
          <w:color w:val="000000"/>
        </w:rPr>
        <w:t xml:space="preserve">10. </w:t>
      </w:r>
      <w:r>
        <w:rPr>
          <w:rFonts w:ascii="宋体" w:hAnsi="宋体" w:eastAsia="宋体" w:cs="宋体"/>
          <w:color w:val="000000"/>
        </w:rPr>
        <w:t>卡塔尔的气候类型是（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热带草原气候</w:t>
      </w:r>
      <w:r>
        <w:rPr>
          <w:color w:val="000000"/>
        </w:rPr>
        <w:tab/>
      </w:r>
      <w:r>
        <w:rPr>
          <w:color w:val="000000"/>
        </w:rPr>
        <w:t xml:space="preserve">B. </w:t>
      </w:r>
      <w:r>
        <w:rPr>
          <w:rFonts w:ascii="宋体" w:hAnsi="宋体" w:eastAsia="宋体" w:cs="宋体"/>
          <w:color w:val="000000"/>
        </w:rPr>
        <w:t>热带季风气候</w:t>
      </w:r>
      <w:r>
        <w:rPr>
          <w:color w:val="000000"/>
        </w:rPr>
        <w:tab/>
      </w:r>
      <w:r>
        <w:rPr>
          <w:color w:val="000000"/>
        </w:rPr>
        <w:t xml:space="preserve">C. </w:t>
      </w:r>
      <w:r>
        <w:rPr>
          <w:rFonts w:ascii="宋体" w:hAnsi="宋体" w:eastAsia="宋体" w:cs="宋体"/>
          <w:color w:val="000000"/>
        </w:rPr>
        <w:t>热带沙漠气候</w:t>
      </w:r>
      <w:r>
        <w:rPr>
          <w:color w:val="000000"/>
        </w:rPr>
        <w:tab/>
      </w:r>
      <w:r>
        <w:rPr>
          <w:color w:val="000000"/>
        </w:rPr>
        <w:t xml:space="preserve">D. </w:t>
      </w:r>
      <w:r>
        <w:rPr>
          <w:rFonts w:ascii="宋体" w:hAnsi="宋体" w:eastAsia="宋体" w:cs="宋体"/>
          <w:color w:val="000000"/>
        </w:rPr>
        <w:t>地中海气候</w:t>
      </w:r>
    </w:p>
    <w:p>
      <w:pPr>
        <w:spacing w:line="360" w:lineRule="auto"/>
        <w:jc w:val="left"/>
        <w:textAlignment w:val="center"/>
        <w:rPr>
          <w:color w:val="000000"/>
        </w:rPr>
      </w:pPr>
      <w:r>
        <w:rPr>
          <w:color w:val="000000"/>
        </w:rPr>
        <w:t xml:space="preserve">11. </w:t>
      </w:r>
      <w:r>
        <w:rPr>
          <w:rFonts w:ascii="宋体" w:hAnsi="宋体" w:eastAsia="宋体" w:cs="宋体"/>
          <w:color w:val="000000"/>
        </w:rPr>
        <w:t>卢塞尔球场最有可能增加的设备是下列中的（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升降电梯</w:t>
      </w:r>
      <w:r>
        <w:rPr>
          <w:color w:val="000000"/>
        </w:rPr>
        <w:tab/>
      </w:r>
      <w:r>
        <w:rPr>
          <w:color w:val="000000"/>
        </w:rPr>
        <w:t xml:space="preserve">B. </w:t>
      </w:r>
      <w:r>
        <w:rPr>
          <w:rFonts w:ascii="宋体" w:hAnsi="宋体" w:eastAsia="宋体" w:cs="宋体"/>
          <w:color w:val="000000"/>
        </w:rPr>
        <w:t>遮阳顶棚</w:t>
      </w:r>
      <w:r>
        <w:rPr>
          <w:color w:val="000000"/>
        </w:rPr>
        <w:tab/>
      </w:r>
      <w:r>
        <w:rPr>
          <w:color w:val="000000"/>
        </w:rPr>
        <w:t xml:space="preserve">C. </w:t>
      </w:r>
      <w:r>
        <w:rPr>
          <w:rFonts w:ascii="宋体" w:hAnsi="宋体" w:eastAsia="宋体" w:cs="宋体"/>
          <w:color w:val="000000"/>
        </w:rPr>
        <w:t>通风设施</w:t>
      </w:r>
      <w:r>
        <w:rPr>
          <w:color w:val="000000"/>
        </w:rPr>
        <w:tab/>
      </w:r>
      <w:r>
        <w:rPr>
          <w:color w:val="000000"/>
        </w:rPr>
        <w:t xml:space="preserve">D. </w:t>
      </w:r>
      <w:r>
        <w:rPr>
          <w:rFonts w:ascii="宋体" w:hAnsi="宋体" w:eastAsia="宋体" w:cs="宋体"/>
          <w:color w:val="000000"/>
        </w:rPr>
        <w:t>巨型空调</w:t>
      </w:r>
    </w:p>
    <w:p>
      <w:pPr>
        <w:spacing w:line="360" w:lineRule="auto"/>
        <w:textAlignment w:val="center"/>
        <w:rPr>
          <w:color w:val="000000"/>
        </w:rPr>
      </w:pPr>
      <w:r>
        <w:rPr>
          <w:color w:val="2E75B6"/>
        </w:rPr>
        <w:t>【答案】</w:t>
      </w:r>
      <w:r>
        <w:rPr>
          <w:color w:val="000000"/>
        </w:rPr>
        <w:t>10. C    11. 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【10题详解】</w:t>
      </w:r>
    </w:p>
    <w:p>
      <w:pPr>
        <w:spacing w:line="360" w:lineRule="auto"/>
        <w:jc w:val="left"/>
        <w:textAlignment w:val="center"/>
        <w:rPr>
          <w:color w:val="000000"/>
        </w:rPr>
      </w:pPr>
      <w:r>
        <w:rPr>
          <w:color w:val="000000"/>
        </w:rPr>
        <w:t>据图可知，卡塔尔位于20°-30°N之间，全年降水稀少，最冷月平均气温高于15℃，从空间分布特征及气候特征判断，卡塔尔的气候类型是热带沙漠气候，C符合题意；卡塔尔的位置及气候特征，与热带草原气候、热带季风气候、地中海气候不同，排除ABD。故选C。故选C。</w:t>
      </w:r>
    </w:p>
    <w:p>
      <w:pPr>
        <w:spacing w:line="360" w:lineRule="auto"/>
        <w:jc w:val="left"/>
        <w:textAlignment w:val="center"/>
        <w:rPr>
          <w:color w:val="000000"/>
        </w:rPr>
      </w:pPr>
      <w:r>
        <w:rPr>
          <w:color w:val="000000"/>
        </w:rPr>
        <w:t>【11题详解】</w:t>
      </w:r>
    </w:p>
    <w:p>
      <w:pPr>
        <w:spacing w:line="360" w:lineRule="auto"/>
        <w:jc w:val="left"/>
        <w:textAlignment w:val="center"/>
        <w:rPr>
          <w:color w:val="000000"/>
        </w:rPr>
      </w:pPr>
      <w:r>
        <w:rPr>
          <w:color w:val="000000"/>
        </w:rPr>
        <w:t>卡塔尔属于热带沙漠气候，气候炎热干燥，为了让观众在最舒适的环境下观看比赛，卢塞尔球场最有可能增加巨型空调，D符合题意；材料信息表明，</w:t>
      </w:r>
      <w:r>
        <w:rPr>
          <w:rFonts w:ascii="宋体" w:hAnsi="宋体" w:eastAsia="宋体" w:cs="宋体"/>
          <w:color w:val="000000"/>
        </w:rPr>
        <w:t>增加的大型设备与一般球场不同，</w:t>
      </w:r>
      <w:r>
        <w:rPr>
          <w:color w:val="000000"/>
        </w:rPr>
        <w:t>一般球场都有配备升降电梯、遮阳顶棚和通风设施等，排除ABC。故选D。</w:t>
      </w:r>
    </w:p>
    <w:p>
      <w:pPr>
        <w:spacing w:line="360" w:lineRule="auto"/>
        <w:jc w:val="left"/>
        <w:textAlignment w:val="center"/>
        <w:rPr>
          <w:color w:val="000000"/>
        </w:rPr>
      </w:pPr>
      <w:r>
        <w:rPr>
          <w:color w:val="000000"/>
        </w:rPr>
        <w:t>【点睛】</w:t>
      </w:r>
      <w:r>
        <w:rPr>
          <w:rFonts w:ascii="宋体" w:hAnsi="宋体" w:eastAsia="宋体" w:cs="宋体"/>
          <w:color w:val="000000"/>
        </w:rPr>
        <w:t>根据气候统计资料判断气候类型的方法：第一步：根据最热月和最冷月出现的月份判断南、北半球。第二步：根据最热月和最冷月的气温值确定所在热量带。第三步：根据降水分配类型判断具体的气候类型。</w:t>
      </w:r>
    </w:p>
    <w:p>
      <w:pPr>
        <w:spacing w:line="360" w:lineRule="auto"/>
        <w:ind w:firstLine="420"/>
        <w:jc w:val="left"/>
        <w:textAlignment w:val="center"/>
        <w:rPr>
          <w:color w:val="000000"/>
        </w:rPr>
      </w:pPr>
      <w:r>
        <w:rPr>
          <w:rFonts w:ascii="楷体" w:hAnsi="楷体" w:eastAsia="楷体" w:cs="楷体"/>
          <w:color w:val="000000"/>
        </w:rPr>
        <w:t>北印度洋主要包括阿拉伯海和孟加拉湾两个海域，这两个海域每年生成的热带气旋数量占全球热带气旋总数的约13%。下图示意1979~2018年北印度洋热带气旋累计生成数月际变化。完成下面小题。</w:t>
      </w:r>
    </w:p>
    <w:p>
      <w:pPr>
        <w:spacing w:line="360" w:lineRule="auto"/>
        <w:jc w:val="left"/>
        <w:textAlignment w:val="center"/>
        <w:rPr>
          <w:color w:val="000000"/>
        </w:rPr>
      </w:pPr>
      <w:r>
        <w:rPr>
          <w:color w:val="000000"/>
        </w:rPr>
        <w:drawing>
          <wp:inline distT="0" distB="0" distL="114300" distR="114300">
            <wp:extent cx="4591050" cy="2695575"/>
            <wp:effectExtent l="0" t="0" r="6350" b="9525"/>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4591050" cy="26955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12. </w:t>
      </w:r>
      <w:r>
        <w:rPr>
          <w:rFonts w:ascii="宋体" w:hAnsi="宋体" w:eastAsia="宋体" w:cs="宋体"/>
          <w:color w:val="000000"/>
        </w:rPr>
        <w:t>1979~2018年，北印度洋（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气旋风暴累计生成数最多</w:t>
      </w:r>
      <w:r>
        <w:rPr>
          <w:color w:val="000000"/>
        </w:rPr>
        <w:tab/>
      </w:r>
      <w:r>
        <w:rPr>
          <w:color w:val="000000"/>
        </w:rPr>
        <w:t xml:space="preserve">B. </w:t>
      </w:r>
      <w:r>
        <w:rPr>
          <w:rFonts w:ascii="宋体" w:hAnsi="宋体" w:eastAsia="宋体" w:cs="宋体"/>
          <w:color w:val="000000"/>
        </w:rPr>
        <w:t>特强气旋风暴累计生成数最少</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热带气旋集中生成于盛夏</w:t>
      </w:r>
      <w:r>
        <w:rPr>
          <w:color w:val="000000"/>
        </w:rPr>
        <w:tab/>
      </w:r>
      <w:r>
        <w:rPr>
          <w:color w:val="000000"/>
        </w:rPr>
        <w:t xml:space="preserve">D. </w:t>
      </w:r>
      <w:r>
        <w:rPr>
          <w:rFonts w:ascii="宋体" w:hAnsi="宋体" w:eastAsia="宋体" w:cs="宋体"/>
          <w:color w:val="000000"/>
        </w:rPr>
        <w:t>低压累计生成数较强气旋风暴多</w:t>
      </w:r>
    </w:p>
    <w:p>
      <w:pPr>
        <w:spacing w:line="360" w:lineRule="auto"/>
        <w:jc w:val="left"/>
        <w:textAlignment w:val="center"/>
        <w:rPr>
          <w:color w:val="000000"/>
        </w:rPr>
      </w:pPr>
      <w:r>
        <w:rPr>
          <w:color w:val="000000"/>
        </w:rPr>
        <w:t xml:space="preserve">13. </w:t>
      </w:r>
      <w:r>
        <w:rPr>
          <w:rFonts w:ascii="宋体" w:hAnsi="宋体" w:eastAsia="宋体" w:cs="宋体"/>
          <w:color w:val="000000"/>
        </w:rPr>
        <w:t>10~11月北印度洋热带气旋累计生成数较多的原因最可能是（   ）</w:t>
      </w:r>
    </w:p>
    <w:p>
      <w:pPr>
        <w:spacing w:line="360" w:lineRule="auto"/>
        <w:jc w:val="left"/>
        <w:textAlignment w:val="center"/>
        <w:rPr>
          <w:color w:val="000000"/>
        </w:rPr>
      </w:pPr>
      <w:r>
        <w:rPr>
          <w:rFonts w:ascii="宋体" w:hAnsi="宋体" w:eastAsia="宋体" w:cs="宋体"/>
          <w:color w:val="000000"/>
        </w:rPr>
        <w:t>①海水温度较高②寒流势力强③淡水补给量大④洋面风速小</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pPr>
        <w:spacing w:line="360" w:lineRule="auto"/>
        <w:textAlignment w:val="center"/>
        <w:rPr>
          <w:color w:val="000000"/>
        </w:rPr>
      </w:pPr>
      <w:r>
        <w:rPr>
          <w:color w:val="2E75B6"/>
        </w:rPr>
        <w:t>【答案】</w:t>
      </w:r>
      <w:r>
        <w:rPr>
          <w:color w:val="000000"/>
        </w:rPr>
        <w:t>12. A    13. 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【12题详解】</w:t>
      </w:r>
    </w:p>
    <w:p>
      <w:pPr>
        <w:spacing w:line="360" w:lineRule="auto"/>
        <w:jc w:val="left"/>
        <w:textAlignment w:val="center"/>
        <w:rPr>
          <w:color w:val="000000"/>
        </w:rPr>
      </w:pPr>
      <w:r>
        <w:rPr>
          <w:color w:val="000000"/>
        </w:rPr>
        <w:t>据图分析可知，1979~2018年，北印度洋热带气旋集中生成于5-6月和10~11月，其中，气旋风暴累计生成数最多，超级气旋风暴、极强气旋风暴及低压累计生成数均较少，特强气旋风暴不是最少的，故选A。</w:t>
      </w:r>
    </w:p>
    <w:p>
      <w:pPr>
        <w:spacing w:line="360" w:lineRule="auto"/>
        <w:jc w:val="left"/>
        <w:textAlignment w:val="center"/>
        <w:rPr>
          <w:color w:val="000000"/>
        </w:rPr>
      </w:pPr>
      <w:r>
        <w:rPr>
          <w:color w:val="000000"/>
        </w:rPr>
        <w:t>【13题详解】</w:t>
      </w:r>
    </w:p>
    <w:p>
      <w:pPr>
        <w:spacing w:line="360" w:lineRule="auto"/>
        <w:jc w:val="left"/>
        <w:textAlignment w:val="center"/>
        <w:rPr>
          <w:color w:val="000000"/>
        </w:rPr>
      </w:pPr>
      <w:r>
        <w:rPr>
          <w:color w:val="000000"/>
        </w:rPr>
        <w:t>10~11月北印度洋热带气旋累计生成数较多，主要是因为此时北印度洋海水温度较高，且处于季风转换期，风速小，洋面大气层不稳定，易形成低压中心，利于气旋型环流生成，导致10~11月北印度洋热带气旋累计生成数较多，故选B。</w:t>
      </w:r>
    </w:p>
    <w:p>
      <w:pPr>
        <w:spacing w:line="360" w:lineRule="auto"/>
        <w:jc w:val="left"/>
        <w:textAlignment w:val="center"/>
        <w:rPr>
          <w:color w:val="000000"/>
        </w:rPr>
      </w:pPr>
      <w:r>
        <w:rPr>
          <w:color w:val="000000"/>
        </w:rPr>
        <w:t>【点睛】印度季风，又称南亚季风，即盛行于阿拉伯海及印度半岛一带的季风。印度季风是经典季风概念的典型，夏季盛行来自印度洋和阿拉伯海的西南季风；冬季盛行来自亚洲大陆的东北季风。</w:t>
      </w:r>
    </w:p>
    <w:p>
      <w:pPr>
        <w:spacing w:line="360" w:lineRule="auto"/>
        <w:ind w:firstLine="420"/>
        <w:jc w:val="left"/>
        <w:textAlignment w:val="center"/>
        <w:rPr>
          <w:color w:val="000000"/>
        </w:rPr>
      </w:pPr>
      <w:r>
        <w:rPr>
          <w:rFonts w:ascii="楷体" w:hAnsi="楷体" w:eastAsia="楷体" w:cs="楷体"/>
          <w:color w:val="000000"/>
        </w:rPr>
        <w:t>芬兰森林资源丰富、冰川地貌广布，西部克瓦尔肯群岛每年上升1厘米，是研究地壳均衡现象的典型地区。自2008年金融危机以来，芬兰经济长期陷入困境。2013年，北京某公司收购芬兰雅威公司(全球知名空气净化系统研发公司) 85%的股权。新冠疫情发生后，雅威消毒净化设备陆续进入武汉等28家医院，在疫情防控最前沿发挥作用。下图是芬兰区域示意图。据此完成下面小题。</w:t>
      </w:r>
    </w:p>
    <w:p>
      <w:pPr>
        <w:spacing w:line="360" w:lineRule="auto"/>
        <w:jc w:val="left"/>
        <w:textAlignment w:val="center"/>
        <w:rPr>
          <w:color w:val="000000"/>
        </w:rPr>
      </w:pPr>
      <w:r>
        <w:rPr>
          <w:color w:val="000000"/>
        </w:rPr>
        <w:drawing>
          <wp:inline distT="0" distB="0" distL="114300" distR="114300">
            <wp:extent cx="4562475" cy="4600575"/>
            <wp:effectExtent l="0" t="0" r="9525" b="9525"/>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4562475" cy="4600575"/>
                    </a:xfrm>
                    <a:prstGeom prst="rect">
                      <a:avLst/>
                    </a:prstGeom>
                  </pic:spPr>
                </pic:pic>
              </a:graphicData>
            </a:graphic>
          </wp:inline>
        </w:drawing>
      </w:r>
    </w:p>
    <w:p>
      <w:pPr>
        <w:spacing w:line="360" w:lineRule="auto"/>
        <w:jc w:val="left"/>
        <w:textAlignment w:val="center"/>
        <w:rPr>
          <w:color w:val="000000"/>
        </w:rPr>
      </w:pPr>
      <w:r>
        <w:rPr>
          <w:color w:val="000000"/>
        </w:rPr>
        <w:t xml:space="preserve">14. </w:t>
      </w:r>
      <w:r>
        <w:rPr>
          <w:rFonts w:ascii="宋体" w:hAnsi="宋体" w:eastAsia="宋体" w:cs="宋体"/>
          <w:color w:val="000000"/>
        </w:rPr>
        <w:t>芬兰森林覆盖率高的自然原因是（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地广人稀，重视保护与管理</w:t>
      </w:r>
      <w:r>
        <w:rPr>
          <w:color w:val="000000"/>
        </w:rPr>
        <w:tab/>
      </w:r>
      <w:r>
        <w:rPr>
          <w:color w:val="000000"/>
        </w:rPr>
        <w:t xml:space="preserve">B. </w:t>
      </w:r>
      <w:r>
        <w:rPr>
          <w:rFonts w:ascii="宋体" w:hAnsi="宋体" w:eastAsia="宋体" w:cs="宋体"/>
          <w:color w:val="000000"/>
        </w:rPr>
        <w:t>暖流流经，增温增湿</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山地起伏大，平原较少</w:t>
      </w:r>
      <w:r>
        <w:rPr>
          <w:color w:val="000000"/>
        </w:rPr>
        <w:tab/>
      </w:r>
      <w:r>
        <w:rPr>
          <w:color w:val="000000"/>
        </w:rPr>
        <w:t xml:space="preserve">D. </w:t>
      </w:r>
      <w:r>
        <w:rPr>
          <w:rFonts w:ascii="宋体" w:hAnsi="宋体" w:eastAsia="宋体" w:cs="宋体"/>
          <w:color w:val="000000"/>
        </w:rPr>
        <w:t>锋面活动频繁，降水较丰富</w:t>
      </w:r>
    </w:p>
    <w:p>
      <w:pPr>
        <w:spacing w:line="360" w:lineRule="auto"/>
        <w:jc w:val="left"/>
        <w:textAlignment w:val="center"/>
        <w:rPr>
          <w:color w:val="000000"/>
        </w:rPr>
      </w:pPr>
      <w:r>
        <w:rPr>
          <w:color w:val="000000"/>
        </w:rPr>
        <w:t xml:space="preserve">15. </w:t>
      </w:r>
      <w:r>
        <w:rPr>
          <w:rFonts w:ascii="宋体" w:hAnsi="宋体" w:eastAsia="宋体" w:cs="宋体"/>
          <w:color w:val="000000"/>
        </w:rPr>
        <w:t>克瓦尔肯群岛隆起的原因（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板块挤压</w:t>
      </w:r>
      <w:r>
        <w:rPr>
          <w:color w:val="000000"/>
        </w:rPr>
        <w:tab/>
      </w:r>
      <w:r>
        <w:rPr>
          <w:color w:val="000000"/>
        </w:rPr>
        <w:t xml:space="preserve">B. </w:t>
      </w:r>
      <w:r>
        <w:rPr>
          <w:rFonts w:ascii="宋体" w:hAnsi="宋体" w:eastAsia="宋体" w:cs="宋体"/>
          <w:color w:val="000000"/>
        </w:rPr>
        <w:t>海面下降</w:t>
      </w:r>
      <w:r>
        <w:rPr>
          <w:color w:val="000000"/>
        </w:rPr>
        <w:tab/>
      </w:r>
      <w:r>
        <w:rPr>
          <w:color w:val="000000"/>
        </w:rPr>
        <w:t xml:space="preserve">C. </w:t>
      </w:r>
      <w:r>
        <w:rPr>
          <w:rFonts w:ascii="宋体" w:hAnsi="宋体" w:eastAsia="宋体" w:cs="宋体"/>
          <w:color w:val="000000"/>
        </w:rPr>
        <w:t>冰川消退</w:t>
      </w:r>
      <w:r>
        <w:rPr>
          <w:color w:val="000000"/>
        </w:rPr>
        <w:tab/>
      </w:r>
      <w:r>
        <w:rPr>
          <w:color w:val="000000"/>
        </w:rPr>
        <w:t xml:space="preserve">D. </w:t>
      </w:r>
      <w:r>
        <w:rPr>
          <w:rFonts w:ascii="宋体" w:hAnsi="宋体" w:eastAsia="宋体" w:cs="宋体"/>
          <w:color w:val="000000"/>
        </w:rPr>
        <w:t>火山喷发</w:t>
      </w:r>
    </w:p>
    <w:p>
      <w:pPr>
        <w:spacing w:line="360" w:lineRule="auto"/>
        <w:jc w:val="left"/>
        <w:textAlignment w:val="center"/>
        <w:rPr>
          <w:color w:val="000000"/>
        </w:rPr>
      </w:pPr>
      <w:r>
        <w:rPr>
          <w:color w:val="000000"/>
        </w:rPr>
        <w:t xml:space="preserve">16. </w:t>
      </w:r>
      <w:r>
        <w:rPr>
          <w:rFonts w:ascii="宋体" w:hAnsi="宋体" w:eastAsia="宋体" w:cs="宋体"/>
          <w:color w:val="000000"/>
        </w:rPr>
        <w:t>被北京某公司收购对雅威科技公司发展带来的主要影响是（   ）</w:t>
      </w:r>
    </w:p>
    <w:p>
      <w:pPr>
        <w:spacing w:line="360" w:lineRule="auto"/>
        <w:jc w:val="left"/>
        <w:textAlignment w:val="center"/>
        <w:rPr>
          <w:color w:val="000000"/>
        </w:rPr>
      </w:pPr>
      <w:r>
        <w:rPr>
          <w:color w:val="000000"/>
        </w:rPr>
        <w:t xml:space="preserve">A. </w:t>
      </w:r>
      <w:r>
        <w:rPr>
          <w:rFonts w:ascii="宋体" w:hAnsi="宋体" w:eastAsia="宋体" w:cs="宋体"/>
          <w:color w:val="000000"/>
        </w:rPr>
        <w:t>提升知名度，增强市场竞争力</w:t>
      </w:r>
    </w:p>
    <w:p>
      <w:pPr>
        <w:spacing w:line="360" w:lineRule="auto"/>
        <w:jc w:val="left"/>
        <w:textAlignment w:val="center"/>
        <w:rPr>
          <w:color w:val="000000"/>
        </w:rPr>
      </w:pPr>
      <w:r>
        <w:rPr>
          <w:color w:val="000000"/>
        </w:rPr>
        <w:t xml:space="preserve">B. </w:t>
      </w:r>
      <w:r>
        <w:rPr>
          <w:rFonts w:ascii="宋体" w:hAnsi="宋体" w:eastAsia="宋体" w:cs="宋体"/>
          <w:color w:val="000000"/>
        </w:rPr>
        <w:t>获得资金来源，研发新产品</w:t>
      </w:r>
    </w:p>
    <w:p>
      <w:pPr>
        <w:spacing w:line="360" w:lineRule="auto"/>
        <w:jc w:val="left"/>
        <w:textAlignment w:val="center"/>
        <w:rPr>
          <w:color w:val="000000"/>
        </w:rPr>
      </w:pPr>
      <w:r>
        <w:rPr>
          <w:color w:val="000000"/>
        </w:rPr>
        <w:t xml:space="preserve">C. </w:t>
      </w:r>
      <w:r>
        <w:rPr>
          <w:rFonts w:ascii="宋体" w:hAnsi="宋体" w:eastAsia="宋体" w:cs="宋体"/>
          <w:color w:val="000000"/>
        </w:rPr>
        <w:t>扩大市场占有率，提高企业经济效益</w:t>
      </w:r>
    </w:p>
    <w:p>
      <w:pPr>
        <w:spacing w:line="360" w:lineRule="auto"/>
        <w:jc w:val="left"/>
        <w:textAlignment w:val="center"/>
        <w:rPr>
          <w:color w:val="000000"/>
        </w:rPr>
      </w:pPr>
      <w:r>
        <w:rPr>
          <w:color w:val="000000"/>
        </w:rPr>
        <w:t xml:space="preserve">D. </w:t>
      </w:r>
      <w:r>
        <w:rPr>
          <w:rFonts w:ascii="宋体" w:hAnsi="宋体" w:eastAsia="宋体" w:cs="宋体"/>
          <w:color w:val="000000"/>
        </w:rPr>
        <w:t>促进中芬两国经济友好往来</w:t>
      </w:r>
    </w:p>
    <w:p>
      <w:pPr>
        <w:spacing w:line="360" w:lineRule="auto"/>
        <w:textAlignment w:val="center"/>
        <w:rPr>
          <w:color w:val="000000"/>
        </w:rPr>
      </w:pPr>
      <w:r>
        <w:rPr>
          <w:color w:val="2E75B6"/>
        </w:rPr>
        <w:t>【答案】</w:t>
      </w:r>
      <w:r>
        <w:rPr>
          <w:color w:val="000000"/>
        </w:rPr>
        <w:t>14. D    15. C    16. 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【14题详解】</w:t>
      </w:r>
    </w:p>
    <w:p>
      <w:pPr>
        <w:spacing w:line="360" w:lineRule="auto"/>
        <w:textAlignment w:val="center"/>
        <w:rPr>
          <w:color w:val="000000"/>
        </w:rPr>
      </w:pPr>
      <w:r>
        <w:rPr>
          <w:color w:val="000000"/>
        </w:rPr>
        <w:t>选项A为人为原因，故排除；芬兰离北大西洋暖流较远，对于大面积的森林生长影响较小，故B错;南部地形平坦，北部以丘陵为主，高大山地较少，地形整体起伏小，故C错;芬兰所在纬度为副极地低气压带控制区域，极锋带来的降水较多，满足森林的大面积生长，故D对。故选D。</w:t>
      </w:r>
    </w:p>
    <w:p>
      <w:pPr>
        <w:spacing w:line="360" w:lineRule="auto"/>
        <w:textAlignment w:val="center"/>
        <w:rPr>
          <w:color w:val="000000"/>
        </w:rPr>
      </w:pPr>
      <w:r>
        <w:rPr>
          <w:color w:val="000000"/>
        </w:rPr>
        <w:t>【15题详解】</w:t>
      </w:r>
    </w:p>
    <w:p>
      <w:pPr>
        <w:spacing w:line="360" w:lineRule="auto"/>
        <w:textAlignment w:val="center"/>
        <w:rPr>
          <w:color w:val="000000"/>
        </w:rPr>
      </w:pPr>
      <w:r>
        <w:rPr>
          <w:color w:val="000000"/>
        </w:rPr>
        <w:t>据材料可知，该地冰川地貌广布，是研究地壳均衡现象的典型地区，说明岛屿隆起是因为早期冰川融化释压，地壳反弹上升导致，故C对；该地在亚欧板块内部，故A错;第四纪冰期后，冰川融化导致海平面整体上升，故B错;该地无火山，故D错。故选C。</w:t>
      </w:r>
    </w:p>
    <w:p>
      <w:pPr>
        <w:spacing w:line="360" w:lineRule="auto"/>
        <w:textAlignment w:val="center"/>
        <w:rPr>
          <w:color w:val="000000"/>
        </w:rPr>
      </w:pPr>
      <w:r>
        <w:rPr>
          <w:color w:val="000000"/>
        </w:rPr>
        <w:t>【16题详解】</w:t>
      </w:r>
    </w:p>
    <w:p>
      <w:pPr>
        <w:spacing w:line="360" w:lineRule="auto"/>
        <w:textAlignment w:val="center"/>
        <w:rPr>
          <w:color w:val="000000"/>
        </w:rPr>
      </w:pPr>
      <w:r>
        <w:rPr>
          <w:color w:val="000000"/>
        </w:rPr>
        <w:t>由材料可知，2008年以来芬兰经济衰退，作为高科技产业，需要大量资金研发新产品，雅威公司被收购后，可以获得北京公司的充足资金，保证新产品的研发，故B对;雅威公司本身就是全球知名公司，产品质量、技术好，市场占有率高，故A、C错;D项是北京某公司收购雅威公司带来的影响，而不是对雅威公司的影响，故D错。故选B。</w:t>
      </w:r>
    </w:p>
    <w:p>
      <w:pPr>
        <w:spacing w:line="360" w:lineRule="auto"/>
        <w:textAlignment w:val="center"/>
        <w:rPr>
          <w:color w:val="000000"/>
        </w:rPr>
      </w:pPr>
      <w:r>
        <w:rPr>
          <w:color w:val="000000"/>
        </w:rPr>
        <w:t>【点睛】考查欧洲西部的相关知识，主要考查考生获取和解读地理信息、描述和解释地理事物的能力，考查的核心素养是区域认知和综合思维。</w:t>
      </w:r>
    </w:p>
    <w:p>
      <w:pPr>
        <w:spacing w:line="360" w:lineRule="auto"/>
        <w:ind w:firstLine="420"/>
        <w:jc w:val="left"/>
        <w:textAlignment w:val="center"/>
        <w:rPr>
          <w:color w:val="000000"/>
        </w:rPr>
      </w:pPr>
      <w:r>
        <w:rPr>
          <w:rFonts w:ascii="楷体" w:hAnsi="楷体" w:eastAsia="楷体" w:cs="楷体"/>
          <w:color w:val="000000"/>
        </w:rPr>
        <w:t>澜沧江—湄公河是亚洲最重要跨国水系之一，其发源于我国青海省的唐古拉山，在我国境内被称为澜沧江，出境后称湄公河，流经缅甸、老挝、泰国、柬埔寨和越南五国，经湄公河三角洲流入南中国海。下表是我国与湄公河沿岸国家在湄公河跨界分布和流域开发情况。据此完成下面小题。</w:t>
      </w:r>
    </w:p>
    <w:tbl>
      <w:tblPr>
        <w:tblStyle w:val="4"/>
        <w:tblW w:w="7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15"/>
        <w:gridCol w:w="1215"/>
        <w:gridCol w:w="1095"/>
        <w:gridCol w:w="1185"/>
        <w:gridCol w:w="1035"/>
        <w:gridCol w:w="1080"/>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200" w:hRule="atLeast"/>
        </w:trPr>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国家</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国家面积（平方公里）</w:t>
            </w:r>
          </w:p>
        </w:tc>
        <w:tc>
          <w:tcPr>
            <w:tcW w:w="10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国家位于流域的面积（平方公里）</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国家位于流域</w:t>
            </w:r>
            <w:r>
              <w:rPr>
                <w:rFonts w:ascii="宋体" w:hAnsi="宋体" w:eastAsia="宋体" w:cs="宋体"/>
                <w:color w:val="000000"/>
                <w:position w:val="0"/>
              </w:rPr>
              <w:drawing>
                <wp:inline distT="0" distB="0" distL="114300" distR="114300">
                  <wp:extent cx="133350" cy="17780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面积比例（%）</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流域占国</w:t>
            </w:r>
          </w:p>
          <w:p>
            <w:pPr>
              <w:spacing w:line="360" w:lineRule="auto"/>
              <w:jc w:val="left"/>
              <w:textAlignment w:val="center"/>
              <w:rPr>
                <w:color w:val="000000"/>
              </w:rPr>
            </w:pPr>
            <w:r>
              <w:rPr>
                <w:rFonts w:ascii="宋体" w:hAnsi="宋体" w:eastAsia="宋体" w:cs="宋体"/>
                <w:color w:val="000000"/>
              </w:rPr>
              <w:t>家</w:t>
            </w:r>
            <w:r>
              <w:rPr>
                <w:rFonts w:ascii="宋体" w:hAnsi="宋体" w:eastAsia="宋体" w:cs="宋体"/>
                <w:color w:val="000000"/>
                <w:position w:val="0"/>
              </w:rPr>
              <w:drawing>
                <wp:inline distT="0" distB="0" distL="114300" distR="114300">
                  <wp:extent cx="133350" cy="17780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面积</w:t>
            </w:r>
          </w:p>
          <w:p>
            <w:pPr>
              <w:spacing w:line="360" w:lineRule="auto"/>
              <w:jc w:val="left"/>
              <w:textAlignment w:val="center"/>
              <w:rPr>
                <w:color w:val="000000"/>
              </w:rPr>
            </w:pPr>
            <w:r>
              <w:rPr>
                <w:rFonts w:ascii="宋体" w:hAnsi="宋体" w:eastAsia="宋体" w:cs="宋体"/>
                <w:color w:val="000000"/>
              </w:rPr>
              <w:t>比例</w:t>
            </w:r>
          </w:p>
          <w:p>
            <w:pPr>
              <w:spacing w:line="360" w:lineRule="auto"/>
              <w:jc w:val="left"/>
              <w:textAlignment w:val="center"/>
              <w:rPr>
                <w:color w:val="000000"/>
              </w:rPr>
            </w:pPr>
            <w:r>
              <w:rPr>
                <w:rFonts w:ascii="宋体" w:hAnsi="宋体" w:eastAsia="宋体" w:cs="宋体"/>
                <w:color w:val="000000"/>
              </w:rPr>
              <w:t>（%）</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国家占湄公河流量比例（%）</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流域开发侧重点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中国</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9596960</w:t>
            </w:r>
          </w:p>
        </w:tc>
        <w:tc>
          <w:tcPr>
            <w:tcW w:w="10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171100</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21.79</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1.78</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16</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水力发电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缅甸</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678500</w:t>
            </w:r>
          </w:p>
        </w:tc>
        <w:tc>
          <w:tcPr>
            <w:tcW w:w="10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27600</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3.51</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4.07</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航道建设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00" w:hRule="atLeast"/>
        </w:trPr>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老挝</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236800</w:t>
            </w:r>
          </w:p>
        </w:tc>
        <w:tc>
          <w:tcPr>
            <w:tcW w:w="10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198000</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25.14</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83.61</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35</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通过水电开发出口创汇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15" w:hRule="atLeast"/>
        </w:trPr>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泰国</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514000</w:t>
            </w:r>
          </w:p>
        </w:tc>
        <w:tc>
          <w:tcPr>
            <w:tcW w:w="10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193900</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24.62</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37.72</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18</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农业灌</w:t>
            </w:r>
          </w:p>
          <w:p>
            <w:pPr>
              <w:spacing w:line="360" w:lineRule="auto"/>
              <w:jc w:val="left"/>
              <w:textAlignment w:val="center"/>
              <w:rPr>
                <w:color w:val="000000"/>
              </w:rPr>
            </w:pPr>
            <w:r>
              <w:rPr>
                <w:rFonts w:ascii="宋体" w:hAnsi="宋体" w:eastAsia="宋体" w:cs="宋体"/>
                <w:color w:val="000000"/>
              </w:rPr>
              <w:t>溉，利用</w:t>
            </w:r>
          </w:p>
          <w:p>
            <w:pPr>
              <w:spacing w:line="360" w:lineRule="auto"/>
              <w:jc w:val="left"/>
              <w:textAlignment w:val="center"/>
              <w:rPr>
                <w:color w:val="000000"/>
              </w:rPr>
            </w:pPr>
            <w:r>
              <w:rPr>
                <w:rFonts w:ascii="宋体" w:hAnsi="宋体" w:eastAsia="宋体" w:cs="宋体"/>
                <w:color w:val="000000"/>
              </w:rPr>
              <w:t>老挝水电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柬埔寨</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181040</w:t>
            </w:r>
          </w:p>
        </w:tc>
        <w:tc>
          <w:tcPr>
            <w:tcW w:w="10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158400</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20.10</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87.49</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18</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渔业发展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越南</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329560</w:t>
            </w:r>
          </w:p>
        </w:tc>
        <w:tc>
          <w:tcPr>
            <w:tcW w:w="10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38200</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4.84</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11.59</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11</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农业灌溉</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17. </w:t>
      </w:r>
      <w:r>
        <w:rPr>
          <w:rFonts w:ascii="宋体" w:hAnsi="宋体" w:eastAsia="宋体" w:cs="宋体"/>
          <w:color w:val="000000"/>
        </w:rPr>
        <w:t>湄公河航道主要运输的货物流有（   ）</w:t>
      </w:r>
    </w:p>
    <w:p>
      <w:pPr>
        <w:spacing w:line="360" w:lineRule="auto"/>
        <w:jc w:val="left"/>
        <w:textAlignment w:val="center"/>
        <w:rPr>
          <w:color w:val="000000"/>
        </w:rPr>
      </w:pPr>
      <w:r>
        <w:rPr>
          <w:rFonts w:ascii="宋体" w:hAnsi="宋体" w:eastAsia="宋体" w:cs="宋体"/>
          <w:color w:val="000000"/>
        </w:rPr>
        <w:t>①木材②热带水果③石油④锡矿</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③④</w:t>
      </w:r>
      <w:r>
        <w:rPr>
          <w:color w:val="000000"/>
        </w:rPr>
        <w:tab/>
      </w:r>
      <w:r>
        <w:rPr>
          <w:color w:val="000000"/>
        </w:rPr>
        <w:t xml:space="preserve">D. </w:t>
      </w:r>
      <w:r>
        <w:rPr>
          <w:rFonts w:ascii="宋体" w:hAnsi="宋体" w:eastAsia="宋体" w:cs="宋体"/>
          <w:color w:val="000000"/>
        </w:rPr>
        <w:t>①④</w:t>
      </w:r>
    </w:p>
    <w:p>
      <w:pPr>
        <w:spacing w:line="360" w:lineRule="auto"/>
        <w:jc w:val="left"/>
        <w:textAlignment w:val="center"/>
        <w:rPr>
          <w:color w:val="000000"/>
        </w:rPr>
      </w:pPr>
      <w:r>
        <w:rPr>
          <w:color w:val="000000"/>
        </w:rPr>
        <w:t xml:space="preserve">18. </w:t>
      </w:r>
      <w:r>
        <w:rPr>
          <w:rFonts w:ascii="宋体" w:hAnsi="宋体" w:eastAsia="宋体" w:cs="宋体"/>
          <w:color w:val="000000"/>
        </w:rPr>
        <w:t>推断澜沧江—湄公河流域冲突性水事件多发的主要原因有（   ）</w:t>
      </w:r>
    </w:p>
    <w:p>
      <w:pPr>
        <w:spacing w:line="360" w:lineRule="auto"/>
        <w:jc w:val="left"/>
        <w:textAlignment w:val="center"/>
        <w:rPr>
          <w:color w:val="000000"/>
        </w:rPr>
      </w:pPr>
      <w:r>
        <w:rPr>
          <w:rFonts w:ascii="宋体" w:hAnsi="宋体" w:eastAsia="宋体" w:cs="宋体"/>
          <w:color w:val="000000"/>
        </w:rPr>
        <w:t>①气候及极端天气②水力、水电开发③航道建设④矿产开采</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③④</w:t>
      </w:r>
      <w:r>
        <w:rPr>
          <w:color w:val="000000"/>
        </w:rPr>
        <w:tab/>
      </w:r>
      <w:r>
        <w:rPr>
          <w:color w:val="000000"/>
        </w:rPr>
        <w:t xml:space="preserve">D. </w:t>
      </w:r>
      <w:r>
        <w:rPr>
          <w:rFonts w:ascii="宋体" w:hAnsi="宋体" w:eastAsia="宋体" w:cs="宋体"/>
          <w:color w:val="000000"/>
        </w:rPr>
        <w:t>①④</w:t>
      </w:r>
    </w:p>
    <w:p>
      <w:pPr>
        <w:spacing w:line="360" w:lineRule="auto"/>
        <w:jc w:val="left"/>
        <w:textAlignment w:val="center"/>
        <w:rPr>
          <w:color w:val="000000"/>
        </w:rPr>
      </w:pPr>
      <w:r>
        <w:rPr>
          <w:color w:val="000000"/>
        </w:rPr>
        <w:t xml:space="preserve">19. </w:t>
      </w:r>
      <w:r>
        <w:rPr>
          <w:rFonts w:ascii="宋体" w:hAnsi="宋体" w:eastAsia="宋体" w:cs="宋体"/>
          <w:color w:val="000000"/>
        </w:rPr>
        <w:t>为推动澜沧江—湄公河流域更好的发展，我国与湄公河流域国家的合作重点是（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发展旅游</w:t>
      </w:r>
      <w:r>
        <w:rPr>
          <w:color w:val="000000"/>
        </w:rPr>
        <w:tab/>
      </w:r>
      <w:r>
        <w:rPr>
          <w:color w:val="000000"/>
        </w:rPr>
        <w:t xml:space="preserve">B. </w:t>
      </w:r>
      <w:r>
        <w:rPr>
          <w:rFonts w:ascii="宋体" w:hAnsi="宋体" w:eastAsia="宋体" w:cs="宋体"/>
          <w:color w:val="000000"/>
        </w:rPr>
        <w:t>雨季放水，稳定通航</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土地利用</w:t>
      </w:r>
      <w:r>
        <w:rPr>
          <w:color w:val="000000"/>
        </w:rPr>
        <w:tab/>
      </w:r>
      <w:r>
        <w:rPr>
          <w:color w:val="000000"/>
        </w:rPr>
        <w:t xml:space="preserve">D. </w:t>
      </w:r>
      <w:r>
        <w:rPr>
          <w:rFonts w:ascii="宋体" w:hAnsi="宋体" w:eastAsia="宋体" w:cs="宋体"/>
          <w:color w:val="000000"/>
        </w:rPr>
        <w:t>完善流域统一开发和管理机制</w:t>
      </w:r>
    </w:p>
    <w:p>
      <w:pPr>
        <w:spacing w:line="360" w:lineRule="auto"/>
        <w:textAlignment w:val="center"/>
        <w:rPr>
          <w:color w:val="000000"/>
        </w:rPr>
      </w:pPr>
      <w:r>
        <w:rPr>
          <w:color w:val="2E75B6"/>
        </w:rPr>
        <w:t>【答案】</w:t>
      </w:r>
      <w:r>
        <w:rPr>
          <w:color w:val="000000"/>
        </w:rPr>
        <w:t>17</w:t>
      </w:r>
      <w:r>
        <w:rPr>
          <w:color w:val="000000"/>
          <w:position w:val="-22"/>
        </w:rPr>
        <w:drawing>
          <wp:inline distT="0" distB="0" distL="114300" distR="114300">
            <wp:extent cx="31750" cy="8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3"/>
                    <a:stretch>
                      <a:fillRect/>
                    </a:stretch>
                  </pic:blipFill>
                  <pic:spPr>
                    <a:xfrm>
                      <a:off x="0" y="0"/>
                      <a:ext cx="31750" cy="88900"/>
                    </a:xfrm>
                    <a:prstGeom prst="rect">
                      <a:avLst/>
                    </a:prstGeom>
                  </pic:spPr>
                </pic:pic>
              </a:graphicData>
            </a:graphic>
          </wp:inline>
        </w:drawing>
      </w:r>
      <w:r>
        <w:rPr>
          <w:color w:val="000000"/>
        </w:rPr>
        <w:t xml:space="preserve"> D    18. B    19. 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组选择题以我国与湄公河沿岸国家在湄公河跨界分布和流域开发情况为背景材料设置题目，主要考查学生对流域的综合开发与治理等相关知识的掌握，考查学生的获取和解读地理信息、调动和运用地理知识、基本技能的能力，考查学生的区域认知、综合思维等学科核心素养。</w:t>
      </w:r>
    </w:p>
    <w:p>
      <w:pPr>
        <w:spacing w:line="360" w:lineRule="auto"/>
        <w:jc w:val="left"/>
        <w:textAlignment w:val="center"/>
        <w:rPr>
          <w:color w:val="000000"/>
        </w:rPr>
      </w:pPr>
      <w:r>
        <w:rPr>
          <w:color w:val="000000"/>
        </w:rPr>
        <w:t>【17题详解】</w:t>
      </w:r>
    </w:p>
    <w:p>
      <w:pPr>
        <w:spacing w:line="360" w:lineRule="auto"/>
        <w:jc w:val="left"/>
        <w:textAlignment w:val="center"/>
        <w:rPr>
          <w:color w:val="000000"/>
        </w:rPr>
      </w:pPr>
      <w:r>
        <w:rPr>
          <w:color w:val="000000"/>
        </w:rPr>
        <w:t>根据所学知识，中南半岛为热带季风气候，多热带雨林，所以湄公河航道多运输木材，因此①正确；热带水果的保质期短，主要采用速度较快交通运输方式，而内河航运的运输速度较慢，故湄公河航道很少会运输热带水果，所以②错误；中南半岛石油资源并不丰富，所以湄公河航道较少运输石油，因此③错误；中南半岛的锡矿资源丰富，所以湄公河航道多运输锡矿，因此④正确，综上所述，D项正确，ABC错误。故选D。</w:t>
      </w:r>
    </w:p>
    <w:p>
      <w:pPr>
        <w:spacing w:line="360" w:lineRule="auto"/>
        <w:jc w:val="left"/>
        <w:textAlignment w:val="center"/>
        <w:rPr>
          <w:color w:val="000000"/>
        </w:rPr>
      </w:pPr>
      <w:r>
        <w:rPr>
          <w:color w:val="000000"/>
        </w:rPr>
        <w:t>【18题详解】</w:t>
      </w:r>
    </w:p>
    <w:p>
      <w:pPr>
        <w:spacing w:line="360" w:lineRule="auto"/>
        <w:jc w:val="left"/>
        <w:textAlignment w:val="center"/>
        <w:rPr>
          <w:color w:val="000000"/>
        </w:rPr>
      </w:pPr>
      <w:r>
        <w:rPr>
          <w:color w:val="000000"/>
        </w:rPr>
        <w:t>根据所学知识，澜沧江—湄公河流域冲突性水事件主要是水资源的分配引起的，气候及极端天气为自然因素，不会引起冲突性水事件，因此①错误；由材料和表格可知，水力、水电开发和航道建设会影响下游国家的用水，如果开发不当容易引起冲突性水事件，因此②③正确；矿产开采对河流水资源的影响不大，不会引起冲突性水事件，因此④错误。综上所述，B项正确，ACD错误。故选B。</w:t>
      </w:r>
    </w:p>
    <w:p>
      <w:pPr>
        <w:spacing w:line="360" w:lineRule="auto"/>
        <w:jc w:val="left"/>
        <w:textAlignment w:val="center"/>
        <w:rPr>
          <w:color w:val="000000"/>
        </w:rPr>
      </w:pPr>
      <w:r>
        <w:rPr>
          <w:color w:val="000000"/>
        </w:rPr>
        <w:t>【19题详解】</w:t>
      </w:r>
    </w:p>
    <w:p>
      <w:pPr>
        <w:spacing w:line="360" w:lineRule="auto"/>
        <w:jc w:val="left"/>
        <w:textAlignment w:val="center"/>
        <w:rPr>
          <w:color w:val="000000"/>
        </w:rPr>
      </w:pPr>
      <w:r>
        <w:rPr>
          <w:color w:val="000000"/>
        </w:rPr>
        <w:t>由材料和表格可知，澜沧江—湄公河是一条国际性河流，且澜沧江—湄公河流域的各国开发侧重点不同，但一国的针对澜沧江—湄公河流域的开发可能会影响到其他国家，因此，完善流域统一开发和管理机制成为我国与湄公河流域国家的合作重点，所以D项正确。发展旅游、航运、土地利用都是湄公河流域开发的某个方面，各国各有侧重，受国际间合作的影响不大，因此ABC错。故选D。</w:t>
      </w:r>
    </w:p>
    <w:p>
      <w:pPr>
        <w:spacing w:line="360" w:lineRule="auto"/>
        <w:jc w:val="left"/>
        <w:textAlignment w:val="center"/>
        <w:rPr>
          <w:color w:val="000000"/>
        </w:rPr>
      </w:pPr>
      <w:r>
        <w:rPr>
          <w:color w:val="000000"/>
        </w:rPr>
        <w:t>【点睛】湄公河发源于中国唐古拉山的东北坡，在中国境内叫澜沧江，流入中南半岛后的河段称为湄公河。湄公河干流全长4909千米，是亚洲最重要的跨国水系，是世界第九长河，亚洲第五长河，东南亚第一长河。湄公河流经中国、老挝、缅甸、泰国、柬埔寨和越南，于越南胡志明市流入南海。</w:t>
      </w:r>
    </w:p>
    <w:p>
      <w:pPr>
        <w:spacing w:line="360" w:lineRule="auto"/>
        <w:ind w:firstLine="420"/>
        <w:jc w:val="left"/>
        <w:textAlignment w:val="center"/>
        <w:rPr>
          <w:color w:val="000000"/>
        </w:rPr>
      </w:pPr>
      <w:r>
        <w:rPr>
          <w:rFonts w:ascii="楷体" w:hAnsi="楷体" w:eastAsia="楷体" w:cs="楷体"/>
          <w:color w:val="000000"/>
        </w:rPr>
        <w:t>下为两条河流的资料。完成下面小题。</w:t>
      </w:r>
    </w:p>
    <w:p>
      <w:pPr>
        <w:spacing w:line="360" w:lineRule="auto"/>
        <w:jc w:val="left"/>
        <w:textAlignment w:val="center"/>
        <w:rPr>
          <w:color w:val="000000"/>
        </w:rPr>
      </w:pPr>
      <w:r>
        <w:rPr>
          <w:color w:val="000000"/>
        </w:rPr>
        <w:drawing>
          <wp:inline distT="0" distB="0" distL="114300" distR="114300">
            <wp:extent cx="2800350" cy="3000375"/>
            <wp:effectExtent l="0" t="0" r="6350" b="9525"/>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2800350" cy="3000375"/>
                    </a:xfrm>
                    <a:prstGeom prst="rect">
                      <a:avLst/>
                    </a:prstGeom>
                  </pic:spPr>
                </pic:pic>
              </a:graphicData>
            </a:graphic>
          </wp:inline>
        </w:drawing>
      </w:r>
    </w:p>
    <w:tbl>
      <w:tblPr>
        <w:tblStyle w:val="4"/>
        <w:tblW w:w="3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45"/>
        <w:gridCol w:w="660"/>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6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河流</w:t>
            </w:r>
          </w:p>
        </w:tc>
        <w:tc>
          <w:tcPr>
            <w:tcW w:w="4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A河</w:t>
            </w:r>
          </w:p>
        </w:tc>
        <w:tc>
          <w:tcPr>
            <w:tcW w:w="5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B河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6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长度（千米）</w:t>
            </w:r>
          </w:p>
        </w:tc>
        <w:tc>
          <w:tcPr>
            <w:tcW w:w="4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6670</w:t>
            </w:r>
          </w:p>
        </w:tc>
        <w:tc>
          <w:tcPr>
            <w:tcW w:w="5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4640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6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流域面积（万平方千米）</w:t>
            </w:r>
          </w:p>
        </w:tc>
        <w:tc>
          <w:tcPr>
            <w:tcW w:w="4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280</w:t>
            </w:r>
          </w:p>
        </w:tc>
        <w:tc>
          <w:tcPr>
            <w:tcW w:w="5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6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河口平均流量（立方米/秒）</w:t>
            </w:r>
          </w:p>
        </w:tc>
        <w:tc>
          <w:tcPr>
            <w:tcW w:w="4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2200</w:t>
            </w:r>
          </w:p>
        </w:tc>
        <w:tc>
          <w:tcPr>
            <w:tcW w:w="5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39000</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20. </w:t>
      </w:r>
      <w:r>
        <w:rPr>
          <w:rFonts w:ascii="宋体" w:hAnsi="宋体" w:eastAsia="宋体" w:cs="宋体"/>
          <w:color w:val="000000"/>
        </w:rPr>
        <w:t>B河流域的降雨类型主要为（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对流雨</w:t>
      </w:r>
      <w:r>
        <w:rPr>
          <w:color w:val="000000"/>
        </w:rPr>
        <w:tab/>
      </w:r>
      <w:r>
        <w:rPr>
          <w:color w:val="000000"/>
        </w:rPr>
        <w:t xml:space="preserve">B. </w:t>
      </w:r>
      <w:r>
        <w:rPr>
          <w:rFonts w:ascii="宋体" w:hAnsi="宋体" w:eastAsia="宋体" w:cs="宋体"/>
          <w:color w:val="000000"/>
        </w:rPr>
        <w:t>地形雨</w:t>
      </w:r>
      <w:r>
        <w:rPr>
          <w:color w:val="000000"/>
        </w:rPr>
        <w:tab/>
      </w:r>
      <w:r>
        <w:rPr>
          <w:color w:val="000000"/>
        </w:rPr>
        <w:t xml:space="preserve">C. </w:t>
      </w:r>
      <w:r>
        <w:rPr>
          <w:rFonts w:ascii="宋体" w:hAnsi="宋体" w:eastAsia="宋体" w:cs="宋体"/>
          <w:color w:val="000000"/>
        </w:rPr>
        <w:t>锋面雨</w:t>
      </w:r>
      <w:r>
        <w:rPr>
          <w:color w:val="000000"/>
        </w:rPr>
        <w:tab/>
      </w:r>
      <w:r>
        <w:rPr>
          <w:color w:val="000000"/>
        </w:rPr>
        <w:t xml:space="preserve">D. </w:t>
      </w:r>
      <w:r>
        <w:rPr>
          <w:rFonts w:ascii="宋体" w:hAnsi="宋体" w:eastAsia="宋体" w:cs="宋体"/>
          <w:color w:val="000000"/>
        </w:rPr>
        <w:t>台风雨</w:t>
      </w:r>
    </w:p>
    <w:p>
      <w:pPr>
        <w:spacing w:line="360" w:lineRule="auto"/>
        <w:jc w:val="left"/>
        <w:textAlignment w:val="center"/>
        <w:rPr>
          <w:color w:val="000000"/>
        </w:rPr>
      </w:pPr>
      <w:r>
        <w:rPr>
          <w:color w:val="000000"/>
        </w:rPr>
        <w:t xml:space="preserve">21. </w:t>
      </w:r>
      <w:r>
        <w:rPr>
          <w:rFonts w:ascii="宋体" w:hAnsi="宋体" w:eastAsia="宋体" w:cs="宋体"/>
          <w:color w:val="000000"/>
        </w:rPr>
        <w:t>A河长度大于B河而流量却低于A河，主要影响因素是（   ）</w:t>
      </w:r>
    </w:p>
    <w:p>
      <w:pPr>
        <w:spacing w:line="360" w:lineRule="auto"/>
        <w:jc w:val="left"/>
        <w:textAlignment w:val="center"/>
        <w:rPr>
          <w:color w:val="000000"/>
        </w:rPr>
      </w:pPr>
      <w:r>
        <w:rPr>
          <w:rFonts w:ascii="宋体" w:hAnsi="宋体" w:eastAsia="宋体" w:cs="宋体"/>
          <w:color w:val="000000"/>
        </w:rPr>
        <w:t>①河流补给方式②降雨量③地势④流域面积⑤含沙量</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①⑤</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pPr>
        <w:spacing w:line="360" w:lineRule="auto"/>
        <w:jc w:val="left"/>
        <w:textAlignment w:val="center"/>
        <w:rPr>
          <w:color w:val="000000"/>
        </w:rPr>
      </w:pPr>
      <w:r>
        <w:rPr>
          <w:color w:val="000000"/>
        </w:rPr>
        <w:t xml:space="preserve">22. </w:t>
      </w:r>
      <w:r>
        <w:rPr>
          <w:rFonts w:ascii="宋体" w:hAnsi="宋体" w:eastAsia="宋体" w:cs="宋体"/>
          <w:color w:val="000000"/>
        </w:rPr>
        <w:t>A河上游①与支流②中，支流②与该河泛滥密切相关，主要原因是（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以冰雪融水补给为主，夏季水量大</w:t>
      </w:r>
      <w:r>
        <w:rPr>
          <w:color w:val="000000"/>
        </w:rPr>
        <w:tab/>
      </w:r>
      <w:r>
        <w:rPr>
          <w:color w:val="000000"/>
        </w:rPr>
        <w:t xml:space="preserve">B. </w:t>
      </w:r>
      <w:r>
        <w:rPr>
          <w:rFonts w:ascii="宋体" w:hAnsi="宋体" w:eastAsia="宋体" w:cs="宋体"/>
          <w:color w:val="000000"/>
        </w:rPr>
        <w:t>降水季节变化大</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流经沙漠地区，季节性断流</w:t>
      </w:r>
      <w:r>
        <w:rPr>
          <w:color w:val="000000"/>
        </w:rPr>
        <w:tab/>
      </w:r>
      <w:r>
        <w:rPr>
          <w:color w:val="000000"/>
        </w:rPr>
        <w:t xml:space="preserve">D. </w:t>
      </w:r>
      <w:r>
        <w:rPr>
          <w:rFonts w:ascii="宋体" w:hAnsi="宋体" w:eastAsia="宋体" w:cs="宋体"/>
          <w:color w:val="000000"/>
        </w:rPr>
        <w:t>冬半年受西风影响强烈，降水多</w:t>
      </w:r>
    </w:p>
    <w:p>
      <w:pPr>
        <w:spacing w:line="360" w:lineRule="auto"/>
        <w:textAlignment w:val="center"/>
        <w:rPr>
          <w:color w:val="000000"/>
        </w:rPr>
      </w:pPr>
      <w:r>
        <w:rPr>
          <w:color w:val="2E75B6"/>
        </w:rPr>
        <w:t>【答案】</w:t>
      </w:r>
      <w:r>
        <w:rPr>
          <w:color w:val="000000"/>
        </w:rPr>
        <w:t>20. A    21. C    22. 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【20题详解】</w:t>
      </w:r>
    </w:p>
    <w:p>
      <w:pPr>
        <w:spacing w:line="360" w:lineRule="auto"/>
        <w:jc w:val="left"/>
        <w:textAlignment w:val="center"/>
        <w:rPr>
          <w:color w:val="000000"/>
        </w:rPr>
      </w:pPr>
      <w:r>
        <w:rPr>
          <w:color w:val="000000"/>
        </w:rPr>
        <w:t>根据图示的经纬度位置和海陆分布判断，B为刚果河，为热带雨林气候，受赤道低压带控制，对流作用强，多对流雨，故降水类型属于对流雨，A正确，BCD错误。故选A。</w:t>
      </w:r>
    </w:p>
    <w:p>
      <w:pPr>
        <w:spacing w:line="360" w:lineRule="auto"/>
        <w:jc w:val="left"/>
        <w:textAlignment w:val="center"/>
        <w:rPr>
          <w:color w:val="000000"/>
        </w:rPr>
      </w:pPr>
      <w:r>
        <w:rPr>
          <w:color w:val="000000"/>
        </w:rPr>
        <w:t>【21题详解】</w:t>
      </w:r>
    </w:p>
    <w:p>
      <w:pPr>
        <w:spacing w:line="360" w:lineRule="auto"/>
        <w:jc w:val="left"/>
        <w:textAlignment w:val="center"/>
        <w:rPr>
          <w:color w:val="000000"/>
        </w:rPr>
      </w:pPr>
      <w:r>
        <w:rPr>
          <w:color w:val="000000"/>
        </w:rPr>
        <w:t>A河为尼罗河，流经热带草原气候区和热带沙漠气候区，流域内降水量较少，B为刚果河，为热带雨林气候，降水量大，②正确。两河都以降水补给为主，①错误。读左侧表格可知，B河流域面积大于A河，④正确。地势和含沙量不影响河流流量，③、⑤错误。②④正确，C对，ABD错。故选C。</w:t>
      </w:r>
    </w:p>
    <w:p>
      <w:pPr>
        <w:spacing w:line="360" w:lineRule="auto"/>
        <w:jc w:val="left"/>
        <w:textAlignment w:val="center"/>
        <w:rPr>
          <w:color w:val="000000"/>
        </w:rPr>
      </w:pPr>
      <w:r>
        <w:rPr>
          <w:color w:val="000000"/>
        </w:rPr>
        <w:t>【22题详解】</w:t>
      </w:r>
    </w:p>
    <w:p>
      <w:pPr>
        <w:spacing w:line="360" w:lineRule="auto"/>
        <w:jc w:val="left"/>
        <w:textAlignment w:val="center"/>
        <w:rPr>
          <w:color w:val="000000"/>
        </w:rPr>
      </w:pPr>
      <w:r>
        <w:rPr>
          <w:color w:val="000000"/>
        </w:rPr>
        <w:t>尼罗河的流量主要受②青尼罗河流量的影响，因其主要流经热带草原气候，其降水有明显的干湿季之分，降水量集中于湿季 ，因降水季节变化大，导致尼罗河定期泛滥，B正确。以降水补给为主，A错误；支流②上游没有流经沙漠，C错误；冬半年主要受信风控制，降水少，D错误。故选B。</w:t>
      </w:r>
    </w:p>
    <w:p>
      <w:pPr>
        <w:spacing w:line="360" w:lineRule="auto"/>
        <w:jc w:val="left"/>
        <w:textAlignment w:val="center"/>
        <w:rPr>
          <w:color w:val="000000"/>
        </w:rPr>
      </w:pPr>
      <w:r>
        <w:rPr>
          <w:color w:val="000000"/>
        </w:rPr>
        <w:t>【点睛】影响河流径流量的因素：①河流补给(气候：降水量多少)；②地形(平原、盆地)；③流域面积大小；④支流多少；⑤蒸发量的大小等因素。</w:t>
      </w:r>
    </w:p>
    <w:p>
      <w:pPr>
        <w:spacing w:line="360" w:lineRule="auto"/>
        <w:ind w:firstLine="420"/>
        <w:jc w:val="left"/>
        <w:textAlignment w:val="center"/>
        <w:rPr>
          <w:color w:val="000000"/>
        </w:rPr>
      </w:pPr>
      <w:r>
        <w:rPr>
          <w:rFonts w:ascii="楷体" w:hAnsi="楷体" w:eastAsia="楷体" w:cs="楷体"/>
          <w:color w:val="000000"/>
        </w:rPr>
        <w:t>2017年，尼泊尔和中国签署了“一带一路”合作谅解备忘录。中国是尼泊尔第一大投资国和第二大贸易伙伴。下图为尼泊尔地图。读图，完成下面小题。</w:t>
      </w:r>
    </w:p>
    <w:p>
      <w:pPr>
        <w:spacing w:line="360" w:lineRule="auto"/>
        <w:jc w:val="left"/>
        <w:textAlignment w:val="center"/>
        <w:rPr>
          <w:color w:val="000000"/>
        </w:rPr>
      </w:pPr>
      <w:r>
        <w:rPr>
          <w:color w:val="000000"/>
        </w:rPr>
        <w:drawing>
          <wp:inline distT="0" distB="0" distL="114300" distR="114300">
            <wp:extent cx="4371975" cy="2533650"/>
            <wp:effectExtent l="0" t="0" r="9525" b="6350"/>
            <wp:docPr id="15"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4371975" cy="25336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23. </w:t>
      </w:r>
      <w:r>
        <w:rPr>
          <w:rFonts w:ascii="宋体" w:hAnsi="宋体" w:eastAsia="宋体" w:cs="宋体"/>
          <w:color w:val="000000"/>
        </w:rPr>
        <w:t>尼泊尔（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全年高温多雨</w:t>
      </w:r>
      <w:r>
        <w:rPr>
          <w:color w:val="000000"/>
        </w:rPr>
        <w:tab/>
      </w:r>
      <w:r>
        <w:rPr>
          <w:color w:val="000000"/>
        </w:rPr>
        <w:t xml:space="preserve">B. </w:t>
      </w:r>
      <w:r>
        <w:rPr>
          <w:rFonts w:ascii="宋体" w:hAnsi="宋体" w:eastAsia="宋体" w:cs="宋体"/>
          <w:color w:val="000000"/>
        </w:rPr>
        <w:t>靠近板块生长边界</w:t>
      </w:r>
      <w:r>
        <w:rPr>
          <w:color w:val="000000"/>
        </w:rPr>
        <w:tab/>
      </w:r>
      <w:r>
        <w:rPr>
          <w:color w:val="000000"/>
        </w:rPr>
        <w:t xml:space="preserve">C. </w:t>
      </w:r>
      <w:r>
        <w:rPr>
          <w:rFonts w:ascii="宋体" w:hAnsi="宋体" w:eastAsia="宋体" w:cs="宋体"/>
          <w:color w:val="000000"/>
        </w:rPr>
        <w:t>是海陆兼备的国家</w:t>
      </w:r>
      <w:r>
        <w:rPr>
          <w:color w:val="000000"/>
        </w:rPr>
        <w:tab/>
      </w:r>
      <w:r>
        <w:rPr>
          <w:color w:val="000000"/>
        </w:rPr>
        <w:t xml:space="preserve">D. </w:t>
      </w:r>
      <w:r>
        <w:rPr>
          <w:rFonts w:ascii="宋体" w:hAnsi="宋体" w:eastAsia="宋体" w:cs="宋体"/>
          <w:color w:val="000000"/>
        </w:rPr>
        <w:t>地势高差显著</w:t>
      </w:r>
    </w:p>
    <w:p>
      <w:pPr>
        <w:spacing w:line="360" w:lineRule="auto"/>
        <w:jc w:val="left"/>
        <w:textAlignment w:val="center"/>
        <w:rPr>
          <w:color w:val="000000"/>
        </w:rPr>
      </w:pPr>
      <w:r>
        <w:rPr>
          <w:color w:val="000000"/>
        </w:rPr>
        <w:t xml:space="preserve">24. </w:t>
      </w:r>
      <w:r>
        <w:rPr>
          <w:rFonts w:ascii="宋体" w:hAnsi="宋体" w:eastAsia="宋体" w:cs="宋体"/>
          <w:color w:val="000000"/>
        </w:rPr>
        <w:t>该国面临的主要环境问题有（   ）</w:t>
      </w:r>
    </w:p>
    <w:p>
      <w:pPr>
        <w:spacing w:line="360" w:lineRule="auto"/>
        <w:jc w:val="left"/>
        <w:textAlignment w:val="center"/>
        <w:rPr>
          <w:color w:val="000000"/>
        </w:rPr>
      </w:pPr>
      <w:r>
        <w:rPr>
          <w:rFonts w:ascii="宋体" w:hAnsi="宋体" w:eastAsia="宋体" w:cs="宋体"/>
          <w:color w:val="000000"/>
        </w:rPr>
        <w:t>①水土流失 ②土地荒漠化 ③滑坡和泥石流 ④生物多样性减少</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①③④</w:t>
      </w:r>
      <w:r>
        <w:rPr>
          <w:color w:val="000000"/>
        </w:rPr>
        <w:tab/>
      </w:r>
      <w:r>
        <w:rPr>
          <w:color w:val="000000"/>
        </w:rPr>
        <w:t xml:space="preserve">C. </w:t>
      </w:r>
      <w:r>
        <w:rPr>
          <w:rFonts w:ascii="宋体" w:hAnsi="宋体" w:eastAsia="宋体" w:cs="宋体"/>
          <w:color w:val="000000"/>
        </w:rPr>
        <w:t>①②④</w:t>
      </w:r>
      <w:r>
        <w:rPr>
          <w:color w:val="000000"/>
        </w:rPr>
        <w:tab/>
      </w:r>
      <w:r>
        <w:rPr>
          <w:color w:val="000000"/>
        </w:rPr>
        <w:t xml:space="preserve">D. </w:t>
      </w:r>
      <w:r>
        <w:rPr>
          <w:rFonts w:ascii="宋体" w:hAnsi="宋体" w:eastAsia="宋体" w:cs="宋体"/>
          <w:color w:val="000000"/>
        </w:rPr>
        <w:t>②③④</w:t>
      </w:r>
    </w:p>
    <w:p>
      <w:pPr>
        <w:spacing w:line="360" w:lineRule="auto"/>
        <w:jc w:val="left"/>
        <w:textAlignment w:val="center"/>
        <w:rPr>
          <w:color w:val="000000"/>
        </w:rPr>
      </w:pPr>
      <w:r>
        <w:rPr>
          <w:color w:val="000000"/>
        </w:rPr>
        <w:t xml:space="preserve">25. </w:t>
      </w:r>
      <w:r>
        <w:rPr>
          <w:rFonts w:ascii="宋体" w:hAnsi="宋体" w:eastAsia="宋体" w:cs="宋体"/>
          <w:color w:val="000000"/>
        </w:rPr>
        <w:t>中国企业在尼泊尔投资的项目，最可能的是（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水电项目</w:t>
      </w:r>
      <w:r>
        <w:rPr>
          <w:color w:val="000000"/>
        </w:rPr>
        <w:tab/>
      </w:r>
      <w:r>
        <w:rPr>
          <w:color w:val="000000"/>
        </w:rPr>
        <w:t xml:space="preserve">B. </w:t>
      </w:r>
      <w:r>
        <w:rPr>
          <w:rFonts w:ascii="宋体" w:hAnsi="宋体" w:eastAsia="宋体" w:cs="宋体"/>
          <w:color w:val="000000"/>
        </w:rPr>
        <w:t>石油开采</w:t>
      </w:r>
      <w:r>
        <w:rPr>
          <w:color w:val="000000"/>
        </w:rPr>
        <w:tab/>
      </w:r>
      <w:r>
        <w:rPr>
          <w:color w:val="000000"/>
        </w:rPr>
        <w:t xml:space="preserve">C. </w:t>
      </w:r>
      <w:r>
        <w:rPr>
          <w:rFonts w:ascii="宋体" w:hAnsi="宋体" w:eastAsia="宋体" w:cs="宋体"/>
          <w:color w:val="000000"/>
        </w:rPr>
        <w:t>高新技术产业</w:t>
      </w:r>
      <w:r>
        <w:rPr>
          <w:color w:val="000000"/>
        </w:rPr>
        <w:tab/>
      </w:r>
      <w:r>
        <w:rPr>
          <w:color w:val="000000"/>
        </w:rPr>
        <w:t xml:space="preserve">D. </w:t>
      </w:r>
      <w:r>
        <w:rPr>
          <w:rFonts w:ascii="宋体" w:hAnsi="宋体" w:eastAsia="宋体" w:cs="宋体"/>
          <w:color w:val="000000"/>
        </w:rPr>
        <w:t>橡胶产业</w:t>
      </w:r>
    </w:p>
    <w:p>
      <w:pPr>
        <w:spacing w:line="360" w:lineRule="auto"/>
        <w:textAlignment w:val="center"/>
        <w:rPr>
          <w:color w:val="000000"/>
        </w:rPr>
      </w:pPr>
      <w:r>
        <w:rPr>
          <w:color w:val="2E75B6"/>
        </w:rPr>
        <w:t>【答案】</w:t>
      </w:r>
      <w:r>
        <w:rPr>
          <w:color w:val="000000"/>
        </w:rPr>
        <w:t>23. D    24. B    25. 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【23题详解】</w:t>
      </w:r>
    </w:p>
    <w:p>
      <w:pPr>
        <w:spacing w:line="360" w:lineRule="auto"/>
        <w:jc w:val="left"/>
        <w:textAlignment w:val="center"/>
        <w:rPr>
          <w:color w:val="000000"/>
        </w:rPr>
      </w:pPr>
      <w:r>
        <w:rPr>
          <w:color w:val="000000"/>
        </w:rPr>
        <w:t>由图中经纬度可知，尼泊尔地处低纬度地区，其北部地区雪峰连绵，气候严寒，南部地区海拔低，气候较为炎热，区域内气候差异显著，A错误；尼泊尔位于板块消亡边界附近，B错误；尼泊尔是一个内陆国家，C错误；尼泊尔海拔由8000多米下降到200米以下，区域地势落差大，地势高差极为显著，D正确。故选D。</w:t>
      </w:r>
    </w:p>
    <w:p>
      <w:pPr>
        <w:spacing w:line="360" w:lineRule="auto"/>
        <w:jc w:val="left"/>
        <w:textAlignment w:val="center"/>
        <w:rPr>
          <w:color w:val="000000"/>
        </w:rPr>
      </w:pPr>
      <w:r>
        <w:rPr>
          <w:color w:val="000000"/>
        </w:rPr>
        <w:t>【24题详解】</w:t>
      </w:r>
    </w:p>
    <w:p>
      <w:pPr>
        <w:spacing w:line="360" w:lineRule="auto"/>
        <w:jc w:val="left"/>
        <w:textAlignment w:val="center"/>
        <w:rPr>
          <w:color w:val="000000"/>
        </w:rPr>
      </w:pPr>
      <w:r>
        <w:rPr>
          <w:color w:val="000000"/>
        </w:rPr>
        <w:t>该国高强度的农业开发，会导致植被覆盖率下降，从而产生水土流失、滑坡泥石流等自然灾害以及造成生物多样性锐减，故①③④正确；该国受西南季风影响，又处于迎风坡位置，多地形雨，土地荒漠化问题较轻，②错误。故选B。</w:t>
      </w:r>
    </w:p>
    <w:p>
      <w:pPr>
        <w:spacing w:line="360" w:lineRule="auto"/>
        <w:jc w:val="left"/>
        <w:textAlignment w:val="center"/>
        <w:rPr>
          <w:color w:val="000000"/>
        </w:rPr>
      </w:pPr>
      <w:r>
        <w:rPr>
          <w:color w:val="000000"/>
        </w:rPr>
        <w:t>【25题详解】</w:t>
      </w:r>
    </w:p>
    <w:p>
      <w:pPr>
        <w:spacing w:line="360" w:lineRule="auto"/>
        <w:jc w:val="left"/>
        <w:textAlignment w:val="center"/>
        <w:rPr>
          <w:color w:val="000000"/>
        </w:rPr>
      </w:pPr>
      <w:r>
        <w:rPr>
          <w:color w:val="000000"/>
        </w:rPr>
        <w:t>由图示信息，尼泊尔海拔由8000多米下降到200米以下，区域地势落差大，水能资源丰富，中国企业投资项目最可能是水电项目，A正确；尼泊尔石油资源匮乏，B错误；尼泊尔经济欠发达，高新技术产业薄弱，C错误；橡胶属于热带经济作物，尼泊尔种植橡胶较少，D错误。故选A。</w:t>
      </w:r>
    </w:p>
    <w:p>
      <w:pPr>
        <w:spacing w:line="360" w:lineRule="auto"/>
        <w:jc w:val="left"/>
        <w:textAlignment w:val="center"/>
        <w:rPr>
          <w:color w:val="000000"/>
        </w:rPr>
      </w:pPr>
      <w:r>
        <w:rPr>
          <w:color w:val="000000"/>
        </w:rPr>
        <w:t>【点睛】尼泊尔是一个山地国家，山地地形占了全国面积的68％，尼泊尔地势北高南低，南部是低平的冲积平原，地势落差巨大。</w:t>
      </w:r>
    </w:p>
    <w:p>
      <w:pPr>
        <w:spacing w:line="360" w:lineRule="auto"/>
        <w:ind w:firstLine="420"/>
        <w:jc w:val="both"/>
        <w:textAlignment w:val="center"/>
        <w:rPr>
          <w:color w:val="000000"/>
        </w:rPr>
      </w:pPr>
      <w:r>
        <w:rPr>
          <w:rFonts w:ascii="楷体" w:hAnsi="楷体" w:eastAsia="楷体" w:cs="楷体"/>
          <w:color w:val="000000"/>
        </w:rPr>
        <w:t>我国某高校地理系研学小组来到俄罗斯远东的马加丹地区开展地貌考察。从马加丹机场进城的路途中，研学小组观察到郊外沼泽泥泞。研学小组观摩了俄罗斯科学院远东科学中心下属的东北综合科学研究所，学习当地的地貌知识。研学结束前夕，小组成员在马加丹街头品尝了大板蟹（帝王蟹的一种），国内售价高达千元的品种在当地仅需约</w:t>
      </w:r>
      <w:r>
        <w:rPr>
          <w:rFonts w:ascii="Times New Roman" w:hAnsi="Times New Roman" w:eastAsia="Times New Roman" w:cs="Times New Roman"/>
          <w:color w:val="000000"/>
        </w:rPr>
        <w:t>100</w:t>
      </w:r>
      <w:r>
        <w:rPr>
          <w:rFonts w:ascii="楷体" w:hAnsi="楷体" w:eastAsia="楷体" w:cs="楷体"/>
          <w:color w:val="000000"/>
        </w:rPr>
        <w:t>元人民币。下图示意马加丹的地理位置。据此完成下面小题。</w:t>
      </w:r>
    </w:p>
    <w:p>
      <w:pPr>
        <w:spacing w:line="360" w:lineRule="auto"/>
        <w:jc w:val="both"/>
        <w:textAlignment w:val="center"/>
        <w:rPr>
          <w:color w:val="000000"/>
        </w:rPr>
      </w:pPr>
      <w:r>
        <w:rPr>
          <w:color w:val="000000"/>
        </w:rPr>
        <w:drawing>
          <wp:inline distT="0" distB="0" distL="114300" distR="114300">
            <wp:extent cx="3571875" cy="2428875"/>
            <wp:effectExtent l="0" t="0" r="9525" b="9525"/>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3571875" cy="24288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26. </w:t>
      </w:r>
      <w:r>
        <w:rPr>
          <w:rFonts w:ascii="宋体" w:hAnsi="宋体" w:eastAsia="宋体" w:cs="宋体"/>
          <w:color w:val="000000"/>
        </w:rPr>
        <w:t>研学小组来到马加丹地区开展地貌考察的时间最可能是（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春季</w:t>
      </w:r>
      <w:r>
        <w:rPr>
          <w:color w:val="000000"/>
        </w:rPr>
        <w:tab/>
      </w:r>
      <w:r>
        <w:rPr>
          <w:color w:val="000000"/>
        </w:rPr>
        <w:t xml:space="preserve">B. </w:t>
      </w:r>
      <w:r>
        <w:rPr>
          <w:rFonts w:ascii="宋体" w:hAnsi="宋体" w:eastAsia="宋体" w:cs="宋体"/>
          <w:color w:val="000000"/>
        </w:rPr>
        <w:t>夏季</w:t>
      </w:r>
      <w:r>
        <w:rPr>
          <w:color w:val="000000"/>
        </w:rPr>
        <w:tab/>
      </w:r>
      <w:r>
        <w:rPr>
          <w:color w:val="000000"/>
        </w:rPr>
        <w:t xml:space="preserve">C. </w:t>
      </w:r>
      <w:r>
        <w:rPr>
          <w:rFonts w:ascii="宋体" w:hAnsi="宋体" w:eastAsia="宋体" w:cs="宋体"/>
          <w:color w:val="000000"/>
        </w:rPr>
        <w:t>秋季</w:t>
      </w:r>
      <w:r>
        <w:rPr>
          <w:color w:val="000000"/>
        </w:rPr>
        <w:tab/>
      </w:r>
      <w:r>
        <w:rPr>
          <w:color w:val="000000"/>
        </w:rPr>
        <w:t xml:space="preserve">D. </w:t>
      </w:r>
      <w:r>
        <w:rPr>
          <w:rFonts w:ascii="宋体" w:hAnsi="宋体" w:eastAsia="宋体" w:cs="宋体"/>
          <w:color w:val="000000"/>
        </w:rPr>
        <w:t>冬季</w:t>
      </w:r>
    </w:p>
    <w:p>
      <w:pPr>
        <w:spacing w:line="360" w:lineRule="auto"/>
        <w:jc w:val="left"/>
        <w:textAlignment w:val="center"/>
        <w:rPr>
          <w:color w:val="000000"/>
        </w:rPr>
      </w:pPr>
      <w:r>
        <w:rPr>
          <w:color w:val="000000"/>
        </w:rPr>
        <w:t xml:space="preserve">27. </w:t>
      </w:r>
      <w:r>
        <w:rPr>
          <w:rFonts w:ascii="宋体" w:hAnsi="宋体" w:eastAsia="宋体" w:cs="宋体"/>
          <w:color w:val="000000"/>
        </w:rPr>
        <w:t>根据地域性原则，马加丹的东北综合科学研究所研究的方向可能包括（</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①稀有金属冶炼②寒地建筑设计③红树林保护④大陆冰盖钻探</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pPr>
        <w:spacing w:line="360" w:lineRule="auto"/>
        <w:jc w:val="left"/>
        <w:textAlignment w:val="center"/>
        <w:rPr>
          <w:color w:val="000000"/>
        </w:rPr>
      </w:pPr>
      <w:r>
        <w:rPr>
          <w:color w:val="000000"/>
        </w:rPr>
        <w:t xml:space="preserve">28. </w:t>
      </w:r>
      <w:r>
        <w:rPr>
          <w:rFonts w:ascii="宋体" w:hAnsi="宋体" w:eastAsia="宋体" w:cs="宋体"/>
          <w:color w:val="000000"/>
        </w:rPr>
        <w:t>马加丹大板蟹售价低至每只约</w:t>
      </w:r>
      <w:r>
        <w:rPr>
          <w:rFonts w:ascii="Times New Roman" w:hAnsi="Times New Roman" w:eastAsia="Times New Roman" w:cs="Times New Roman"/>
          <w:color w:val="000000"/>
        </w:rPr>
        <w:t>100</w:t>
      </w:r>
      <w:r>
        <w:rPr>
          <w:rFonts w:ascii="宋体" w:hAnsi="宋体" w:eastAsia="宋体" w:cs="宋体"/>
          <w:color w:val="000000"/>
        </w:rPr>
        <w:t>元人民币，主要是因为其拥有较低的（</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原料成本</w:t>
      </w:r>
      <w:r>
        <w:rPr>
          <w:color w:val="000000"/>
        </w:rPr>
        <w:tab/>
      </w:r>
      <w:r>
        <w:rPr>
          <w:color w:val="000000"/>
        </w:rPr>
        <w:t xml:space="preserve">B. </w:t>
      </w:r>
      <w:r>
        <w:rPr>
          <w:rFonts w:ascii="宋体" w:hAnsi="宋体" w:eastAsia="宋体" w:cs="宋体"/>
          <w:color w:val="000000"/>
        </w:rPr>
        <w:t>劳动力成本</w:t>
      </w:r>
      <w:r>
        <w:rPr>
          <w:color w:val="000000"/>
        </w:rPr>
        <w:tab/>
      </w:r>
      <w:r>
        <w:rPr>
          <w:color w:val="000000"/>
        </w:rPr>
        <w:t xml:space="preserve">C. </w:t>
      </w:r>
      <w:r>
        <w:rPr>
          <w:rFonts w:ascii="宋体" w:hAnsi="宋体" w:eastAsia="宋体" w:cs="宋体"/>
          <w:color w:val="000000"/>
        </w:rPr>
        <w:t>土地成本</w:t>
      </w:r>
      <w:r>
        <w:rPr>
          <w:color w:val="000000"/>
        </w:rPr>
        <w:tab/>
      </w:r>
      <w:r>
        <w:rPr>
          <w:color w:val="000000"/>
        </w:rPr>
        <w:t xml:space="preserve">D. </w:t>
      </w:r>
      <w:r>
        <w:rPr>
          <w:rFonts w:ascii="宋体" w:hAnsi="宋体" w:eastAsia="宋体" w:cs="宋体"/>
          <w:color w:val="000000"/>
        </w:rPr>
        <w:t>市场营销成本</w:t>
      </w:r>
    </w:p>
    <w:p>
      <w:pPr>
        <w:spacing w:line="360" w:lineRule="auto"/>
        <w:textAlignment w:val="center"/>
        <w:rPr>
          <w:color w:val="000000"/>
        </w:rPr>
      </w:pPr>
      <w:r>
        <w:rPr>
          <w:color w:val="2E75B6"/>
        </w:rPr>
        <w:t>【答案】</w:t>
      </w:r>
      <w:r>
        <w:rPr>
          <w:color w:val="000000"/>
        </w:rPr>
        <w:t>26. B    27. A    28. 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【26题详解】</w:t>
      </w:r>
    </w:p>
    <w:p>
      <w:pPr>
        <w:spacing w:line="360" w:lineRule="auto"/>
        <w:jc w:val="left"/>
        <w:textAlignment w:val="center"/>
        <w:rPr>
          <w:color w:val="000000"/>
        </w:rPr>
      </w:pPr>
      <w:r>
        <w:rPr>
          <w:color w:val="000000"/>
        </w:rPr>
        <w:t>根据材料可得，研学小组观察到郊外沼泽泥泞，说明此时气温较高，外部沼泽和郊区未结冰，故应该为夏季，故排除A、C、D，选择B。</w:t>
      </w:r>
    </w:p>
    <w:p>
      <w:pPr>
        <w:spacing w:line="360" w:lineRule="auto"/>
        <w:jc w:val="left"/>
        <w:textAlignment w:val="center"/>
        <w:rPr>
          <w:color w:val="000000"/>
        </w:rPr>
      </w:pPr>
      <w:r>
        <w:rPr>
          <w:color w:val="000000"/>
        </w:rPr>
        <w:t>【27题详解】</w:t>
      </w:r>
    </w:p>
    <w:p>
      <w:pPr>
        <w:spacing w:line="360" w:lineRule="auto"/>
        <w:jc w:val="left"/>
        <w:textAlignment w:val="center"/>
        <w:rPr>
          <w:color w:val="000000"/>
        </w:rPr>
      </w:pPr>
      <w:r>
        <w:rPr>
          <w:color w:val="000000"/>
        </w:rPr>
        <w:t>根据地域性原则，该地区矿产资源丰富，稀有金属种类较多，故①正确；该地区纬度较高，故寒地建筑设计可以作为研究方向，故②正确；红树林主要在热带海区，故③排除；大陆冰盖主要在极地地区，故④排除；故A正确；因此排除B、C、D，选择A。</w:t>
      </w:r>
    </w:p>
    <w:p>
      <w:pPr>
        <w:spacing w:line="360" w:lineRule="auto"/>
        <w:jc w:val="left"/>
        <w:textAlignment w:val="center"/>
        <w:rPr>
          <w:color w:val="000000"/>
        </w:rPr>
      </w:pPr>
      <w:r>
        <w:rPr>
          <w:color w:val="000000"/>
        </w:rPr>
        <w:t>【28题详解】</w:t>
      </w:r>
    </w:p>
    <w:p>
      <w:pPr>
        <w:spacing w:line="360" w:lineRule="auto"/>
        <w:jc w:val="left"/>
        <w:textAlignment w:val="center"/>
        <w:rPr>
          <w:color w:val="000000"/>
        </w:rPr>
      </w:pPr>
      <w:r>
        <w:rPr>
          <w:color w:val="000000"/>
        </w:rPr>
        <w:t>该地区大板蟹之所以便宜，是因为该地区海域面积广，冷水海区，适宜大板蟹生长，原料成本低，故A正确；该地区人口较少，劳动力成本较高，故B排除；地价和市场营销成本对该地的大板蟹影响不大，故排除C、D，因此选择A。</w:t>
      </w:r>
    </w:p>
    <w:p>
      <w:pPr>
        <w:spacing w:line="360" w:lineRule="auto"/>
        <w:jc w:val="left"/>
        <w:textAlignment w:val="center"/>
        <w:rPr>
          <w:color w:val="000000"/>
        </w:rPr>
      </w:pPr>
      <w:r>
        <w:rPr>
          <w:color w:val="000000"/>
        </w:rPr>
        <w:t>【点睛】西伯利亚是北半球冻土分布面积最大的地方，这里的冻土层十分深厚，分为上下两层：上层为夏季融化，冬季冻结的活动层；下层为坚硬的多年冻结层。</w:t>
      </w:r>
    </w:p>
    <w:p>
      <w:pPr>
        <w:spacing w:line="360" w:lineRule="auto"/>
        <w:ind w:firstLine="420"/>
        <w:jc w:val="left"/>
        <w:textAlignment w:val="center"/>
        <w:rPr>
          <w:color w:val="000000"/>
        </w:rPr>
      </w:pPr>
      <w:r>
        <w:rPr>
          <w:rFonts w:ascii="楷体" w:hAnsi="楷体" w:eastAsia="楷体" w:cs="楷体"/>
          <w:color w:val="000000"/>
        </w:rPr>
        <w:t>地热能是来自地球内部，引致火山爆发及地震的能量。发电、采暖和供热是利用地热能的主要方式。冰岛是位于欧洲西北部的岛国，位于板块交界处，水能、地热能和风能资源丰富，发电以水能和地热能为主，风能发电仅占约0.1%。目前，冰岛招商引资发展的电解铝工业具有很强的竞争力。下图示意冰岛活火山分布。据此完成下面小题。</w:t>
      </w:r>
    </w:p>
    <w:p>
      <w:pPr>
        <w:spacing w:line="360" w:lineRule="auto"/>
        <w:jc w:val="left"/>
        <w:textAlignment w:val="center"/>
        <w:rPr>
          <w:color w:val="000000"/>
        </w:rPr>
      </w:pPr>
      <w:r>
        <w:rPr>
          <w:color w:val="000000"/>
        </w:rPr>
        <w:drawing>
          <wp:inline distT="0" distB="0" distL="114300" distR="114300">
            <wp:extent cx="2295525" cy="2200275"/>
            <wp:effectExtent l="0" t="0" r="3175" b="9525"/>
            <wp:docPr id="17"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2295525" cy="2200275"/>
                    </a:xfrm>
                    <a:prstGeom prst="rect">
                      <a:avLst/>
                    </a:prstGeom>
                  </pic:spPr>
                </pic:pic>
              </a:graphicData>
            </a:graphic>
          </wp:inline>
        </w:drawing>
      </w:r>
    </w:p>
    <w:p>
      <w:pPr>
        <w:spacing w:line="360" w:lineRule="auto"/>
        <w:jc w:val="left"/>
        <w:textAlignment w:val="center"/>
        <w:rPr>
          <w:color w:val="000000"/>
        </w:rPr>
      </w:pPr>
      <w:r>
        <w:rPr>
          <w:color w:val="000000"/>
        </w:rPr>
        <w:t xml:space="preserve">29. </w:t>
      </w:r>
      <w:r>
        <w:rPr>
          <w:rFonts w:ascii="宋体" w:hAnsi="宋体" w:eastAsia="宋体" w:cs="宋体"/>
          <w:color w:val="000000"/>
        </w:rPr>
        <w:t>冰岛的地热能资源主要分布在（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由东向西延伸的断裂带</w:t>
      </w:r>
      <w:r>
        <w:rPr>
          <w:color w:val="000000"/>
        </w:rPr>
        <w:tab/>
      </w:r>
      <w:r>
        <w:rPr>
          <w:color w:val="000000"/>
        </w:rPr>
        <w:t xml:space="preserve">B. </w:t>
      </w:r>
      <w:r>
        <w:rPr>
          <w:rFonts w:ascii="宋体" w:hAnsi="宋体" w:eastAsia="宋体" w:cs="宋体"/>
          <w:color w:val="000000"/>
        </w:rPr>
        <w:t>环岛屿的沿海平原地区</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中南部城市密集分布区</w:t>
      </w:r>
      <w:r>
        <w:rPr>
          <w:color w:val="000000"/>
        </w:rPr>
        <w:tab/>
      </w:r>
      <w:r>
        <w:rPr>
          <w:color w:val="000000"/>
        </w:rPr>
        <w:t xml:space="preserve">D. </w:t>
      </w:r>
      <w:r>
        <w:rPr>
          <w:rFonts w:ascii="宋体" w:hAnsi="宋体" w:eastAsia="宋体" w:cs="宋体"/>
          <w:color w:val="000000"/>
        </w:rPr>
        <w:t>从西南到东北的火山带</w:t>
      </w:r>
    </w:p>
    <w:p>
      <w:pPr>
        <w:spacing w:line="360" w:lineRule="auto"/>
        <w:jc w:val="left"/>
        <w:textAlignment w:val="center"/>
        <w:rPr>
          <w:color w:val="000000"/>
        </w:rPr>
      </w:pPr>
      <w:r>
        <w:rPr>
          <w:color w:val="000000"/>
        </w:rPr>
        <w:t xml:space="preserve">30. </w:t>
      </w:r>
      <w:r>
        <w:rPr>
          <w:rFonts w:ascii="宋体" w:hAnsi="宋体" w:eastAsia="宋体" w:cs="宋体"/>
          <w:color w:val="000000"/>
        </w:rPr>
        <w:t>该岛国（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寒、暖流交汇，渔业资源丰富</w:t>
      </w:r>
      <w:r>
        <w:rPr>
          <w:color w:val="000000"/>
        </w:rPr>
        <w:tab/>
      </w:r>
      <w:r>
        <w:rPr>
          <w:color w:val="000000"/>
        </w:rPr>
        <w:t xml:space="preserve">B. </w:t>
      </w:r>
      <w:r>
        <w:rPr>
          <w:rFonts w:ascii="宋体" w:hAnsi="宋体" w:eastAsia="宋体" w:cs="宋体"/>
          <w:color w:val="000000"/>
        </w:rPr>
        <w:t>以苔原气候为主，利于畜牧业发展</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纬度高，极度不适宜人类居住</w:t>
      </w:r>
      <w:r>
        <w:rPr>
          <w:color w:val="000000"/>
        </w:rPr>
        <w:tab/>
      </w:r>
      <w:r>
        <w:rPr>
          <w:color w:val="000000"/>
        </w:rPr>
        <w:t xml:space="preserve">D. </w:t>
      </w:r>
      <w:r>
        <w:rPr>
          <w:rFonts w:ascii="宋体" w:hAnsi="宋体" w:eastAsia="宋体" w:cs="宋体"/>
          <w:color w:val="000000"/>
        </w:rPr>
        <w:t>夏季常见极光，带动旅游业发展</w:t>
      </w:r>
    </w:p>
    <w:p>
      <w:pPr>
        <w:spacing w:line="360" w:lineRule="auto"/>
        <w:textAlignment w:val="center"/>
        <w:rPr>
          <w:color w:val="000000"/>
        </w:rPr>
      </w:pPr>
      <w:r>
        <w:rPr>
          <w:color w:val="2E75B6"/>
        </w:rPr>
        <w:t>【答案】</w:t>
      </w:r>
      <w:r>
        <w:rPr>
          <w:color w:val="000000"/>
        </w:rPr>
        <w:t>29. D    30. 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【29题详解】</w:t>
      </w:r>
    </w:p>
    <w:p>
      <w:pPr>
        <w:spacing w:line="360" w:lineRule="auto"/>
        <w:jc w:val="left"/>
        <w:textAlignment w:val="center"/>
        <w:rPr>
          <w:color w:val="000000"/>
        </w:rPr>
      </w:pPr>
      <w:r>
        <w:rPr>
          <w:color w:val="000000"/>
        </w:rPr>
        <w:t>地热资源来自于地球内部，引发火山爆发及地震的能量，读图分析可知，冰岛处于板块交界处，而且图中的火山带呈从西南到东北走向，说明该地多火山地震，地热资源丰富，D正确，ABC错误；故选D。</w:t>
      </w:r>
    </w:p>
    <w:p>
      <w:pPr>
        <w:spacing w:line="360" w:lineRule="auto"/>
        <w:jc w:val="left"/>
        <w:textAlignment w:val="center"/>
        <w:rPr>
          <w:color w:val="000000"/>
        </w:rPr>
      </w:pPr>
      <w:r>
        <w:rPr>
          <w:color w:val="000000"/>
        </w:rPr>
        <w:t>【30题详解】</w:t>
      </w:r>
    </w:p>
    <w:p>
      <w:pPr>
        <w:spacing w:line="360" w:lineRule="auto"/>
        <w:jc w:val="left"/>
        <w:textAlignment w:val="center"/>
        <w:rPr>
          <w:color w:val="000000"/>
        </w:rPr>
      </w:pPr>
      <w:r>
        <w:rPr>
          <w:color w:val="000000"/>
        </w:rPr>
        <w:t>该国位于欧洲西北部，是北大西洋暖流和北冰洋南下冷水流交汇处，渔业资源丰富，A正确；冰岛北部为寒带苔原气候，南部为温带海洋性气候，B错误；纬度高，但地热能丰富，加上北大西洋暖流影响，其南部适宜人类居住，C错误；极光通常在冬季，昼短夜长的夜晚观看更壮观，故冬季常见极光，带动旅游业发展，D错误；故选A。</w:t>
      </w:r>
    </w:p>
    <w:p>
      <w:pPr>
        <w:spacing w:line="360" w:lineRule="auto"/>
        <w:jc w:val="left"/>
        <w:textAlignment w:val="center"/>
        <w:rPr>
          <w:color w:val="000000"/>
        </w:rPr>
      </w:pPr>
      <w:r>
        <w:rPr>
          <w:color w:val="000000"/>
        </w:rPr>
        <w:t>【点睛】世界著名的渔场大多形成于寒流和暖流交汇（寒暖流交汇处海水受到扰动，将下层营养盐类带至表层使浮游生物大量繁殖，饵料丰富；两种洋流汇合形成水障，阻碍鱼类游动，鱼群集中）</w:t>
      </w:r>
    </w:p>
    <w:p>
      <w:pPr>
        <w:spacing w:line="360" w:lineRule="auto"/>
        <w:ind w:firstLine="420"/>
        <w:jc w:val="left"/>
        <w:textAlignment w:val="center"/>
        <w:rPr>
          <w:color w:val="000000"/>
        </w:rPr>
      </w:pPr>
      <w:r>
        <w:rPr>
          <w:rFonts w:ascii="楷体" w:hAnsi="楷体" w:eastAsia="楷体" w:cs="楷体"/>
          <w:color w:val="000000"/>
        </w:rPr>
        <w:t>读科特迪瓦简图，完成下面小题。</w:t>
      </w:r>
    </w:p>
    <w:p>
      <w:pPr>
        <w:spacing w:line="360" w:lineRule="auto"/>
        <w:jc w:val="left"/>
        <w:textAlignment w:val="center"/>
        <w:rPr>
          <w:color w:val="000000"/>
        </w:rPr>
      </w:pPr>
      <w:r>
        <w:rPr>
          <w:color w:val="000000"/>
        </w:rPr>
        <w:drawing>
          <wp:inline distT="0" distB="0" distL="114300" distR="114300">
            <wp:extent cx="4171950" cy="2276475"/>
            <wp:effectExtent l="0" t="0" r="6350" b="9525"/>
            <wp:docPr id="18"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4171950" cy="2276475"/>
                    </a:xfrm>
                    <a:prstGeom prst="rect">
                      <a:avLst/>
                    </a:prstGeom>
                  </pic:spPr>
                </pic:pic>
              </a:graphicData>
            </a:graphic>
          </wp:inline>
        </w:drawing>
      </w:r>
    </w:p>
    <w:p>
      <w:pPr>
        <w:spacing w:line="360" w:lineRule="auto"/>
        <w:jc w:val="left"/>
        <w:textAlignment w:val="center"/>
        <w:rPr>
          <w:color w:val="000000"/>
        </w:rPr>
      </w:pPr>
      <w:r>
        <w:rPr>
          <w:color w:val="000000"/>
        </w:rPr>
        <w:t xml:space="preserve">31. </w:t>
      </w:r>
      <w:r>
        <w:rPr>
          <w:rFonts w:ascii="宋体" w:hAnsi="宋体" w:eastAsia="宋体" w:cs="宋体"/>
          <w:color w:val="000000"/>
        </w:rPr>
        <w:t>图中①②③④四处河流径流量季节变化最小的是（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w:t>
      </w:r>
      <w:r>
        <w:rPr>
          <w:color w:val="000000"/>
        </w:rPr>
        <w:tab/>
      </w:r>
      <w:r>
        <w:rPr>
          <w:color w:val="000000"/>
        </w:rPr>
        <w:t xml:space="preserve">B. </w:t>
      </w:r>
      <w:r>
        <w:rPr>
          <w:rFonts w:ascii="宋体" w:hAnsi="宋体" w:eastAsia="宋体" w:cs="宋体"/>
          <w:color w:val="000000"/>
        </w:rPr>
        <w:t>②</w:t>
      </w:r>
      <w:r>
        <w:rPr>
          <w:color w:val="000000"/>
        </w:rPr>
        <w:tab/>
      </w:r>
      <w:r>
        <w:rPr>
          <w:color w:val="000000"/>
        </w:rPr>
        <w:t xml:space="preserve">C. </w:t>
      </w:r>
      <w:r>
        <w:rPr>
          <w:rFonts w:ascii="宋体" w:hAnsi="宋体" w:eastAsia="宋体" w:cs="宋体"/>
          <w:color w:val="000000"/>
        </w:rPr>
        <w:t>③</w:t>
      </w:r>
      <w:r>
        <w:rPr>
          <w:color w:val="000000"/>
        </w:rPr>
        <w:tab/>
      </w:r>
      <w:r>
        <w:rPr>
          <w:color w:val="000000"/>
        </w:rPr>
        <w:t xml:space="preserve">D. </w:t>
      </w:r>
      <w:r>
        <w:rPr>
          <w:rFonts w:ascii="宋体" w:hAnsi="宋体" w:eastAsia="宋体" w:cs="宋体"/>
          <w:color w:val="000000"/>
        </w:rPr>
        <w:t>④</w:t>
      </w:r>
    </w:p>
    <w:p>
      <w:pPr>
        <w:spacing w:line="360" w:lineRule="auto"/>
        <w:jc w:val="left"/>
        <w:textAlignment w:val="center"/>
        <w:rPr>
          <w:color w:val="000000"/>
        </w:rPr>
      </w:pPr>
      <w:r>
        <w:rPr>
          <w:color w:val="000000"/>
        </w:rPr>
        <w:t xml:space="preserve">32. </w:t>
      </w:r>
      <w:r>
        <w:rPr>
          <w:rFonts w:ascii="宋体" w:hAnsi="宋体" w:eastAsia="宋体" w:cs="宋体"/>
          <w:color w:val="000000"/>
        </w:rPr>
        <w:t>图示区域国家主要出口的商品是（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服装、玩具、皮革等劳动力密集型产品</w:t>
      </w:r>
      <w:r>
        <w:rPr>
          <w:color w:val="000000"/>
        </w:rPr>
        <w:tab/>
      </w:r>
      <w:r>
        <w:rPr>
          <w:color w:val="000000"/>
        </w:rPr>
        <w:t xml:space="preserve">B. </w:t>
      </w:r>
      <w:r>
        <w:rPr>
          <w:rFonts w:ascii="宋体" w:hAnsi="宋体" w:eastAsia="宋体" w:cs="宋体"/>
          <w:color w:val="000000"/>
        </w:rPr>
        <w:t>机械、汽车、石化等重化工业产品</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矿产、木材、热带作物等初级产品</w:t>
      </w:r>
      <w:r>
        <w:rPr>
          <w:color w:val="000000"/>
        </w:rPr>
        <w:tab/>
      </w:r>
      <w:r>
        <w:rPr>
          <w:color w:val="000000"/>
        </w:rPr>
        <w:t xml:space="preserve">D. </w:t>
      </w:r>
      <w:r>
        <w:rPr>
          <w:rFonts w:ascii="宋体" w:hAnsi="宋体" w:eastAsia="宋体" w:cs="宋体"/>
          <w:color w:val="000000"/>
        </w:rPr>
        <w:t>电子、飞机、精密仪表等高科技产品</w:t>
      </w:r>
    </w:p>
    <w:p>
      <w:pPr>
        <w:spacing w:line="360" w:lineRule="auto"/>
        <w:textAlignment w:val="center"/>
        <w:rPr>
          <w:color w:val="000000"/>
        </w:rPr>
      </w:pPr>
      <w:r>
        <w:rPr>
          <w:color w:val="2E75B6"/>
        </w:rPr>
        <w:t>【答案】</w:t>
      </w:r>
      <w:r>
        <w:rPr>
          <w:color w:val="000000"/>
        </w:rPr>
        <w:t>31. B    32.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【31题详解】</w:t>
      </w:r>
    </w:p>
    <w:p>
      <w:pPr>
        <w:spacing w:line="360" w:lineRule="auto"/>
        <w:jc w:val="left"/>
        <w:textAlignment w:val="center"/>
        <w:rPr>
          <w:color w:val="000000"/>
        </w:rPr>
      </w:pPr>
      <w:r>
        <w:rPr>
          <w:color w:val="000000"/>
        </w:rPr>
        <w:t>图示区域位于赤道与北纬10°之间，几内亚湾北侧，临近几内亚湾的区域（图中气候分界线以南）应为热带雨林气候区，气候分界线以北应为热带草原气候。图中①、②两条河流流域全部位于热带雨林气候区，全年高温多雨，径流季节变化较小，图中显示，②河上游有大型湖泊（或水库）对径流有调节作用，因此②河径流量季节变化最小，B符合题意，排除A；③、④两河上游位于干湿明显的热带草原气候区，降水季节变化大，导致径流量季节变化大，排除CD。故选B。</w:t>
      </w:r>
    </w:p>
    <w:p>
      <w:pPr>
        <w:spacing w:line="360" w:lineRule="auto"/>
        <w:jc w:val="left"/>
        <w:textAlignment w:val="center"/>
        <w:rPr>
          <w:color w:val="000000"/>
        </w:rPr>
      </w:pPr>
      <w:r>
        <w:rPr>
          <w:color w:val="000000"/>
        </w:rPr>
        <w:t>【32题详解】</w:t>
      </w:r>
    </w:p>
    <w:p>
      <w:pPr>
        <w:spacing w:line="360" w:lineRule="auto"/>
        <w:jc w:val="left"/>
        <w:textAlignment w:val="center"/>
        <w:rPr>
          <w:color w:val="000000"/>
        </w:rPr>
      </w:pPr>
      <w:r>
        <w:rPr>
          <w:color w:val="000000"/>
        </w:rPr>
        <w:t>图示区域国家位于几内亚湾沿岸，经济发展水平落后，但自然资源丰富，且盛产热带经济作物，因此这些国家多利用本国矿产、森林、热带作物等方面的优势，生产一两种工业发达国家所需要的原料、半成品等初级产品，用于出口，成为本国的经济支柱，C符合题意；当地经济发展水平较低，制造业和高新技术产业比较落后，</w:t>
      </w:r>
      <w:r>
        <w:rPr>
          <w:rFonts w:ascii="宋体" w:hAnsi="宋体" w:eastAsia="宋体" w:cs="宋体"/>
          <w:color w:val="000000"/>
        </w:rPr>
        <w:t>服装、玩具、皮革等劳动力密集型产品，机械、汽车、石化等重化工业产品，电子、飞机、精密仪表等高科技产品，不是当地主要出口商品，排除</w:t>
      </w:r>
      <w:r>
        <w:rPr>
          <w:color w:val="000000"/>
        </w:rPr>
        <w:t>ABD。故选C。</w:t>
      </w:r>
    </w:p>
    <w:p>
      <w:pPr>
        <w:spacing w:line="360" w:lineRule="auto"/>
        <w:jc w:val="left"/>
        <w:textAlignment w:val="center"/>
        <w:rPr>
          <w:color w:val="000000"/>
        </w:rPr>
      </w:pPr>
      <w:r>
        <w:rPr>
          <w:color w:val="000000"/>
        </w:rPr>
        <w:t>【点睛】热带雨林是地球上一种常见于赤道附近热带地区的森林生态系统景观，主要分布于东南亚、南美洲亚马逊河流域、非洲刚果河流域、中美洲、众多太平洋岛屿、墨西哥、巴西的东南部、马达加斯加东部、印度南部、澳大利亚东北部。</w:t>
      </w:r>
    </w:p>
    <w:p>
      <w:pPr>
        <w:spacing w:line="360" w:lineRule="auto"/>
        <w:ind w:firstLine="420"/>
        <w:jc w:val="left"/>
        <w:textAlignment w:val="center"/>
        <w:rPr>
          <w:color w:val="000000"/>
        </w:rPr>
      </w:pPr>
      <w:r>
        <w:rPr>
          <w:rFonts w:ascii="楷体" w:hAnsi="楷体" w:eastAsia="楷体" w:cs="楷体"/>
          <w:color w:val="000000"/>
        </w:rPr>
        <w:t>山樱，又名青肤樱，我国华北多见，叶卵状，椭圆形至倒卵形。一般情况下，15℃左右时开始开花，5℃以下时开始落叶进入休眠，花期一般为6天左右。下图分别为某年日本樱花开花期示意图和北海道岛示意图。据此完成下面小题。</w:t>
      </w:r>
    </w:p>
    <w:p>
      <w:pPr>
        <w:spacing w:line="360" w:lineRule="auto"/>
        <w:jc w:val="left"/>
        <w:textAlignment w:val="center"/>
        <w:rPr>
          <w:color w:val="000000"/>
        </w:rPr>
      </w:pPr>
      <w:r>
        <w:rPr>
          <w:color w:val="000000"/>
        </w:rPr>
        <w:drawing>
          <wp:inline distT="0" distB="0" distL="114300" distR="114300">
            <wp:extent cx="2562225" cy="2181225"/>
            <wp:effectExtent l="0" t="0" r="3175" b="3175"/>
            <wp:docPr id="19" name="图片 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2562225" cy="2181225"/>
                    </a:xfrm>
                    <a:prstGeom prst="rect">
                      <a:avLst/>
                    </a:prstGeom>
                  </pic:spPr>
                </pic:pic>
              </a:graphicData>
            </a:graphic>
          </wp:inline>
        </w:drawing>
      </w:r>
    </w:p>
    <w:p>
      <w:pPr>
        <w:spacing w:line="360" w:lineRule="auto"/>
        <w:jc w:val="left"/>
        <w:textAlignment w:val="center"/>
        <w:rPr>
          <w:color w:val="000000"/>
        </w:rPr>
      </w:pPr>
      <w:r>
        <w:rPr>
          <w:color w:val="000000"/>
        </w:rPr>
        <w:t xml:space="preserve">33. </w:t>
      </w:r>
      <w:r>
        <w:rPr>
          <w:rFonts w:ascii="宋体" w:hAnsi="宋体" w:eastAsia="宋体" w:cs="宋体"/>
          <w:color w:val="000000"/>
        </w:rPr>
        <w:t>山樱属于（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针叶树</w:t>
      </w:r>
      <w:r>
        <w:rPr>
          <w:color w:val="000000"/>
        </w:rPr>
        <w:tab/>
      </w:r>
      <w:r>
        <w:rPr>
          <w:color w:val="000000"/>
        </w:rPr>
        <w:t xml:space="preserve">B. </w:t>
      </w:r>
      <w:r>
        <w:rPr>
          <w:rFonts w:ascii="宋体" w:hAnsi="宋体" w:eastAsia="宋体" w:cs="宋体"/>
          <w:color w:val="000000"/>
        </w:rPr>
        <w:t>落叶阔叶树</w:t>
      </w:r>
      <w:r>
        <w:rPr>
          <w:color w:val="000000"/>
        </w:rPr>
        <w:tab/>
      </w:r>
      <w:r>
        <w:rPr>
          <w:color w:val="000000"/>
        </w:rPr>
        <w:t xml:space="preserve">C. </w:t>
      </w:r>
      <w:r>
        <w:rPr>
          <w:rFonts w:ascii="宋体" w:hAnsi="宋体" w:eastAsia="宋体" w:cs="宋体"/>
          <w:color w:val="000000"/>
        </w:rPr>
        <w:t>常绿阔叶树</w:t>
      </w:r>
      <w:r>
        <w:rPr>
          <w:color w:val="000000"/>
        </w:rPr>
        <w:tab/>
      </w:r>
      <w:r>
        <w:rPr>
          <w:color w:val="000000"/>
        </w:rPr>
        <w:t xml:space="preserve">D. </w:t>
      </w:r>
      <w:r>
        <w:rPr>
          <w:rFonts w:ascii="宋体" w:hAnsi="宋体" w:eastAsia="宋体" w:cs="宋体"/>
          <w:color w:val="000000"/>
        </w:rPr>
        <w:t>常绿硬叶树</w:t>
      </w:r>
    </w:p>
    <w:p>
      <w:pPr>
        <w:spacing w:line="360" w:lineRule="auto"/>
        <w:jc w:val="left"/>
        <w:textAlignment w:val="center"/>
        <w:rPr>
          <w:color w:val="000000"/>
        </w:rPr>
      </w:pPr>
      <w:r>
        <w:rPr>
          <w:color w:val="000000"/>
        </w:rPr>
        <w:t xml:space="preserve">34. </w:t>
      </w:r>
      <w:r>
        <w:rPr>
          <w:rFonts w:ascii="宋体" w:hAnsi="宋体" w:eastAsia="宋体" w:cs="宋体"/>
          <w:color w:val="000000"/>
        </w:rPr>
        <w:t>下图中A地和同纬度陆地两岸开花日期不同的主要原因是（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地形</w:t>
      </w:r>
      <w:r>
        <w:rPr>
          <w:color w:val="000000"/>
        </w:rPr>
        <w:tab/>
      </w:r>
      <w:r>
        <w:rPr>
          <w:color w:val="000000"/>
        </w:rPr>
        <w:t xml:space="preserve">B. </w:t>
      </w:r>
      <w:r>
        <w:rPr>
          <w:rFonts w:ascii="宋体" w:hAnsi="宋体" w:eastAsia="宋体" w:cs="宋体"/>
          <w:color w:val="000000"/>
        </w:rPr>
        <w:t>海陆分布</w:t>
      </w:r>
      <w:r>
        <w:rPr>
          <w:color w:val="000000"/>
        </w:rPr>
        <w:tab/>
      </w:r>
      <w:r>
        <w:rPr>
          <w:color w:val="000000"/>
        </w:rPr>
        <w:t xml:space="preserve">C. </w:t>
      </w:r>
      <w:r>
        <w:rPr>
          <w:rFonts w:ascii="宋体" w:hAnsi="宋体" w:eastAsia="宋体" w:cs="宋体"/>
          <w:color w:val="000000"/>
        </w:rPr>
        <w:t>洋流</w:t>
      </w:r>
      <w:r>
        <w:rPr>
          <w:color w:val="000000"/>
        </w:rPr>
        <w:tab/>
      </w:r>
      <w:r>
        <w:rPr>
          <w:color w:val="000000"/>
        </w:rPr>
        <w:t xml:space="preserve">D. </w:t>
      </w:r>
      <w:r>
        <w:rPr>
          <w:rFonts w:ascii="宋体" w:hAnsi="宋体" w:eastAsia="宋体" w:cs="宋体"/>
          <w:color w:val="000000"/>
        </w:rPr>
        <w:t>降水</w:t>
      </w:r>
    </w:p>
    <w:p>
      <w:pPr>
        <w:spacing w:line="360" w:lineRule="auto"/>
        <w:jc w:val="left"/>
        <w:textAlignment w:val="center"/>
        <w:rPr>
          <w:color w:val="000000"/>
        </w:rPr>
      </w:pPr>
      <w:r>
        <w:rPr>
          <w:color w:val="000000"/>
        </w:rPr>
        <w:t xml:space="preserve">35. </w:t>
      </w:r>
      <w:r>
        <w:rPr>
          <w:rFonts w:ascii="宋体" w:hAnsi="宋体" w:eastAsia="宋体" w:cs="宋体"/>
          <w:color w:val="000000"/>
        </w:rPr>
        <w:t>根据图形推测，在日本可欣赏樱花的天数最可能为（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85天</w:t>
      </w:r>
      <w:r>
        <w:rPr>
          <w:color w:val="000000"/>
        </w:rPr>
        <w:tab/>
      </w:r>
      <w:r>
        <w:rPr>
          <w:color w:val="000000"/>
        </w:rPr>
        <w:t xml:space="preserve">B. </w:t>
      </w:r>
      <w:r>
        <w:rPr>
          <w:rFonts w:ascii="宋体" w:hAnsi="宋体" w:eastAsia="宋体" w:cs="宋体"/>
          <w:color w:val="000000"/>
        </w:rPr>
        <w:t>75天</w:t>
      </w:r>
      <w:r>
        <w:rPr>
          <w:color w:val="000000"/>
        </w:rPr>
        <w:tab/>
      </w:r>
      <w:r>
        <w:rPr>
          <w:color w:val="000000"/>
        </w:rPr>
        <w:t xml:space="preserve">C. </w:t>
      </w:r>
      <w:r>
        <w:rPr>
          <w:rFonts w:ascii="宋体" w:hAnsi="宋体" w:eastAsia="宋体" w:cs="宋体"/>
          <w:color w:val="000000"/>
        </w:rPr>
        <w:t>60天</w:t>
      </w:r>
      <w:r>
        <w:rPr>
          <w:color w:val="000000"/>
        </w:rPr>
        <w:tab/>
      </w:r>
      <w:r>
        <w:rPr>
          <w:color w:val="000000"/>
        </w:rPr>
        <w:t xml:space="preserve">D. </w:t>
      </w:r>
      <w:r>
        <w:rPr>
          <w:rFonts w:ascii="宋体" w:hAnsi="宋体" w:eastAsia="宋体" w:cs="宋体"/>
          <w:color w:val="000000"/>
        </w:rPr>
        <w:t>50天</w:t>
      </w:r>
    </w:p>
    <w:p>
      <w:pPr>
        <w:spacing w:line="360" w:lineRule="auto"/>
        <w:textAlignment w:val="center"/>
        <w:rPr>
          <w:color w:val="000000"/>
        </w:rPr>
      </w:pPr>
      <w:r>
        <w:rPr>
          <w:color w:val="2E75B6"/>
        </w:rPr>
        <w:t>【答案】</w:t>
      </w:r>
      <w:r>
        <w:rPr>
          <w:color w:val="000000"/>
        </w:rPr>
        <w:t>33. B    34. A    35.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【33题详解】</w:t>
      </w:r>
    </w:p>
    <w:p>
      <w:pPr>
        <w:spacing w:line="360" w:lineRule="auto"/>
        <w:jc w:val="left"/>
        <w:textAlignment w:val="center"/>
        <w:rPr>
          <w:color w:val="000000"/>
        </w:rPr>
      </w:pPr>
      <w:r>
        <w:rPr>
          <w:color w:val="000000"/>
        </w:rPr>
        <w:t>由题干知山樱多见于华北地区，结合我们所学可知，华北地区（温带季风气候区）地带性植被为落叶阔叶林，不是常绿阔叶林（亚热带季风气候区）和常绿硬叶林（地中海气候区），所以山樱属于落叶阔叶树种，B正确，CD错；叶片呈卵状，不是针叶树，A错；故选B。</w:t>
      </w:r>
    </w:p>
    <w:p>
      <w:pPr>
        <w:spacing w:line="360" w:lineRule="auto"/>
        <w:jc w:val="left"/>
        <w:textAlignment w:val="center"/>
        <w:rPr>
          <w:color w:val="000000"/>
        </w:rPr>
      </w:pPr>
      <w:r>
        <w:rPr>
          <w:color w:val="000000"/>
        </w:rPr>
        <w:t>【34题详解】</w:t>
      </w:r>
    </w:p>
    <w:p>
      <w:pPr>
        <w:spacing w:line="360" w:lineRule="auto"/>
        <w:jc w:val="left"/>
        <w:textAlignment w:val="center"/>
        <w:rPr>
          <w:color w:val="000000"/>
        </w:rPr>
      </w:pPr>
      <w:r>
        <w:rPr>
          <w:color w:val="000000"/>
        </w:rPr>
        <w:t>从图形知A处开花期等值线向南凸出，说明该处与同纬度两侧相比开花日期晚。结合日本地形，中部为山地地势高，气温低，樱花开花期较晚，A正确；A同两侧地区距离差距不大，海陆分布、降水差异小，BD错；岛东侧有暖流经过，但西侧没有，不会造成花期两侧早、中部晚的现象，C错。故选A。</w:t>
      </w:r>
    </w:p>
    <w:p>
      <w:pPr>
        <w:spacing w:line="360" w:lineRule="auto"/>
        <w:jc w:val="left"/>
        <w:textAlignment w:val="center"/>
        <w:rPr>
          <w:color w:val="000000"/>
        </w:rPr>
      </w:pPr>
      <w:r>
        <w:rPr>
          <w:color w:val="000000"/>
        </w:rPr>
        <w:t>【35题详解】</w:t>
      </w:r>
    </w:p>
    <w:p>
      <w:pPr>
        <w:spacing w:line="360" w:lineRule="auto"/>
        <w:jc w:val="left"/>
        <w:textAlignment w:val="center"/>
        <w:rPr>
          <w:color w:val="000000"/>
        </w:rPr>
      </w:pPr>
      <w:r>
        <w:rPr>
          <w:color w:val="000000"/>
        </w:rPr>
        <w:t>利用樱花开花期等值线，日本樱花最早是在国土的南部开放，时间大约是3月15-20日；最晚是在国土的北部，花开时间大约是5月10-15日，因花期6天，所以最晚欣赏樱花时间应为5月15-20日。由此推断全日本樱花开花时间范围共为57-67天，C正确，ABD错。故选C。</w:t>
      </w:r>
    </w:p>
    <w:p>
      <w:pPr>
        <w:spacing w:line="360" w:lineRule="auto"/>
        <w:jc w:val="left"/>
        <w:textAlignment w:val="center"/>
        <w:rPr>
          <w:color w:val="000000"/>
        </w:rPr>
      </w:pPr>
      <w:r>
        <w:rPr>
          <w:color w:val="000000"/>
        </w:rPr>
        <w:t>【点睛】不同气候区对应的植被：</w:t>
      </w:r>
    </w:p>
    <w:p>
      <w:pPr>
        <w:spacing w:line="360" w:lineRule="auto"/>
        <w:jc w:val="left"/>
        <w:textAlignment w:val="center"/>
        <w:rPr>
          <w:color w:val="000000"/>
        </w:rPr>
      </w:pPr>
      <w:r>
        <w:rPr>
          <w:color w:val="000000"/>
        </w:rPr>
        <w:t>　　热带雨林气候：热带雨林。</w:t>
      </w:r>
    </w:p>
    <w:p>
      <w:pPr>
        <w:spacing w:line="360" w:lineRule="auto"/>
        <w:jc w:val="left"/>
        <w:textAlignment w:val="center"/>
        <w:rPr>
          <w:color w:val="000000"/>
        </w:rPr>
      </w:pPr>
      <w:r>
        <w:rPr>
          <w:color w:val="000000"/>
        </w:rPr>
        <w:t>　　热带草原气候：热带草原。</w:t>
      </w:r>
    </w:p>
    <w:p>
      <w:pPr>
        <w:spacing w:line="360" w:lineRule="auto"/>
        <w:jc w:val="left"/>
        <w:textAlignment w:val="center"/>
        <w:rPr>
          <w:color w:val="000000"/>
        </w:rPr>
      </w:pPr>
      <w:r>
        <w:rPr>
          <w:color w:val="000000"/>
        </w:rPr>
        <w:t>　　热带沙漠气候：热带荒漠。</w:t>
      </w:r>
    </w:p>
    <w:p>
      <w:pPr>
        <w:spacing w:line="360" w:lineRule="auto"/>
        <w:jc w:val="left"/>
        <w:textAlignment w:val="center"/>
        <w:rPr>
          <w:color w:val="000000"/>
        </w:rPr>
      </w:pPr>
      <w:r>
        <w:rPr>
          <w:color w:val="000000"/>
        </w:rPr>
        <w:t>　　热带季风气候：热带季雨林。</w:t>
      </w:r>
    </w:p>
    <w:p>
      <w:pPr>
        <w:spacing w:line="360" w:lineRule="auto"/>
        <w:jc w:val="left"/>
        <w:textAlignment w:val="center"/>
        <w:rPr>
          <w:color w:val="000000"/>
        </w:rPr>
      </w:pPr>
      <w:r>
        <w:rPr>
          <w:color w:val="000000"/>
        </w:rPr>
        <w:t>　　亚热带季风气候：亚热带常绿阔叶林。</w:t>
      </w:r>
    </w:p>
    <w:p>
      <w:pPr>
        <w:spacing w:line="360" w:lineRule="auto"/>
        <w:jc w:val="left"/>
        <w:textAlignment w:val="center"/>
        <w:rPr>
          <w:color w:val="000000"/>
        </w:rPr>
      </w:pPr>
      <w:r>
        <w:rPr>
          <w:color w:val="000000"/>
        </w:rPr>
        <w:t>　　温带季风气候；温带落叶阔叶林。</w:t>
      </w:r>
    </w:p>
    <w:p>
      <w:pPr>
        <w:spacing w:line="360" w:lineRule="auto"/>
        <w:jc w:val="left"/>
        <w:textAlignment w:val="center"/>
        <w:rPr>
          <w:color w:val="000000"/>
        </w:rPr>
      </w:pPr>
      <w:r>
        <w:rPr>
          <w:color w:val="000000"/>
        </w:rPr>
        <w:t>　　地中海气候；亚热带常绿硬叶林。</w:t>
      </w:r>
    </w:p>
    <w:p>
      <w:pPr>
        <w:spacing w:line="360" w:lineRule="auto"/>
        <w:jc w:val="left"/>
        <w:textAlignment w:val="center"/>
        <w:rPr>
          <w:color w:val="000000"/>
        </w:rPr>
      </w:pPr>
      <w:r>
        <w:rPr>
          <w:color w:val="000000"/>
        </w:rPr>
        <w:t>　　温带海洋气候：温带落叶阔叶林</w:t>
      </w:r>
      <w:r>
        <w:rPr>
          <w:color w:val="000000"/>
          <w:position w:val="-12"/>
        </w:rPr>
        <w:drawing>
          <wp:inline distT="0" distB="0" distL="114300" distR="114300">
            <wp:extent cx="127000" cy="762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t>　　温带大陆气候：温带草原、温带荒漠。</w:t>
      </w:r>
    </w:p>
    <w:p>
      <w:pPr>
        <w:spacing w:line="360" w:lineRule="auto"/>
        <w:jc w:val="left"/>
        <w:textAlignment w:val="center"/>
        <w:rPr>
          <w:color w:val="000000"/>
        </w:rPr>
      </w:pPr>
      <w:r>
        <w:rPr>
          <w:color w:val="000000"/>
        </w:rPr>
        <w:t>　　亚寒带针叶林气候：亚寒带针叶林。</w:t>
      </w:r>
    </w:p>
    <w:p>
      <w:pPr>
        <w:spacing w:line="360" w:lineRule="auto"/>
        <w:jc w:val="left"/>
        <w:textAlignment w:val="center"/>
        <w:rPr>
          <w:color w:val="000000"/>
        </w:rPr>
      </w:pPr>
      <w:r>
        <w:rPr>
          <w:color w:val="000000"/>
        </w:rPr>
        <w:t>　　气候苔原气候：苔原。</w:t>
      </w:r>
    </w:p>
    <w:p>
      <w:pPr>
        <w:spacing w:line="360" w:lineRule="auto"/>
        <w:jc w:val="left"/>
        <w:textAlignment w:val="center"/>
        <w:rPr>
          <w:color w:val="000000"/>
        </w:rPr>
      </w:pPr>
      <w:r>
        <w:rPr>
          <w:rFonts w:ascii="宋体" w:hAnsi="宋体" w:eastAsia="宋体" w:cs="宋体"/>
          <w:b/>
          <w:color w:val="000000"/>
          <w:sz w:val="24"/>
        </w:rPr>
        <w:t>二、综合题（共30分）</w:t>
      </w:r>
    </w:p>
    <w:p>
      <w:pPr>
        <w:spacing w:line="360" w:lineRule="auto"/>
        <w:jc w:val="left"/>
        <w:textAlignment w:val="center"/>
        <w:rPr>
          <w:color w:val="000000"/>
        </w:rPr>
      </w:pPr>
      <w:r>
        <w:rPr>
          <w:color w:val="000000"/>
        </w:rPr>
        <w:t xml:space="preserve">36. </w:t>
      </w:r>
      <w:r>
        <w:rPr>
          <w:rFonts w:ascii="宋体" w:hAnsi="宋体" w:eastAsia="宋体" w:cs="宋体"/>
          <w:color w:val="000000"/>
        </w:rPr>
        <w:t>阅读图文材料，完成下列要求。</w:t>
      </w:r>
    </w:p>
    <w:p>
      <w:pPr>
        <w:spacing w:line="360" w:lineRule="auto"/>
        <w:ind w:firstLine="420"/>
        <w:jc w:val="left"/>
        <w:textAlignment w:val="center"/>
        <w:rPr>
          <w:color w:val="000000"/>
        </w:rPr>
      </w:pPr>
      <w:r>
        <w:rPr>
          <w:rFonts w:ascii="楷体" w:hAnsi="楷体" w:eastAsia="楷体" w:cs="楷体"/>
          <w:color w:val="000000"/>
        </w:rPr>
        <w:t>核电站是将核能转变成电能的发电设施，运行过程中会产生巨大热量，大约每秒钟需要11-12立方米流量的冷却水降温，冷却水往往被视作核电站正常运转的“血液”。德国在其仅约36万平方公里的国土上，建有多达17座核电站。据报道,德国已于2022年4月15日（当地时间）关闭国内最后三座核电站。图示意德国核电站分布。</w:t>
      </w:r>
    </w:p>
    <w:p>
      <w:pPr>
        <w:spacing w:line="360" w:lineRule="auto"/>
        <w:jc w:val="left"/>
        <w:textAlignment w:val="center"/>
        <w:rPr>
          <w:color w:val="000000"/>
        </w:rPr>
      </w:pPr>
      <w:r>
        <w:rPr>
          <w:color w:val="000000"/>
        </w:rPr>
        <w:drawing>
          <wp:inline distT="0" distB="0" distL="114300" distR="114300">
            <wp:extent cx="4343400" cy="2838450"/>
            <wp:effectExtent l="0" t="0" r="0" b="6350"/>
            <wp:docPr id="21"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4343400" cy="28384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描述德国核电站的空间分布特征并分析原因。</w:t>
      </w:r>
    </w:p>
    <w:p>
      <w:pPr>
        <w:spacing w:line="360" w:lineRule="auto"/>
        <w:jc w:val="left"/>
        <w:textAlignment w:val="center"/>
        <w:rPr>
          <w:color w:val="000000"/>
        </w:rPr>
      </w:pPr>
      <w:r>
        <w:rPr>
          <w:color w:val="000000"/>
        </w:rPr>
        <w:t>（2）</w:t>
      </w:r>
      <w:r>
        <w:rPr>
          <w:rFonts w:ascii="宋体" w:hAnsi="宋体" w:eastAsia="宋体" w:cs="宋体"/>
          <w:color w:val="000000"/>
        </w:rPr>
        <w:t>分析德国在弃核之后，可以大力发展的可再生能源（两种即可）。</w:t>
      </w:r>
    </w:p>
    <w:p>
      <w:pPr>
        <w:spacing w:line="360" w:lineRule="auto"/>
        <w:textAlignment w:val="center"/>
        <w:rPr>
          <w:color w:val="000000"/>
        </w:rPr>
      </w:pPr>
      <w:r>
        <w:rPr>
          <w:color w:val="2E75B6"/>
        </w:rPr>
        <w:t>【答案】</w:t>
      </w:r>
      <w:r>
        <w:rPr>
          <w:color w:val="000000"/>
        </w:rPr>
        <w:t>（1）分布密度较大，多沿海、沿河分布；西多东少，南多北少，中部少。</w:t>
      </w:r>
    </w:p>
    <w:p>
      <w:pPr>
        <w:spacing w:line="360" w:lineRule="auto"/>
        <w:jc w:val="left"/>
        <w:textAlignment w:val="center"/>
        <w:rPr>
          <w:color w:val="000000"/>
        </w:rPr>
      </w:pPr>
      <w:r>
        <w:rPr>
          <w:color w:val="000000"/>
        </w:rPr>
        <w:t xml:space="preserve">原因：德国经济发达，对能源的需求量大，所以建设的核电站密度较大；核电站运营需要大量的水进行冷却，沿河和沿海分布可为核电站提供充足的水源，西部、南部经济较东部发达且河流较多。    </w:t>
      </w:r>
    </w:p>
    <w:p>
      <w:pPr>
        <w:spacing w:line="360" w:lineRule="auto"/>
        <w:jc w:val="left"/>
        <w:textAlignment w:val="center"/>
        <w:rPr>
          <w:color w:val="000000"/>
        </w:rPr>
      </w:pPr>
      <w:r>
        <w:rPr>
          <w:color w:val="000000"/>
        </w:rPr>
        <w:t>（2）风电。德国位于温带海洋气候区，全年受盛行西风的影响，风能资源丰富。</w:t>
      </w:r>
    </w:p>
    <w:p>
      <w:pPr>
        <w:spacing w:line="360" w:lineRule="auto"/>
        <w:jc w:val="left"/>
        <w:textAlignment w:val="center"/>
        <w:rPr>
          <w:color w:val="000000"/>
        </w:rPr>
      </w:pPr>
      <w:r>
        <w:rPr>
          <w:color w:val="000000"/>
        </w:rPr>
        <w:t>水电。德国南部靠近阿尔卑斯山山区，地势起伏大，且多条河流在此发源，河流水量大，水能资源丰富。</w:t>
      </w:r>
    </w:p>
    <w:p>
      <w:pPr>
        <w:spacing w:line="360" w:lineRule="auto"/>
        <w:jc w:val="left"/>
        <w:textAlignment w:val="center"/>
        <w:rPr>
          <w:color w:val="000000"/>
        </w:rPr>
      </w:pPr>
      <w:r>
        <w:rPr>
          <w:color w:val="000000"/>
        </w:rPr>
        <w:t>光伏发电。德国土地面积广，光伏技术较成熟，政府补贴多；南部东部晴天相对较多，可以开发太阳能资源。</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【分析】本题以德国核电站分布图为材料；涉及德国核电站的空间分布特征并分析原因、可再生能源等问题；考查学生对相关知识的分析运用能力。</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德国核电站的空间分布特征：由图可知，德国核电站数量较多，分布密度较大，多沿海、沿河分布；核电站集中在西部、南部，西多东少，南多北少，中部少。</w:t>
      </w:r>
    </w:p>
    <w:p>
      <w:pPr>
        <w:spacing w:line="360" w:lineRule="auto"/>
        <w:jc w:val="left"/>
        <w:textAlignment w:val="center"/>
        <w:rPr>
          <w:color w:val="000000"/>
        </w:rPr>
      </w:pPr>
      <w:r>
        <w:rPr>
          <w:color w:val="000000"/>
        </w:rPr>
        <w:t>原因：德国经济发达，工业发达，对能源的需求量大，核电站能供应大量电力，所以建设的核电站密度较大；核电站运营需要大量的水进行冷却，沿河和沿海分布可为核电站提供充足的水源，可以进行冷却，减少投资运营成本，西部、南部经济较东部发达且河流较多，对能源的需求量大，便于冷却，且就近建造能减少传输损耗。</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德国在弃核之后，可以大力发展的可再生能源：①风电。德国位于温带海洋性气候区，全年受盛行西风的影响，风力发电季节长，地势平坦，风力强劲，风能资源丰富；②水电。德国南部靠近阿尔卑斯山山区，地势起伏大，且多条河流在此发源，受气候影响，降水多且季节变化小，河流水量大，落差大，水流急，水能资源丰富，可提供充足电能；③光伏发电。德国土地面积在欧洲相对较广，可利用土地多，科技水平高，光伏技术较成熟，政府环保政策支持，给予补贴多；南部、东部晴天相对较多，可以开发太阳能资源，利用太阳能发电。</w:t>
      </w:r>
    </w:p>
    <w:p>
      <w:pPr>
        <w:spacing w:line="360" w:lineRule="auto"/>
        <w:jc w:val="left"/>
        <w:textAlignment w:val="center"/>
        <w:rPr>
          <w:color w:val="000000"/>
        </w:rPr>
      </w:pPr>
      <w:r>
        <w:rPr>
          <w:color w:val="000000"/>
        </w:rPr>
        <w:t xml:space="preserve">37. </w:t>
      </w:r>
      <w:r>
        <w:rPr>
          <w:rFonts w:ascii="宋体" w:hAnsi="宋体" w:eastAsia="宋体" w:cs="宋体"/>
          <w:color w:val="000000"/>
        </w:rPr>
        <w:t>阅读图文资料，完成下列要求。</w:t>
      </w:r>
    </w:p>
    <w:p>
      <w:pPr>
        <w:spacing w:line="360" w:lineRule="auto"/>
        <w:ind w:firstLine="420"/>
        <w:jc w:val="left"/>
        <w:textAlignment w:val="center"/>
        <w:rPr>
          <w:color w:val="000000"/>
        </w:rPr>
      </w:pPr>
      <w:r>
        <w:rPr>
          <w:rFonts w:ascii="楷体" w:hAnsi="楷体" w:eastAsia="楷体" w:cs="楷体"/>
          <w:color w:val="000000"/>
        </w:rPr>
        <w:t>近年来，在“一带一路”倡议促进下，哈萨克斯坦吸引大量外资，推动工业化、城市化发展。该国主要工业部门包括采矿、石化、冶金和能源等，其中采矿业是支柱产业。该国以矿产品出口为主，市场主要集中于周边国家。水资源是制约该地区经济发展的主要因素。下图为哈萨克斯坦略图。</w:t>
      </w:r>
    </w:p>
    <w:p>
      <w:pPr>
        <w:spacing w:line="360" w:lineRule="auto"/>
        <w:jc w:val="left"/>
        <w:textAlignment w:val="center"/>
        <w:rPr>
          <w:color w:val="000000"/>
        </w:rPr>
      </w:pPr>
      <w:r>
        <w:rPr>
          <w:color w:val="000000"/>
        </w:rPr>
        <w:drawing>
          <wp:inline distT="0" distB="0" distL="114300" distR="114300">
            <wp:extent cx="4276725" cy="3124200"/>
            <wp:effectExtent l="0" t="0" r="3175" b="0"/>
            <wp:docPr id="22" name="图片 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4276725" cy="31242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简述该地区水资源缺乏的自然原因。</w:t>
      </w:r>
    </w:p>
    <w:p>
      <w:pPr>
        <w:spacing w:line="360" w:lineRule="auto"/>
        <w:jc w:val="left"/>
        <w:textAlignment w:val="center"/>
        <w:rPr>
          <w:color w:val="000000"/>
        </w:rPr>
      </w:pPr>
      <w:r>
        <w:rPr>
          <w:color w:val="000000"/>
        </w:rPr>
        <w:t>（2）</w:t>
      </w:r>
      <w:r>
        <w:rPr>
          <w:rFonts w:ascii="宋体" w:hAnsi="宋体" w:eastAsia="宋体" w:cs="宋体"/>
          <w:color w:val="000000"/>
        </w:rPr>
        <w:t>从运输成本角度，简析该国出口市场集中于周边国家的主要原因。</w:t>
      </w:r>
    </w:p>
    <w:p>
      <w:pPr>
        <w:spacing w:line="360" w:lineRule="auto"/>
        <w:jc w:val="left"/>
        <w:textAlignment w:val="center"/>
        <w:rPr>
          <w:color w:val="000000"/>
        </w:rPr>
      </w:pPr>
      <w:r>
        <w:rPr>
          <w:color w:val="000000"/>
        </w:rPr>
        <w:t>（3）</w:t>
      </w:r>
      <w:r>
        <w:rPr>
          <w:rFonts w:ascii="宋体" w:hAnsi="宋体" w:eastAsia="宋体" w:cs="宋体"/>
          <w:color w:val="000000"/>
        </w:rPr>
        <w:t>有观点认为，该国工业化对推动城市化作用有限，从工业结构角度分析其原因。</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降水少，蒸发量大；地表径流缺乏；地下水盐分高。</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矿产品体积、重量大，附加值低；内陆国，无海运；距离短，陆路运输成本较低。</w:t>
      </w:r>
      <w:r>
        <w:rPr>
          <w:color w:val="000000"/>
        </w:rPr>
        <w:t xml:space="preserve">    </w:t>
      </w:r>
    </w:p>
    <w:p>
      <w:pPr>
        <w:spacing w:line="360" w:lineRule="auto"/>
        <w:textAlignment w:val="center"/>
        <w:rPr>
          <w:color w:val="000000"/>
        </w:rPr>
      </w:pPr>
      <w:r>
        <w:rPr>
          <w:color w:val="000000"/>
        </w:rPr>
        <w:t>（3）</w:t>
      </w:r>
      <w:r>
        <w:rPr>
          <w:rFonts w:ascii="宋体" w:hAnsi="宋体" w:eastAsia="宋体" w:cs="宋体"/>
          <w:color w:val="000000"/>
        </w:rPr>
        <w:t>重工业为主；属资金密集型，劳动力需求量较少；采矿业占比大，矿区分散，不利于大中城市发展。</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【分析】本大题以哈萨克斯坦和“一带一路”为材料设置试题，涉及交通运输、工业化、城市化等相关内容，考查考生区域认知、综合思维的地理核心素养。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哈萨克斯坦为温带大陆性气候，冬季寒冷，夏季炎热，由于远离海洋，温润气流难以到达，因而干燥少雨，降水较少，地表径流比较缺乏，蒸发量大，地下水盐分含量高。</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该国以矿产品出口为主，市场主要集中于周边国家，就矿产本身来说，体积大、重量大，不易运输，哈萨克斯坦又是内陆国，没有海运，运输方式选择受限。陆路的运输成本较低，距离较短，所以使用陆路运输优势较大。</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根据图例可知哈萨克斯坦矿产资源丰富，以重工业为主，且采矿业是支柱产业，资金密集型企业多，劳动力需求少，矿产资源丰富，采矿业较多，从图中判断矿区比较分散，不利于大中城市发展。</w:t>
      </w:r>
    </w:p>
    <w:p>
      <w:pPr>
        <w:spacing w:line="360" w:lineRule="auto"/>
        <w:jc w:val="left"/>
        <w:textAlignment w:val="center"/>
        <w:rPr>
          <w:color w:val="000000"/>
        </w:rPr>
      </w:pPr>
      <w:r>
        <w:rPr>
          <w:color w:val="000000"/>
        </w:rPr>
        <w:br w:type="textWrapping"/>
      </w:r>
    </w:p>
    <w:sectPr>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63B804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字符"/>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wmf"/><Relationship Id="rId5" Type="http://schemas.openxmlformats.org/officeDocument/2006/relationships/image" Target="media/image2.png"/><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wmf"/><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wmf"/><Relationship Id="rId32" Type="http://schemas.openxmlformats.org/officeDocument/2006/relationships/image" Target="media/image29.wmf"/><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wmf"/><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wmf"/><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Pages>0</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2024-01-05T13:27:16Z</dcterms:created>
  <dc:creator/>
  <cp:category/>
  <dc:description/>
  <cp:contentStatus/>
  <dc:identifier/>
  <cp:lastModifiedB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Properties>
</file>