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11747500</wp:posOffset>
            </wp:positionH>
            <wp:positionV relativeFrom="topMargin">
              <wp:posOffset>12382500</wp:posOffset>
            </wp:positionV>
            <wp:extent cx="266700" cy="4191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4"/>
                    <a:stretch>
                      <a:fillRect/>
                    </a:stretch>
                  </pic:blipFill>
                  <pic:spPr>
                    <a:xfrm>
                      <a:off x="0" y="0"/>
                      <a:ext cx="266700" cy="4191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w:t>
      </w:r>
      <w:r>
        <w:rPr>
          <w:rFonts w:ascii="Times New Roman" w:hAnsi="Times New Roman" w:eastAsia="Times New Roman" w:cs="Times New Roman"/>
          <w:b/>
          <w:color w:val="auto"/>
          <w:sz w:val="32"/>
        </w:rPr>
        <w:t>2024</w:t>
      </w:r>
      <w:r>
        <w:rPr>
          <w:rFonts w:ascii="宋体" w:hAnsi="宋体" w:eastAsia="宋体" w:cs="宋体"/>
          <w:b/>
          <w:color w:val="auto"/>
          <w:sz w:val="32"/>
        </w:rPr>
        <w:t>学年高二下学期第一次学情检测</w:t>
      </w:r>
    </w:p>
    <w:p>
      <w:pPr>
        <w:spacing w:line="285" w:lineRule="auto"/>
        <w:jc w:val="center"/>
      </w:pPr>
      <w:r>
        <w:rPr>
          <w:rFonts w:ascii="宋体" w:hAnsi="宋体" w:eastAsia="宋体" w:cs="宋体"/>
          <w:b/>
          <w:color w:val="auto"/>
          <w:sz w:val="32"/>
        </w:rPr>
        <w:t>地理试题</w:t>
      </w:r>
    </w:p>
    <w:p>
      <w:pPr>
        <w:spacing w:line="285" w:lineRule="auto"/>
        <w:jc w:val="left"/>
      </w:pPr>
      <w:r>
        <w:rPr>
          <w:rFonts w:ascii="宋体" w:hAnsi="宋体" w:eastAsia="宋体" w:cs="宋体"/>
          <w:b/>
          <w:color w:val="auto"/>
          <w:sz w:val="24"/>
        </w:rPr>
        <w:t>考生注意：</w:t>
      </w:r>
    </w:p>
    <w:p>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本试卷分选择题和非选择题两部分。满分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答题前，考生务必用直径</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毫米黑色墨水签字笔将密封线内项目填写清楚。</w:t>
      </w:r>
    </w:p>
    <w:p>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考生作答时，请将答案答在答题卡上。选择题每小题选出答案后，用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铅笔把答题卡上对应题目的答案标号涂黑；非选择题请用直径</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毫米黑色墨水签字笔在答题卡上各题的答题区域内作答，超出答题区域书写的答案无效，在试题卷、草稿纸上作答无效。</w:t>
      </w:r>
    </w:p>
    <w:p>
      <w:pPr>
        <w:spacing w:line="285"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分。在每小题给出的四个选项中只有一项是符合题目要求的。）</w:t>
      </w:r>
    </w:p>
    <w:p>
      <w:pPr>
        <w:spacing w:line="360" w:lineRule="auto"/>
        <w:ind w:firstLine="420"/>
        <w:jc w:val="left"/>
      </w:pPr>
      <w:r>
        <w:rPr>
          <w:rFonts w:ascii="楷体" w:hAnsi="楷体" w:eastAsia="楷体" w:cs="楷体"/>
          <w:color w:val="auto"/>
        </w:rPr>
        <w:t>下图为某地正午时的景观图，图中指示牌影子的长度略大于指示牌高度。完成下面小题。</w:t>
      </w:r>
    </w:p>
    <w:p>
      <w:pPr>
        <w:spacing w:line="360" w:lineRule="auto"/>
        <w:jc w:val="left"/>
      </w:pPr>
      <w:r>
        <w:drawing>
          <wp:inline distT="0" distB="0" distL="114300" distR="114300">
            <wp:extent cx="1533525" cy="1057275"/>
            <wp:effectExtent l="0" t="0" r="317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1533525" cy="1057275"/>
                    </a:xfrm>
                    <a:prstGeom prst="rect">
                      <a:avLst/>
                    </a:prstGeom>
                  </pic:spPr>
                </pic:pic>
              </a:graphicData>
            </a:graphic>
          </wp:inline>
        </w:drawing>
      </w:r>
    </w:p>
    <w:p>
      <w:pPr>
        <w:spacing w:line="360" w:lineRule="auto"/>
        <w:jc w:val="left"/>
        <w:textAlignment w:val="center"/>
        <w:rPr>
          <w:color w:val="auto"/>
        </w:rPr>
      </w:pPr>
      <w:r>
        <w:t xml:space="preserve">1. </w:t>
      </w:r>
      <w:r>
        <w:rPr>
          <w:rFonts w:ascii="宋体" w:hAnsi="宋体" w:eastAsia="宋体" w:cs="宋体"/>
          <w:color w:val="auto"/>
        </w:rPr>
        <w:t>根据图文信息推测，该地可能是（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法国</w:t>
      </w:r>
      <w:r>
        <w:tab/>
      </w:r>
      <w:r>
        <w:t xml:space="preserve">B. </w:t>
      </w:r>
      <w:r>
        <w:rPr>
          <w:rFonts w:ascii="宋体" w:hAnsi="宋体" w:eastAsia="宋体" w:cs="宋体"/>
          <w:color w:val="auto"/>
        </w:rPr>
        <w:t>美国</w:t>
      </w:r>
      <w:r>
        <w:tab/>
      </w:r>
      <w:r>
        <w:t xml:space="preserve">C. </w:t>
      </w:r>
      <w:r>
        <w:rPr>
          <w:rFonts w:ascii="宋体" w:hAnsi="宋体" w:eastAsia="宋体" w:cs="宋体"/>
          <w:color w:val="auto"/>
        </w:rPr>
        <w:t>巴西</w:t>
      </w:r>
      <w:r>
        <w:tab/>
      </w:r>
      <w:r>
        <w:t xml:space="preserve">D. </w:t>
      </w:r>
      <w:r>
        <w:rPr>
          <w:rFonts w:ascii="宋体" w:hAnsi="宋体" w:eastAsia="宋体" w:cs="宋体"/>
          <w:color w:val="auto"/>
        </w:rPr>
        <w:t>澳大利亚</w:t>
      </w:r>
    </w:p>
    <w:p>
      <w:pPr>
        <w:spacing w:line="360" w:lineRule="auto"/>
        <w:jc w:val="left"/>
        <w:textAlignment w:val="center"/>
        <w:rPr>
          <w:color w:val="auto"/>
        </w:rPr>
      </w:pPr>
      <w:r>
        <w:t xml:space="preserve">2. </w:t>
      </w:r>
      <w:r>
        <w:rPr>
          <w:rFonts w:ascii="宋体" w:hAnsi="宋体" w:eastAsia="宋体" w:cs="宋体"/>
          <w:color w:val="auto"/>
        </w:rPr>
        <w:t>图中车辆的前行方向是（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南</w:t>
      </w:r>
      <w:r>
        <w:tab/>
      </w:r>
      <w:r>
        <w:t xml:space="preserve">B. </w:t>
      </w:r>
      <w:r>
        <w:rPr>
          <w:rFonts w:ascii="宋体" w:hAnsi="宋体" w:eastAsia="宋体" w:cs="宋体"/>
          <w:color w:val="auto"/>
        </w:rPr>
        <w:t>北</w:t>
      </w:r>
      <w:r>
        <w:tab/>
      </w:r>
      <w:r>
        <w:t xml:space="preserve">C. </w:t>
      </w:r>
      <w:r>
        <w:rPr>
          <w:rFonts w:ascii="宋体" w:hAnsi="宋体" w:eastAsia="宋体" w:cs="宋体"/>
          <w:color w:val="auto"/>
        </w:rPr>
        <w:t>东</w:t>
      </w:r>
      <w:r>
        <w:tab/>
      </w:r>
      <w:r>
        <w:t xml:space="preserve">D. </w:t>
      </w:r>
      <w:r>
        <w:rPr>
          <w:rFonts w:ascii="宋体" w:hAnsi="宋体" w:eastAsia="宋体" w:cs="宋体"/>
          <w:color w:val="auto"/>
        </w:rPr>
        <w:t>西</w:t>
      </w:r>
    </w:p>
    <w:p>
      <w:pPr>
        <w:spacing w:line="360" w:lineRule="auto"/>
        <w:jc w:val="left"/>
        <w:textAlignment w:val="center"/>
        <w:rPr>
          <w:color w:val="auto"/>
        </w:rPr>
      </w:pPr>
      <w:r>
        <w:t xml:space="preserve">3. </w:t>
      </w:r>
      <w:r>
        <w:rPr>
          <w:rFonts w:ascii="宋体" w:hAnsi="宋体" w:eastAsia="宋体" w:cs="宋体"/>
          <w:color w:val="auto"/>
        </w:rPr>
        <w:t>景观拍摄期间，下列说法正确的是（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4873"/>
        </w:tabs>
        <w:spacing w:line="360" w:lineRule="auto"/>
        <w:jc w:val="left"/>
        <w:textAlignment w:val="center"/>
        <w:rPr>
          <w:color w:val="auto"/>
        </w:rPr>
      </w:pPr>
      <w:r>
        <w:t xml:space="preserve">A. </w:t>
      </w:r>
      <w:r>
        <w:rPr>
          <w:rFonts w:ascii="宋体" w:hAnsi="宋体" w:eastAsia="宋体" w:cs="宋体"/>
          <w:color w:val="auto"/>
        </w:rPr>
        <w:t>澳大利亚悉尼日出东北</w:t>
      </w:r>
      <w:r>
        <w:tab/>
      </w:r>
      <w:r>
        <w:t xml:space="preserve">B. </w:t>
      </w:r>
      <w:r>
        <w:rPr>
          <w:rFonts w:ascii="宋体" w:hAnsi="宋体" w:eastAsia="宋体" w:cs="宋体"/>
          <w:color w:val="auto"/>
        </w:rPr>
        <w:t>南非开普敦炎热干燥</w:t>
      </w:r>
    </w:p>
    <w:p>
      <w:pPr>
        <w:tabs>
          <w:tab w:val="left" w:pos="4873"/>
        </w:tabs>
        <w:spacing w:line="360" w:lineRule="auto"/>
        <w:jc w:val="left"/>
        <w:textAlignment w:val="center"/>
        <w:rPr>
          <w:color w:val="000000"/>
        </w:rPr>
      </w:pPr>
      <w:r>
        <w:t xml:space="preserve">C. </w:t>
      </w:r>
      <w:r>
        <w:rPr>
          <w:rFonts w:ascii="宋体" w:hAnsi="宋体" w:eastAsia="宋体" w:cs="宋体"/>
          <w:color w:val="auto"/>
        </w:rPr>
        <w:t>北京的居民半夜睡得正香</w:t>
      </w:r>
      <w:r>
        <w:tab/>
      </w:r>
      <w:r>
        <w:t xml:space="preserve">D. </w:t>
      </w:r>
      <w:r>
        <w:rPr>
          <w:rFonts w:ascii="宋体" w:hAnsi="宋体" w:eastAsia="宋体" w:cs="宋体"/>
          <w:color w:val="auto"/>
        </w:rPr>
        <w:t>纽约市民傍晚下班脚步匆忙</w:t>
      </w:r>
    </w:p>
    <w:p>
      <w:pPr>
        <w:spacing w:line="360" w:lineRule="auto"/>
        <w:ind w:firstLine="420"/>
        <w:jc w:val="left"/>
        <w:textAlignment w:val="center"/>
        <w:rPr>
          <w:color w:val="000000"/>
        </w:rPr>
      </w:pPr>
      <w:r>
        <w:rPr>
          <w:rFonts w:ascii="楷体" w:hAnsi="楷体" w:eastAsia="楷体" w:cs="楷体"/>
          <w:color w:val="000000"/>
        </w:rPr>
        <w:t>下图甲为南美洲气候分布图，图乙为某地多年平均气温曲线和降水柱状完成下面小题。</w:t>
      </w:r>
    </w:p>
    <w:p>
      <w:pPr>
        <w:spacing w:line="360" w:lineRule="auto"/>
        <w:jc w:val="left"/>
        <w:textAlignment w:val="center"/>
        <w:rPr>
          <w:color w:val="000000"/>
        </w:rPr>
      </w:pPr>
      <w:r>
        <w:rPr>
          <w:color w:val="000000"/>
        </w:rPr>
        <w:drawing>
          <wp:inline distT="0" distB="0" distL="114300" distR="114300">
            <wp:extent cx="4572000" cy="2447925"/>
            <wp:effectExtent l="0" t="0" r="0"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4572000" cy="2447925"/>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图乙中气候特征，对应图甲中类型是（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③</w:t>
      </w:r>
      <w:r>
        <w:rPr>
          <w:color w:val="000000"/>
        </w:rPr>
        <w:tab/>
      </w:r>
      <w:r>
        <w:rPr>
          <w:color w:val="000000"/>
        </w:rPr>
        <w:t xml:space="preserve">B. </w:t>
      </w:r>
      <w:r>
        <w:rPr>
          <w:rFonts w:ascii="宋体" w:hAnsi="宋体" w:eastAsia="宋体" w:cs="宋体"/>
          <w:color w:val="000000"/>
        </w:rPr>
        <w:t>④</w:t>
      </w:r>
      <w:r>
        <w:rPr>
          <w:color w:val="000000"/>
        </w:rPr>
        <w:tab/>
      </w:r>
      <w:r>
        <w:rPr>
          <w:color w:val="000000"/>
        </w:rPr>
        <w:t xml:space="preserve">C. </w:t>
      </w:r>
      <w:r>
        <w:rPr>
          <w:rFonts w:ascii="宋体" w:hAnsi="宋体" w:eastAsia="宋体" w:cs="宋体"/>
          <w:color w:val="000000"/>
        </w:rPr>
        <w:t>⑤</w:t>
      </w:r>
      <w:r>
        <w:rPr>
          <w:color w:val="000000"/>
        </w:rPr>
        <w:tab/>
      </w:r>
      <w:r>
        <w:rPr>
          <w:color w:val="000000"/>
        </w:rPr>
        <w:t xml:space="preserve">D. </w:t>
      </w:r>
      <w:r>
        <w:rPr>
          <w:rFonts w:ascii="宋体" w:hAnsi="宋体" w:eastAsia="宋体" w:cs="宋体"/>
          <w:color w:val="000000"/>
        </w:rPr>
        <w:t>⑥</w:t>
      </w:r>
    </w:p>
    <w:p>
      <w:pPr>
        <w:spacing w:line="360" w:lineRule="auto"/>
        <w:jc w:val="left"/>
        <w:textAlignment w:val="center"/>
        <w:rPr>
          <w:color w:val="000000"/>
        </w:rPr>
      </w:pPr>
      <w:r>
        <w:rPr>
          <w:color w:val="000000"/>
        </w:rPr>
        <w:t xml:space="preserve">5. </w:t>
      </w:r>
      <w:r>
        <w:rPr>
          <w:rFonts w:ascii="宋体" w:hAnsi="宋体" w:eastAsia="宋体" w:cs="宋体"/>
          <w:color w:val="000000"/>
        </w:rPr>
        <w:t>有关③气候类型的说法，正确的是（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雨季时间和①气候雨季时间相同</w:t>
      </w:r>
      <w:r>
        <w:rPr>
          <w:color w:val="000000"/>
        </w:rPr>
        <w:tab/>
      </w:r>
      <w:r>
        <w:rPr>
          <w:color w:val="000000"/>
        </w:rPr>
        <w:t xml:space="preserve">B. </w:t>
      </w:r>
      <w:r>
        <w:rPr>
          <w:rFonts w:ascii="宋体" w:hAnsi="宋体" w:eastAsia="宋体" w:cs="宋体"/>
          <w:color w:val="000000"/>
        </w:rPr>
        <w:t>成因</w:t>
      </w:r>
      <w:r>
        <w:rPr>
          <w:rFonts w:ascii="宋体" w:hAnsi="宋体" w:eastAsia="宋体" w:cs="宋体"/>
          <w:color w:val="000000"/>
          <w:position w:val="0"/>
        </w:rPr>
        <w:drawing>
          <wp:inline distT="0" distB="0" distL="114300" distR="114300">
            <wp:extent cx="158750" cy="1905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7"/>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受气压和带风带交替控制</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狭长分布是因为沿岸有寒流流经</w:t>
      </w:r>
      <w:r>
        <w:rPr>
          <w:color w:val="000000"/>
        </w:rPr>
        <w:tab/>
      </w:r>
      <w:r>
        <w:rPr>
          <w:color w:val="000000"/>
        </w:rPr>
        <w:t xml:space="preserve">D. </w:t>
      </w:r>
      <w:r>
        <w:rPr>
          <w:rFonts w:ascii="宋体" w:hAnsi="宋体" w:eastAsia="宋体" w:cs="宋体"/>
          <w:color w:val="000000"/>
        </w:rPr>
        <w:t>自然植被为落叶林，叶片为纸质</w:t>
      </w:r>
    </w:p>
    <w:p>
      <w:pPr>
        <w:spacing w:line="360" w:lineRule="auto"/>
        <w:jc w:val="left"/>
        <w:textAlignment w:val="center"/>
        <w:rPr>
          <w:color w:val="000000"/>
        </w:rPr>
      </w:pPr>
      <w:r>
        <w:rPr>
          <w:color w:val="000000"/>
        </w:rPr>
        <w:t xml:space="preserve">6. </w:t>
      </w:r>
      <w:r>
        <w:rPr>
          <w:rFonts w:ascii="宋体" w:hAnsi="宋体" w:eastAsia="宋体" w:cs="宋体"/>
          <w:color w:val="000000"/>
        </w:rPr>
        <w:t>导致⑤和④降水差异的主要因素是（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纬度位置</w:t>
      </w:r>
      <w:r>
        <w:rPr>
          <w:color w:val="000000"/>
        </w:rPr>
        <w:tab/>
      </w:r>
      <w:r>
        <w:rPr>
          <w:color w:val="000000"/>
        </w:rPr>
        <w:t xml:space="preserve">B. </w:t>
      </w:r>
      <w:r>
        <w:rPr>
          <w:rFonts w:ascii="宋体" w:hAnsi="宋体" w:eastAsia="宋体" w:cs="宋体"/>
          <w:color w:val="000000"/>
        </w:rPr>
        <w:t>海陆位置</w:t>
      </w:r>
      <w:r>
        <w:rPr>
          <w:color w:val="000000"/>
        </w:rPr>
        <w:tab/>
      </w:r>
      <w:r>
        <w:rPr>
          <w:color w:val="000000"/>
        </w:rPr>
        <w:t xml:space="preserve">C. </w:t>
      </w:r>
      <w:r>
        <w:rPr>
          <w:rFonts w:ascii="宋体" w:hAnsi="宋体" w:eastAsia="宋体" w:cs="宋体"/>
          <w:color w:val="000000"/>
        </w:rPr>
        <w:t>地形</w:t>
      </w:r>
      <w:r>
        <w:rPr>
          <w:color w:val="000000"/>
        </w:rPr>
        <w:tab/>
      </w:r>
      <w:r>
        <w:rPr>
          <w:color w:val="000000"/>
        </w:rPr>
        <w:t xml:space="preserve">D. </w:t>
      </w:r>
      <w:r>
        <w:rPr>
          <w:rFonts w:ascii="宋体" w:hAnsi="宋体" w:eastAsia="宋体" w:cs="宋体"/>
          <w:color w:val="000000"/>
        </w:rPr>
        <w:t>洋流</w:t>
      </w:r>
    </w:p>
    <w:p>
      <w:pPr>
        <w:spacing w:line="360" w:lineRule="auto"/>
        <w:ind w:firstLine="420"/>
        <w:jc w:val="left"/>
        <w:textAlignment w:val="center"/>
        <w:rPr>
          <w:color w:val="000000"/>
        </w:rPr>
      </w:pPr>
      <w:r>
        <w:rPr>
          <w:rFonts w:ascii="楷体" w:hAnsi="楷体" w:eastAsia="楷体" w:cs="楷体"/>
          <w:color w:val="000000"/>
        </w:rPr>
        <w:t>下图为世界局部海洋表层盐度分布图（</w:t>
      </w:r>
      <w:r>
        <w:rPr>
          <w:rFonts w:ascii="Times New Roman" w:hAnsi="Times New Roman" w:eastAsia="Times New Roman" w:cs="Times New Roman"/>
          <w:color w:val="000000"/>
        </w:rPr>
        <w:t>8</w:t>
      </w:r>
      <w:r>
        <w:rPr>
          <w:rFonts w:ascii="楷体" w:hAnsi="楷体" w:eastAsia="楷体" w:cs="楷体"/>
          <w:color w:val="000000"/>
        </w:rPr>
        <w:t>月），完成下面小题。</w:t>
      </w:r>
    </w:p>
    <w:p>
      <w:pPr>
        <w:spacing w:line="360" w:lineRule="auto"/>
        <w:jc w:val="left"/>
        <w:textAlignment w:val="center"/>
        <w:rPr>
          <w:color w:val="000000"/>
        </w:rPr>
      </w:pPr>
      <w:r>
        <w:rPr>
          <w:color w:val="000000"/>
        </w:rPr>
        <w:drawing>
          <wp:inline distT="0" distB="0" distL="114300" distR="114300">
            <wp:extent cx="4029075" cy="23241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029075" cy="2324100"/>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hAnsi="宋体" w:eastAsia="宋体" w:cs="宋体"/>
          <w:color w:val="000000"/>
        </w:rPr>
        <w:t>导致图中甲、乙海区等盐度线弯曲的主要因素分别是（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洋流、洋流</w:t>
      </w:r>
      <w:r>
        <w:rPr>
          <w:color w:val="000000"/>
        </w:rPr>
        <w:tab/>
      </w:r>
      <w:r>
        <w:rPr>
          <w:color w:val="000000"/>
        </w:rPr>
        <w:t xml:space="preserve">B. </w:t>
      </w:r>
      <w:r>
        <w:rPr>
          <w:rFonts w:ascii="宋体" w:hAnsi="宋体" w:eastAsia="宋体" w:cs="宋体"/>
          <w:color w:val="000000"/>
        </w:rPr>
        <w:t>洋流、径流</w:t>
      </w:r>
      <w:r>
        <w:rPr>
          <w:color w:val="000000"/>
        </w:rPr>
        <w:tab/>
      </w:r>
      <w:r>
        <w:rPr>
          <w:color w:val="000000"/>
        </w:rPr>
        <w:t xml:space="preserve">C. </w:t>
      </w:r>
      <w:r>
        <w:rPr>
          <w:rFonts w:ascii="宋体" w:hAnsi="宋体" w:eastAsia="宋体" w:cs="宋体"/>
          <w:color w:val="000000"/>
        </w:rPr>
        <w:t>径流、径流</w:t>
      </w:r>
      <w:r>
        <w:rPr>
          <w:color w:val="000000"/>
        </w:rPr>
        <w:tab/>
      </w:r>
      <w:r>
        <w:rPr>
          <w:color w:val="000000"/>
        </w:rPr>
        <w:t xml:space="preserve">D. </w:t>
      </w:r>
      <w:r>
        <w:rPr>
          <w:rFonts w:ascii="宋体" w:hAnsi="宋体" w:eastAsia="宋体" w:cs="宋体"/>
          <w:color w:val="000000"/>
        </w:rPr>
        <w:t>径流、洋流</w:t>
      </w:r>
    </w:p>
    <w:p>
      <w:pPr>
        <w:spacing w:line="360" w:lineRule="auto"/>
        <w:jc w:val="left"/>
        <w:textAlignment w:val="center"/>
        <w:rPr>
          <w:color w:val="000000"/>
        </w:rPr>
      </w:pPr>
      <w:r>
        <w:rPr>
          <w:color w:val="000000"/>
        </w:rPr>
        <w:t xml:space="preserve">8. </w:t>
      </w:r>
      <w:r>
        <w:rPr>
          <w:rFonts w:ascii="宋体" w:hAnsi="宋体" w:eastAsia="宋体" w:cs="宋体"/>
          <w:color w:val="000000"/>
        </w:rPr>
        <w:t>关于流经甲、乙海域</w:t>
      </w:r>
      <w:r>
        <w:rPr>
          <w:rFonts w:ascii="宋体" w:hAnsi="宋体" w:eastAsia="宋体" w:cs="宋体"/>
          <w:color w:val="000000"/>
          <w:position w:val="0"/>
        </w:rPr>
        <w:drawing>
          <wp:inline distT="0" distB="0" distL="114300" distR="114300">
            <wp:extent cx="133350" cy="177800"/>
            <wp:effectExtent l="0" t="0" r="635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洋流，下列说法正确的是（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甲处洋流由南向北流，为寒流</w:t>
      </w:r>
      <w:r>
        <w:rPr>
          <w:color w:val="000000"/>
        </w:rPr>
        <w:tab/>
      </w:r>
      <w:r>
        <w:rPr>
          <w:color w:val="000000"/>
        </w:rPr>
        <w:t xml:space="preserve">B. </w:t>
      </w:r>
      <w:r>
        <w:rPr>
          <w:rFonts w:ascii="宋体" w:hAnsi="宋体" w:eastAsia="宋体" w:cs="宋体"/>
          <w:color w:val="000000"/>
        </w:rPr>
        <w:t>乙处洋流由北向南流，为寒流</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甲处寒流经过，沿岸降水减少</w:t>
      </w:r>
      <w:r>
        <w:rPr>
          <w:color w:val="000000"/>
        </w:rPr>
        <w:tab/>
      </w:r>
      <w:r>
        <w:rPr>
          <w:color w:val="000000"/>
        </w:rPr>
        <w:t xml:space="preserve">D. </w:t>
      </w:r>
      <w:r>
        <w:rPr>
          <w:rFonts w:ascii="宋体" w:hAnsi="宋体" w:eastAsia="宋体" w:cs="宋体"/>
          <w:color w:val="000000"/>
        </w:rPr>
        <w:t>乙处寒流经过，沿岸降水减少</w:t>
      </w:r>
    </w:p>
    <w:p>
      <w:pPr>
        <w:spacing w:line="360" w:lineRule="auto"/>
        <w:ind w:firstLine="420"/>
        <w:jc w:val="left"/>
        <w:textAlignment w:val="center"/>
        <w:rPr>
          <w:color w:val="000000"/>
        </w:rPr>
      </w:pPr>
      <w:r>
        <w:rPr>
          <w:rFonts w:ascii="楷体" w:hAnsi="楷体" w:eastAsia="楷体" w:cs="楷体"/>
          <w:color w:val="000000"/>
        </w:rPr>
        <w:t>干旱的气候条件造就新疆土壤盐碱化严重。特别是在地势低洼地区，由于水分强烈蒸发散失使得盐分更易在地表析出结晶并与土壤颗粒聚合形成“盐结皮”。下图是土壤“盐结皮”景观图，“盐结皮”对土壤的理化性质有很大的影响。完成下面小题。</w:t>
      </w:r>
    </w:p>
    <w:p>
      <w:pPr>
        <w:spacing w:line="360" w:lineRule="auto"/>
        <w:jc w:val="left"/>
        <w:textAlignment w:val="center"/>
        <w:rPr>
          <w:color w:val="000000"/>
        </w:rPr>
      </w:pPr>
      <w:r>
        <w:rPr>
          <w:color w:val="000000"/>
        </w:rPr>
        <w:drawing>
          <wp:inline distT="0" distB="0" distL="114300" distR="114300">
            <wp:extent cx="1733550" cy="1104900"/>
            <wp:effectExtent l="0" t="0" r="635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733550" cy="1104900"/>
                    </a:xfrm>
                    <a:prstGeom prst="rect">
                      <a:avLst/>
                    </a:prstGeom>
                  </pic:spPr>
                </pic:pic>
              </a:graphicData>
            </a:graphic>
          </wp:inline>
        </w:drawing>
      </w:r>
    </w:p>
    <w:p>
      <w:pPr>
        <w:spacing w:line="360" w:lineRule="auto"/>
        <w:jc w:val="left"/>
        <w:textAlignment w:val="center"/>
        <w:rPr>
          <w:color w:val="000000"/>
        </w:rPr>
      </w:pPr>
      <w:r>
        <w:rPr>
          <w:color w:val="000000"/>
        </w:rPr>
        <w:t xml:space="preserve">9. </w:t>
      </w:r>
      <w:r>
        <w:rPr>
          <w:rFonts w:ascii="宋体" w:hAnsi="宋体" w:eastAsia="宋体" w:cs="宋体"/>
          <w:color w:val="000000"/>
        </w:rPr>
        <w:t>新疆土壤盐碱化严重，主要是由于（</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深居内陆，地表径流少</w:t>
      </w:r>
      <w:r>
        <w:rPr>
          <w:color w:val="000000"/>
        </w:rPr>
        <w:tab/>
      </w:r>
      <w:r>
        <w:rPr>
          <w:color w:val="000000"/>
        </w:rPr>
        <w:t xml:space="preserve">B. </w:t>
      </w:r>
      <w:r>
        <w:rPr>
          <w:rFonts w:ascii="宋体" w:hAnsi="宋体" w:eastAsia="宋体" w:cs="宋体"/>
          <w:color w:val="000000"/>
        </w:rPr>
        <w:t>地势低洼，地下水埋藏较浅</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气候干旱，蒸发强烈</w:t>
      </w:r>
      <w:r>
        <w:rPr>
          <w:color w:val="000000"/>
        </w:rPr>
        <w:tab/>
      </w:r>
      <w:r>
        <w:rPr>
          <w:color w:val="000000"/>
        </w:rPr>
        <w:t xml:space="preserve">D. </w:t>
      </w:r>
      <w:r>
        <w:rPr>
          <w:rFonts w:ascii="宋体" w:hAnsi="宋体" w:eastAsia="宋体" w:cs="宋体"/>
          <w:color w:val="000000"/>
        </w:rPr>
        <w:t>降水稀少，地下水含盐量高</w:t>
      </w:r>
    </w:p>
    <w:p>
      <w:pPr>
        <w:spacing w:line="360" w:lineRule="auto"/>
        <w:jc w:val="left"/>
        <w:textAlignment w:val="center"/>
        <w:rPr>
          <w:color w:val="000000"/>
        </w:rPr>
      </w:pPr>
      <w:r>
        <w:rPr>
          <w:color w:val="000000"/>
        </w:rPr>
        <w:t xml:space="preserve">10. </w:t>
      </w:r>
      <w:r>
        <w:rPr>
          <w:rFonts w:ascii="宋体" w:hAnsi="宋体" w:eastAsia="宋体" w:cs="宋体"/>
          <w:color w:val="000000"/>
        </w:rPr>
        <w:t>地势低洼的地方更易形成盐结皮，主要是由于（</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降水稀少</w:t>
      </w:r>
      <w:r>
        <w:rPr>
          <w:color w:val="000000"/>
        </w:rPr>
        <w:tab/>
      </w:r>
      <w:r>
        <w:rPr>
          <w:color w:val="000000"/>
        </w:rPr>
        <w:t xml:space="preserve">B. </w:t>
      </w:r>
      <w:r>
        <w:rPr>
          <w:rFonts w:ascii="宋体" w:hAnsi="宋体" w:eastAsia="宋体" w:cs="宋体"/>
          <w:color w:val="000000"/>
        </w:rPr>
        <w:t>地表径流少</w:t>
      </w:r>
      <w:r>
        <w:rPr>
          <w:color w:val="000000"/>
        </w:rPr>
        <w:tab/>
      </w:r>
      <w:r>
        <w:rPr>
          <w:color w:val="000000"/>
        </w:rPr>
        <w:t xml:space="preserve">C. </w:t>
      </w:r>
      <w:r>
        <w:rPr>
          <w:rFonts w:ascii="宋体" w:hAnsi="宋体" w:eastAsia="宋体" w:cs="宋体"/>
          <w:color w:val="000000"/>
        </w:rPr>
        <w:t>蒸发强烈</w:t>
      </w:r>
      <w:r>
        <w:rPr>
          <w:color w:val="000000"/>
        </w:rPr>
        <w:tab/>
      </w:r>
      <w:r>
        <w:rPr>
          <w:color w:val="000000"/>
        </w:rPr>
        <w:t xml:space="preserve">D. </w:t>
      </w:r>
      <w:r>
        <w:rPr>
          <w:rFonts w:ascii="宋体" w:hAnsi="宋体" w:eastAsia="宋体" w:cs="宋体"/>
          <w:color w:val="000000"/>
        </w:rPr>
        <w:t>地下水埋藏浅</w:t>
      </w:r>
    </w:p>
    <w:p>
      <w:pPr>
        <w:spacing w:line="360" w:lineRule="auto"/>
        <w:jc w:val="left"/>
        <w:textAlignment w:val="center"/>
        <w:rPr>
          <w:color w:val="000000"/>
        </w:rPr>
      </w:pPr>
      <w:r>
        <w:rPr>
          <w:color w:val="000000"/>
        </w:rPr>
        <w:t xml:space="preserve">11. </w:t>
      </w:r>
      <w:r>
        <w:rPr>
          <w:rFonts w:ascii="宋体" w:hAnsi="宋体" w:eastAsia="宋体" w:cs="宋体"/>
          <w:color w:val="000000"/>
        </w:rPr>
        <w:t>下列关于“盐结皮”的影响，不正确的是（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利于增加土壤对太阳辐射的反射作用</w:t>
      </w:r>
    </w:p>
    <w:p>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利于减少土壤水分蒸发，保持湿度</w:t>
      </w:r>
    </w:p>
    <w:p>
      <w:pPr>
        <w:spacing w:line="360" w:lineRule="auto"/>
        <w:jc w:val="left"/>
        <w:textAlignment w:val="center"/>
        <w:rPr>
          <w:color w:val="000000"/>
        </w:rPr>
      </w:pPr>
      <w:r>
        <w:rPr>
          <w:color w:val="000000"/>
        </w:rPr>
        <w:t xml:space="preserve">C. </w:t>
      </w:r>
      <w:r>
        <w:rPr>
          <w:rFonts w:ascii="宋体" w:hAnsi="宋体" w:eastAsia="宋体" w:cs="宋体"/>
          <w:color w:val="000000"/>
        </w:rPr>
        <w:t>利于增加土壤对风力作用的抗蚀能力</w:t>
      </w:r>
    </w:p>
    <w:p>
      <w:pPr>
        <w:spacing w:line="360" w:lineRule="auto"/>
        <w:jc w:val="left"/>
        <w:textAlignment w:val="center"/>
        <w:rPr>
          <w:color w:val="000000"/>
        </w:rPr>
      </w:pPr>
      <w:r>
        <w:rPr>
          <w:color w:val="000000"/>
        </w:rPr>
        <w:t xml:space="preserve">D. </w:t>
      </w:r>
      <w:r>
        <w:rPr>
          <w:rFonts w:ascii="宋体" w:hAnsi="宋体" w:eastAsia="宋体" w:cs="宋体"/>
          <w:color w:val="000000"/>
        </w:rPr>
        <w:t>利于增加土壤无机盐含量，提高肥力</w:t>
      </w:r>
    </w:p>
    <w:p>
      <w:pPr>
        <w:spacing w:line="360" w:lineRule="auto"/>
        <w:ind w:firstLine="420"/>
        <w:jc w:val="left"/>
        <w:textAlignment w:val="center"/>
        <w:rPr>
          <w:color w:val="000000"/>
        </w:rPr>
      </w:pPr>
      <w:r>
        <w:rPr>
          <w:rFonts w:ascii="楷体" w:hAnsi="楷体" w:eastAsia="楷体" w:cs="楷体"/>
          <w:color w:val="000000"/>
        </w:rPr>
        <w:t>芜湖市繁昌区孙村镇的服装产业起步于</w:t>
      </w:r>
      <w:r>
        <w:rPr>
          <w:rFonts w:ascii="Times New Roman" w:hAnsi="Times New Roman" w:eastAsia="Times New Roman" w:cs="Times New Roman"/>
          <w:color w:val="000000"/>
        </w:rPr>
        <w:t>1988</w:t>
      </w:r>
      <w:r>
        <w:rPr>
          <w:rFonts w:ascii="楷体" w:hAnsi="楷体" w:eastAsia="楷体" w:cs="楷体"/>
          <w:color w:val="000000"/>
        </w:rPr>
        <w:t>年成立的一家镇办集体服装企业。如今拥有服装加工及相关企业</w:t>
      </w:r>
      <w:r>
        <w:rPr>
          <w:rFonts w:ascii="Times New Roman" w:hAnsi="Times New Roman" w:eastAsia="Times New Roman" w:cs="Times New Roman"/>
          <w:color w:val="000000"/>
        </w:rPr>
        <w:t>230</w:t>
      </w:r>
      <w:r>
        <w:rPr>
          <w:rFonts w:ascii="楷体" w:hAnsi="楷体" w:eastAsia="楷体" w:cs="楷体"/>
          <w:color w:val="000000"/>
        </w:rPr>
        <w:t>多家，形成了集织造、染整、水洗、印绣花、成衣加工、包装、物流等较为完整的轻纺服装产业链。目前年加工服装突破</w:t>
      </w:r>
      <w:r>
        <w:rPr>
          <w:rFonts w:ascii="Times New Roman" w:hAnsi="Times New Roman" w:eastAsia="Times New Roman" w:cs="Times New Roman"/>
          <w:color w:val="000000"/>
        </w:rPr>
        <w:t>2</w:t>
      </w:r>
      <w:r>
        <w:rPr>
          <w:rFonts w:ascii="楷体" w:hAnsi="楷体" w:eastAsia="楷体" w:cs="楷体"/>
          <w:color w:val="000000"/>
        </w:rPr>
        <w:t>亿件，以外贸订单加工为主，是安徽省最大的外贸出口服装生产加工基地，被誉为“安徽服装第一镇”。完成下面小题。</w:t>
      </w:r>
    </w:p>
    <w:p>
      <w:pPr>
        <w:spacing w:line="360" w:lineRule="auto"/>
        <w:jc w:val="left"/>
        <w:textAlignment w:val="center"/>
        <w:rPr>
          <w:color w:val="000000"/>
        </w:rPr>
      </w:pPr>
      <w:r>
        <w:rPr>
          <w:color w:val="000000"/>
        </w:rPr>
        <w:t xml:space="preserve">12. </w:t>
      </w:r>
      <w:r>
        <w:rPr>
          <w:rFonts w:ascii="宋体" w:hAnsi="宋体" w:eastAsia="宋体" w:cs="宋体"/>
          <w:color w:val="000000"/>
        </w:rPr>
        <w:t>该服装企业当时选择在孙村镇建立成衣制造厂的有利条件可能是（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基础设施完善</w:t>
      </w:r>
      <w:r>
        <w:rPr>
          <w:color w:val="000000"/>
        </w:rPr>
        <w:tab/>
      </w:r>
      <w:r>
        <w:rPr>
          <w:color w:val="000000"/>
        </w:rPr>
        <w:t xml:space="preserve">B. </w:t>
      </w:r>
      <w:r>
        <w:rPr>
          <w:rFonts w:ascii="宋体" w:hAnsi="宋体" w:eastAsia="宋体" w:cs="宋体"/>
          <w:color w:val="000000"/>
        </w:rPr>
        <w:t>劳动力成本低</w:t>
      </w:r>
      <w:r>
        <w:rPr>
          <w:color w:val="000000"/>
        </w:rPr>
        <w:tab/>
      </w:r>
      <w:r>
        <w:rPr>
          <w:color w:val="000000"/>
        </w:rPr>
        <w:t xml:space="preserve">C. </w:t>
      </w:r>
      <w:r>
        <w:rPr>
          <w:rFonts w:ascii="宋体" w:hAnsi="宋体" w:eastAsia="宋体" w:cs="宋体"/>
          <w:color w:val="000000"/>
        </w:rPr>
        <w:t>本地市场广阔</w:t>
      </w:r>
      <w:r>
        <w:rPr>
          <w:color w:val="000000"/>
        </w:rPr>
        <w:tab/>
      </w:r>
      <w:r>
        <w:rPr>
          <w:color w:val="000000"/>
        </w:rPr>
        <w:t xml:space="preserve">D. </w:t>
      </w:r>
      <w:r>
        <w:rPr>
          <w:rFonts w:ascii="宋体" w:hAnsi="宋体" w:eastAsia="宋体" w:cs="宋体"/>
          <w:color w:val="000000"/>
        </w:rPr>
        <w:t>当地交通便利</w:t>
      </w:r>
    </w:p>
    <w:p>
      <w:pPr>
        <w:spacing w:line="360" w:lineRule="auto"/>
        <w:jc w:val="left"/>
        <w:textAlignment w:val="center"/>
        <w:rPr>
          <w:color w:val="000000"/>
        </w:rPr>
      </w:pPr>
      <w:r>
        <w:rPr>
          <w:color w:val="000000"/>
        </w:rPr>
        <w:t xml:space="preserve">13. </w:t>
      </w:r>
      <w:r>
        <w:rPr>
          <w:rFonts w:ascii="宋体" w:hAnsi="宋体" w:eastAsia="宋体" w:cs="宋体"/>
          <w:color w:val="000000"/>
        </w:rPr>
        <w:t>服装加工及相关企业在孙村集聚的主要目的是（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降低人力成本</w:t>
      </w:r>
      <w:r>
        <w:rPr>
          <w:color w:val="000000"/>
        </w:rPr>
        <w:tab/>
      </w:r>
      <w:r>
        <w:rPr>
          <w:color w:val="000000"/>
        </w:rPr>
        <w:t xml:space="preserve">B. </w:t>
      </w:r>
      <w:r>
        <w:rPr>
          <w:rFonts w:ascii="宋体" w:hAnsi="宋体" w:eastAsia="宋体" w:cs="宋体"/>
          <w:color w:val="000000"/>
        </w:rPr>
        <w:t>增加企业利润</w:t>
      </w:r>
      <w:r>
        <w:rPr>
          <w:color w:val="000000"/>
        </w:rPr>
        <w:tab/>
      </w:r>
      <w:r>
        <w:rPr>
          <w:color w:val="000000"/>
        </w:rPr>
        <w:t xml:space="preserve">C. </w:t>
      </w:r>
      <w:r>
        <w:rPr>
          <w:rFonts w:ascii="宋体" w:hAnsi="宋体" w:eastAsia="宋体" w:cs="宋体"/>
          <w:color w:val="000000"/>
        </w:rPr>
        <w:t>降低用地成本</w:t>
      </w:r>
      <w:r>
        <w:rPr>
          <w:color w:val="000000"/>
        </w:rPr>
        <w:tab/>
      </w:r>
      <w:r>
        <w:rPr>
          <w:color w:val="000000"/>
        </w:rPr>
        <w:t xml:space="preserve">D. </w:t>
      </w:r>
      <w:r>
        <w:rPr>
          <w:rFonts w:ascii="宋体" w:hAnsi="宋体" w:eastAsia="宋体" w:cs="宋体"/>
          <w:color w:val="000000"/>
        </w:rPr>
        <w:t>增加公共服务</w:t>
      </w:r>
    </w:p>
    <w:p>
      <w:pPr>
        <w:spacing w:line="360" w:lineRule="auto"/>
        <w:jc w:val="left"/>
        <w:textAlignment w:val="center"/>
        <w:rPr>
          <w:color w:val="000000"/>
        </w:rPr>
      </w:pPr>
      <w:r>
        <w:rPr>
          <w:color w:val="000000"/>
        </w:rPr>
        <w:t xml:space="preserve">14. </w:t>
      </w:r>
      <w:r>
        <w:rPr>
          <w:rFonts w:ascii="宋体" w:hAnsi="宋体" w:eastAsia="宋体" w:cs="宋体"/>
          <w:color w:val="000000"/>
        </w:rPr>
        <w:t>要使孙村服装企业做大做强，需要（</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打造自主品牌</w:t>
      </w:r>
      <w:r>
        <w:rPr>
          <w:color w:val="000000"/>
        </w:rPr>
        <w:tab/>
      </w:r>
      <w:r>
        <w:rPr>
          <w:color w:val="000000"/>
        </w:rPr>
        <w:t xml:space="preserve">B. </w:t>
      </w:r>
      <w:r>
        <w:rPr>
          <w:rFonts w:ascii="宋体" w:hAnsi="宋体" w:eastAsia="宋体" w:cs="宋体"/>
          <w:color w:val="000000"/>
        </w:rPr>
        <w:t>快速更新产品</w:t>
      </w:r>
      <w:r>
        <w:rPr>
          <w:color w:val="000000"/>
        </w:rPr>
        <w:tab/>
      </w:r>
      <w:r>
        <w:rPr>
          <w:color w:val="000000"/>
        </w:rPr>
        <w:t xml:space="preserve">C. </w:t>
      </w:r>
      <w:r>
        <w:rPr>
          <w:rFonts w:ascii="宋体" w:hAnsi="宋体" w:eastAsia="宋体" w:cs="宋体"/>
          <w:color w:val="000000"/>
        </w:rPr>
        <w:t>增强售后服务</w:t>
      </w:r>
      <w:r>
        <w:rPr>
          <w:color w:val="000000"/>
        </w:rPr>
        <w:tab/>
      </w:r>
      <w:r>
        <w:rPr>
          <w:color w:val="000000"/>
        </w:rPr>
        <w:t xml:space="preserve">D. </w:t>
      </w:r>
      <w:r>
        <w:rPr>
          <w:rFonts w:ascii="宋体" w:hAnsi="宋体" w:eastAsia="宋体" w:cs="宋体"/>
          <w:color w:val="000000"/>
        </w:rPr>
        <w:t>符合国际标准</w:t>
      </w:r>
    </w:p>
    <w:p>
      <w:pPr>
        <w:spacing w:line="360" w:lineRule="auto"/>
        <w:ind w:firstLine="420"/>
        <w:jc w:val="left"/>
        <w:textAlignment w:val="center"/>
        <w:rPr>
          <w:color w:val="000000"/>
        </w:rPr>
      </w:pPr>
      <w:r>
        <w:rPr>
          <w:rFonts w:ascii="楷体" w:hAnsi="楷体" w:eastAsia="楷体" w:cs="楷体"/>
          <w:color w:val="000000"/>
        </w:rPr>
        <w:t>第19届亚运会于2023年9月23日至10月8日在杭州成功举办。某学者对21世纪以来亚运会场馆在城市的空间分布进行研究，形成如图所示的亚运会场馆分布与城市空间关系三种模式。完成下面小题。</w:t>
      </w:r>
    </w:p>
    <w:p>
      <w:pPr>
        <w:spacing w:line="360" w:lineRule="auto"/>
        <w:jc w:val="left"/>
        <w:textAlignment w:val="center"/>
        <w:rPr>
          <w:color w:val="000000"/>
        </w:rPr>
      </w:pPr>
      <w:r>
        <w:rPr>
          <w:color w:val="000000"/>
        </w:rPr>
        <w:drawing>
          <wp:inline distT="0" distB="0" distL="114300" distR="114300">
            <wp:extent cx="5238750" cy="1512570"/>
            <wp:effectExtent l="0" t="0" r="6350" b="1143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1513063"/>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eastAsia="宋体" w:cs="宋体"/>
          <w:color w:val="000000"/>
        </w:rPr>
        <w:t>亚运会场馆分散式分布导致：（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赛前新建场馆多</w:t>
      </w:r>
      <w:r>
        <w:rPr>
          <w:color w:val="000000"/>
        </w:rPr>
        <w:tab/>
      </w:r>
      <w:r>
        <w:rPr>
          <w:color w:val="000000"/>
        </w:rPr>
        <w:t xml:space="preserve">B. </w:t>
      </w:r>
      <w:r>
        <w:rPr>
          <w:rFonts w:ascii="宋体" w:hAnsi="宋体" w:eastAsia="宋体" w:cs="宋体"/>
          <w:color w:val="000000"/>
        </w:rPr>
        <w:t>赛前新征土地多</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赛时交通压力大</w:t>
      </w:r>
      <w:r>
        <w:rPr>
          <w:color w:val="000000"/>
        </w:rPr>
        <w:tab/>
      </w:r>
      <w:r>
        <w:rPr>
          <w:color w:val="000000"/>
        </w:rPr>
        <w:t xml:space="preserve">D. </w:t>
      </w:r>
      <w:r>
        <w:rPr>
          <w:rFonts w:ascii="宋体" w:hAnsi="宋体" w:eastAsia="宋体" w:cs="宋体"/>
          <w:color w:val="000000"/>
        </w:rPr>
        <w:t>赛后闲置场馆多</w:t>
      </w:r>
    </w:p>
    <w:p>
      <w:pPr>
        <w:spacing w:line="360" w:lineRule="auto"/>
        <w:jc w:val="left"/>
        <w:textAlignment w:val="center"/>
        <w:rPr>
          <w:color w:val="000000"/>
        </w:rPr>
      </w:pPr>
      <w:r>
        <w:rPr>
          <w:color w:val="000000"/>
        </w:rPr>
        <w:t xml:space="preserve">16. </w:t>
      </w:r>
      <w:r>
        <w:rPr>
          <w:rFonts w:ascii="宋体" w:hAnsi="宋体" w:eastAsia="宋体" w:cs="宋体"/>
          <w:color w:val="000000"/>
        </w:rPr>
        <w:t>与拓展集群式相比，内置集群式场馆分布的主要目的是（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降低赛事筹备成本</w:t>
      </w:r>
      <w:r>
        <w:rPr>
          <w:color w:val="000000"/>
        </w:rPr>
        <w:tab/>
      </w:r>
      <w:r>
        <w:rPr>
          <w:color w:val="000000"/>
        </w:rPr>
        <w:t xml:space="preserve">B. </w:t>
      </w:r>
      <w:r>
        <w:rPr>
          <w:rFonts w:ascii="宋体" w:hAnsi="宋体" w:eastAsia="宋体" w:cs="宋体"/>
          <w:color w:val="000000"/>
        </w:rPr>
        <w:t>扩大市民通勤范围</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优化城区基础设施</w:t>
      </w:r>
      <w:r>
        <w:rPr>
          <w:color w:val="000000"/>
        </w:rPr>
        <w:tab/>
      </w:r>
      <w:r>
        <w:rPr>
          <w:color w:val="000000"/>
        </w:rPr>
        <w:t xml:space="preserve">D. </w:t>
      </w:r>
      <w:r>
        <w:rPr>
          <w:rFonts w:ascii="宋体" w:hAnsi="宋体" w:eastAsia="宋体" w:cs="宋体"/>
          <w:color w:val="000000"/>
        </w:rPr>
        <w:t>拓展城郊空间结构</w:t>
      </w:r>
    </w:p>
    <w:p>
      <w:pPr>
        <w:spacing w:line="285" w:lineRule="auto"/>
        <w:jc w:val="left"/>
        <w:textAlignment w:val="center"/>
        <w:rPr>
          <w:color w:val="000000"/>
        </w:rPr>
      </w:pPr>
      <w:r>
        <w:rPr>
          <w:rFonts w:ascii="宋体" w:hAnsi="宋体" w:eastAsia="宋体" w:cs="宋体"/>
          <w:b/>
          <w:color w:val="000000"/>
          <w:sz w:val="24"/>
        </w:rPr>
        <w:t>二、综合题（本题共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17. </w:t>
      </w:r>
      <w:r>
        <w:rPr>
          <w:rFonts w:ascii="宋体" w:hAnsi="宋体" w:eastAsia="宋体" w:cs="宋体"/>
          <w:color w:val="000000"/>
        </w:rPr>
        <w:t>阅读图文资料，按要求作答</w:t>
      </w:r>
      <w:r>
        <w:rPr>
          <w:rFonts w:ascii="宋体" w:hAnsi="宋体" w:eastAsia="宋体" w:cs="宋体"/>
          <w:color w:val="000000"/>
          <w:position w:val="-12"/>
        </w:rPr>
        <w:drawing>
          <wp:inline distT="0" distB="0" distL="114300" distR="114300">
            <wp:extent cx="127000" cy="762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3"/>
                    <a:stretch>
                      <a:fillRect/>
                    </a:stretch>
                  </pic:blipFill>
                  <pic:spPr>
                    <a:xfrm>
                      <a:off x="0" y="0"/>
                      <a:ext cx="127000" cy="76200"/>
                    </a:xfrm>
                    <a:prstGeom prst="rect">
                      <a:avLst/>
                    </a:prstGeom>
                  </pic:spPr>
                </pic:pic>
              </a:graphicData>
            </a:graphic>
          </wp:inline>
        </w:drawing>
      </w:r>
    </w:p>
    <w:p>
      <w:pPr>
        <w:spacing w:line="360" w:lineRule="auto"/>
        <w:ind w:firstLine="420"/>
        <w:jc w:val="left"/>
        <w:textAlignment w:val="center"/>
        <w:rPr>
          <w:color w:val="000000"/>
        </w:rPr>
      </w:pPr>
      <w:r>
        <w:rPr>
          <w:rFonts w:ascii="楷体" w:hAnsi="楷体" w:eastAsia="楷体" w:cs="楷体"/>
          <w:color w:val="000000"/>
        </w:rPr>
        <w:t>受西南暖湿气流和较强冷空气共同影响，</w:t>
      </w:r>
      <w:r>
        <w:rPr>
          <w:rFonts w:ascii="Times New Roman" w:hAnsi="Times New Roman" w:eastAsia="Times New Roman" w:cs="Times New Roman"/>
          <w:color w:val="000000"/>
        </w:rPr>
        <w:t>2024</w:t>
      </w:r>
      <w:r>
        <w:rPr>
          <w:rFonts w:ascii="楷体" w:hAnsi="楷体" w:eastAsia="楷体" w:cs="楷体"/>
          <w:color w:val="000000"/>
        </w:rPr>
        <w:t>年</w:t>
      </w:r>
      <w:r>
        <w:rPr>
          <w:rFonts w:ascii="Times New Roman" w:hAnsi="Times New Roman" w:eastAsia="Times New Roman" w:cs="Times New Roman"/>
          <w:color w:val="000000"/>
        </w:rPr>
        <w:t>1</w:t>
      </w:r>
      <w:r>
        <w:rPr>
          <w:rFonts w:ascii="楷体" w:hAnsi="楷体" w:eastAsia="楷体" w:cs="楷体"/>
          <w:color w:val="000000"/>
        </w:rPr>
        <w:t>月</w:t>
      </w:r>
      <w:r>
        <w:rPr>
          <w:rFonts w:ascii="Times New Roman" w:hAnsi="Times New Roman" w:eastAsia="Times New Roman" w:cs="Times New Roman"/>
          <w:color w:val="000000"/>
        </w:rPr>
        <w:t>30</w:t>
      </w:r>
      <w:r>
        <w:rPr>
          <w:rFonts w:ascii="楷体" w:hAnsi="楷体" w:eastAsia="楷体" w:cs="楷体"/>
          <w:color w:val="000000"/>
        </w:rPr>
        <w:t>日到</w:t>
      </w:r>
      <w:r>
        <w:rPr>
          <w:rFonts w:ascii="Times New Roman" w:hAnsi="Times New Roman" w:eastAsia="Times New Roman" w:cs="Times New Roman"/>
          <w:color w:val="000000"/>
        </w:rPr>
        <w:t>2</w:t>
      </w:r>
      <w:r>
        <w:rPr>
          <w:rFonts w:ascii="楷体" w:hAnsi="楷体" w:eastAsia="楷体" w:cs="楷体"/>
          <w:color w:val="000000"/>
        </w:rPr>
        <w:t>月</w:t>
      </w:r>
      <w:r>
        <w:rPr>
          <w:rFonts w:ascii="Times New Roman" w:hAnsi="Times New Roman" w:eastAsia="Times New Roman" w:cs="Times New Roman"/>
          <w:color w:val="000000"/>
        </w:rPr>
        <w:t>7</w:t>
      </w:r>
      <w:r>
        <w:rPr>
          <w:rFonts w:ascii="楷体" w:hAnsi="楷体" w:eastAsia="楷体" w:cs="楷体"/>
          <w:color w:val="000000"/>
        </w:rPr>
        <w:t>日，我国中东部地区经历了持续大范围的雨雪冰冻天气过程。湖北省遭遇连续冻雨和间断性的大雨、暴雪、雨夹雪等天气，其中武汉冻雨量达到</w:t>
      </w:r>
      <w:r>
        <w:rPr>
          <w:rFonts w:ascii="Times New Roman" w:hAnsi="Times New Roman" w:eastAsia="Times New Roman" w:cs="Times New Roman"/>
          <w:color w:val="000000"/>
        </w:rPr>
        <w:t>40</w:t>
      </w:r>
      <w:r>
        <w:rPr>
          <w:rFonts w:ascii="楷体" w:hAnsi="楷体" w:eastAsia="楷体" w:cs="楷体"/>
          <w:color w:val="000000"/>
        </w:rPr>
        <w:t>毫米，正逢农历春节前夕，造成严重危害。</w:t>
      </w:r>
    </w:p>
    <w:p>
      <w:pPr>
        <w:spacing w:line="360" w:lineRule="auto"/>
        <w:ind w:firstLine="420"/>
        <w:jc w:val="left"/>
        <w:textAlignment w:val="center"/>
        <w:rPr>
          <w:color w:val="000000"/>
        </w:rPr>
      </w:pPr>
      <w:r>
        <w:rPr>
          <w:rFonts w:ascii="楷体" w:hAnsi="楷体" w:eastAsia="楷体" w:cs="楷体"/>
          <w:color w:val="000000"/>
        </w:rPr>
        <w:t>冻雨是大气中过冷却水滴降落过程中，与地面温度低于</w:t>
      </w:r>
      <w:r>
        <w:rPr>
          <w:rFonts w:ascii="Times New Roman" w:hAnsi="Times New Roman" w:eastAsia="Times New Roman" w:cs="Times New Roman"/>
          <w:color w:val="000000"/>
        </w:rPr>
        <w:t>0</w:t>
      </w:r>
      <w:r>
        <w:rPr>
          <w:rFonts w:ascii="宋体" w:hAnsi="宋体" w:eastAsia="宋体" w:cs="宋体"/>
          <w:color w:val="000000"/>
        </w:rPr>
        <w:t>℃</w:t>
      </w:r>
      <w:r>
        <w:rPr>
          <w:rFonts w:ascii="楷体" w:hAnsi="楷体" w:eastAsia="楷体" w:cs="楷体"/>
          <w:color w:val="000000"/>
        </w:rPr>
        <w:t>物体接触后发生冻结的一种天气现象。下图为“冻雨天气大气垂直结构分层示意”和“冻雨景观”</w:t>
      </w:r>
    </w:p>
    <w:p>
      <w:pPr>
        <w:spacing w:line="360" w:lineRule="auto"/>
        <w:jc w:val="left"/>
        <w:textAlignment w:val="center"/>
        <w:rPr>
          <w:color w:val="000000"/>
        </w:rPr>
      </w:pPr>
      <w:r>
        <w:rPr>
          <w:color w:val="000000"/>
        </w:rPr>
        <w:drawing>
          <wp:inline distT="0" distB="0" distL="114300" distR="114300">
            <wp:extent cx="3848100" cy="15621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848100" cy="15621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判断影响我国的这次强冷空气的来源，描述该高压的形成过程。</w:t>
      </w:r>
    </w:p>
    <w:p>
      <w:pPr>
        <w:spacing w:line="360" w:lineRule="auto"/>
        <w:jc w:val="left"/>
        <w:textAlignment w:val="center"/>
        <w:rPr>
          <w:color w:val="000000"/>
        </w:rPr>
      </w:pPr>
      <w:r>
        <w:rPr>
          <w:color w:val="000000"/>
        </w:rPr>
        <w:t>（2）</w:t>
      </w:r>
      <w:r>
        <w:rPr>
          <w:rFonts w:ascii="宋体" w:hAnsi="宋体" w:eastAsia="宋体" w:cs="宋体"/>
          <w:color w:val="000000"/>
        </w:rPr>
        <w:t>分析湖北这次冻雨的形成条件。</w:t>
      </w:r>
    </w:p>
    <w:p>
      <w:pPr>
        <w:spacing w:line="360" w:lineRule="auto"/>
        <w:jc w:val="left"/>
        <w:textAlignment w:val="center"/>
        <w:rPr>
          <w:color w:val="000000"/>
        </w:rPr>
      </w:pPr>
      <w:r>
        <w:rPr>
          <w:color w:val="000000"/>
        </w:rPr>
        <w:t>（3）</w:t>
      </w:r>
      <w:r>
        <w:rPr>
          <w:rFonts w:ascii="宋体" w:hAnsi="宋体" w:eastAsia="宋体" w:cs="宋体"/>
          <w:color w:val="000000"/>
        </w:rPr>
        <w:t>推测本次冻雨天气对当地生产生活可能带来的不利影响。</w:t>
      </w:r>
    </w:p>
    <w:p>
      <w:pPr>
        <w:spacing w:line="360" w:lineRule="auto"/>
        <w:jc w:val="left"/>
        <w:textAlignment w:val="center"/>
        <w:rPr>
          <w:color w:val="000000"/>
        </w:rPr>
      </w:pPr>
      <w:r>
        <w:rPr>
          <w:color w:val="000000"/>
        </w:rPr>
        <w:t xml:space="preserve">18. </w:t>
      </w:r>
      <w:r>
        <w:rPr>
          <w:rFonts w:ascii="宋体" w:hAnsi="宋体" w:eastAsia="宋体" w:cs="宋体"/>
          <w:color w:val="000000"/>
        </w:rPr>
        <w:t>阅读图文资料，按要求作答。</w:t>
      </w:r>
    </w:p>
    <w:p>
      <w:pPr>
        <w:spacing w:line="360" w:lineRule="auto"/>
        <w:ind w:firstLine="420"/>
        <w:jc w:val="left"/>
        <w:textAlignment w:val="center"/>
        <w:rPr>
          <w:color w:val="000000"/>
        </w:rPr>
      </w:pPr>
      <w:r>
        <w:rPr>
          <w:rFonts w:ascii="楷体" w:hAnsi="楷体" w:eastAsia="楷体" w:cs="楷体"/>
          <w:color w:val="000000"/>
        </w:rPr>
        <w:t>开都河发源于天山南部的博格达山南坡，注入博斯腾湖。开都河流域地形自西北向东南倾斜。流域地貌可分为三个地貌单元：上游巴音布鲁克山间盆地、中游高山峡谷区和下游焉耆盆地。</w:t>
      </w:r>
    </w:p>
    <w:p>
      <w:pPr>
        <w:spacing w:line="360" w:lineRule="auto"/>
        <w:ind w:firstLine="420"/>
        <w:jc w:val="left"/>
        <w:textAlignment w:val="center"/>
        <w:rPr>
          <w:color w:val="000000"/>
        </w:rPr>
      </w:pPr>
      <w:r>
        <w:rPr>
          <w:rFonts w:ascii="楷体" w:hAnsi="楷体" w:eastAsia="楷体" w:cs="楷体"/>
          <w:color w:val="000000"/>
        </w:rPr>
        <w:t>近</w:t>
      </w:r>
      <w:r>
        <w:rPr>
          <w:rFonts w:ascii="Times New Roman" w:hAnsi="Times New Roman" w:eastAsia="Times New Roman" w:cs="Times New Roman"/>
          <w:color w:val="000000"/>
        </w:rPr>
        <w:t>50</w:t>
      </w:r>
      <w:r>
        <w:rPr>
          <w:rFonts w:ascii="楷体" w:hAnsi="楷体" w:eastAsia="楷体" w:cs="楷体"/>
          <w:color w:val="000000"/>
        </w:rPr>
        <w:t>年来，受全球气候变化的影响，该流域的气候总体趋于暖湿。</w:t>
      </w:r>
    </w:p>
    <w:p>
      <w:pPr>
        <w:spacing w:line="360" w:lineRule="auto"/>
        <w:ind w:firstLine="420"/>
        <w:jc w:val="left"/>
        <w:textAlignment w:val="center"/>
        <w:rPr>
          <w:color w:val="000000"/>
        </w:rPr>
      </w:pPr>
      <w:r>
        <w:rPr>
          <w:rFonts w:ascii="楷体" w:hAnsi="楷体" w:eastAsia="楷体" w:cs="楷体"/>
          <w:color w:val="000000"/>
        </w:rPr>
        <w:t>图</w:t>
      </w:r>
      <w:r>
        <w:rPr>
          <w:rFonts w:ascii="Times New Roman" w:hAnsi="Times New Roman" w:eastAsia="Times New Roman" w:cs="Times New Roman"/>
          <w:color w:val="000000"/>
        </w:rPr>
        <w:t>1</w:t>
      </w:r>
      <w:r>
        <w:rPr>
          <w:rFonts w:ascii="楷体" w:hAnsi="楷体" w:eastAsia="楷体" w:cs="楷体"/>
          <w:color w:val="000000"/>
        </w:rPr>
        <w:t>为开都河流域示意图，图</w:t>
      </w:r>
      <w:r>
        <w:rPr>
          <w:rFonts w:ascii="Times New Roman" w:hAnsi="Times New Roman" w:eastAsia="Times New Roman" w:cs="Times New Roman"/>
          <w:color w:val="000000"/>
        </w:rPr>
        <w:t>2</w:t>
      </w:r>
      <w:r>
        <w:rPr>
          <w:rFonts w:ascii="楷体" w:hAnsi="楷体" w:eastAsia="楷体" w:cs="楷体"/>
          <w:color w:val="000000"/>
        </w:rPr>
        <w:t>为焉耆盆地开都河河流景观。</w:t>
      </w:r>
    </w:p>
    <w:p>
      <w:pPr>
        <w:spacing w:line="360" w:lineRule="auto"/>
        <w:jc w:val="left"/>
        <w:textAlignment w:val="center"/>
        <w:rPr>
          <w:color w:val="000000"/>
        </w:rPr>
      </w:pPr>
      <w:r>
        <w:rPr>
          <w:color w:val="000000"/>
        </w:rPr>
        <w:drawing>
          <wp:inline distT="0" distB="0" distL="114300" distR="114300">
            <wp:extent cx="5238750" cy="1856740"/>
            <wp:effectExtent l="0" t="0" r="6350" b="1016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5238750" cy="1856944"/>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描述开都河巴音布鲁克段的水系特征。</w:t>
      </w:r>
    </w:p>
    <w:p>
      <w:pPr>
        <w:spacing w:line="360" w:lineRule="auto"/>
        <w:jc w:val="left"/>
        <w:textAlignment w:val="center"/>
        <w:rPr>
          <w:color w:val="000000"/>
        </w:rPr>
      </w:pPr>
      <w:r>
        <w:rPr>
          <w:color w:val="000000"/>
        </w:rPr>
        <w:t>（2）</w:t>
      </w:r>
      <w:r>
        <w:rPr>
          <w:rFonts w:ascii="宋体" w:hAnsi="宋体" w:eastAsia="宋体" w:cs="宋体"/>
          <w:color w:val="000000"/>
        </w:rPr>
        <w:t>焉耆盆地内开都河段曲流形成过程。</w:t>
      </w:r>
    </w:p>
    <w:p>
      <w:pPr>
        <w:spacing w:line="360" w:lineRule="auto"/>
        <w:jc w:val="left"/>
        <w:textAlignment w:val="center"/>
        <w:rPr>
          <w:color w:val="000000"/>
        </w:rPr>
      </w:pPr>
      <w:r>
        <w:rPr>
          <w:color w:val="000000"/>
        </w:rPr>
        <w:t>（3）</w:t>
      </w:r>
      <w:r>
        <w:rPr>
          <w:rFonts w:ascii="宋体" w:hAnsi="宋体" w:eastAsia="宋体" w:cs="宋体"/>
          <w:color w:val="000000"/>
        </w:rPr>
        <w:t>列举开都河的主要补给水源，分析气候变化对河流径流量的影响。</w:t>
      </w:r>
    </w:p>
    <w:p>
      <w:pPr>
        <w:spacing w:line="360" w:lineRule="auto"/>
        <w:jc w:val="left"/>
        <w:textAlignment w:val="center"/>
        <w:rPr>
          <w:color w:val="000000"/>
        </w:rPr>
      </w:pPr>
      <w:r>
        <w:rPr>
          <w:color w:val="000000"/>
        </w:rPr>
        <w:t xml:space="preserve">19. </w:t>
      </w:r>
      <w:r>
        <w:rPr>
          <w:rFonts w:ascii="宋体" w:hAnsi="宋体" w:eastAsia="宋体" w:cs="宋体"/>
          <w:color w:val="000000"/>
        </w:rPr>
        <w:t>阅读图文资料，按要求作答</w:t>
      </w:r>
      <w:r>
        <w:rPr>
          <w:rFonts w:ascii="宋体" w:hAnsi="宋体" w:eastAsia="宋体" w:cs="宋体"/>
          <w:color w:val="000000"/>
          <w:position w:val="-12"/>
        </w:rPr>
        <w:drawing>
          <wp:inline distT="0" distB="0" distL="114300" distR="114300">
            <wp:extent cx="127000" cy="762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3"/>
                    <a:stretch>
                      <a:fillRect/>
                    </a:stretch>
                  </pic:blipFill>
                  <pic:spPr>
                    <a:xfrm>
                      <a:off x="0" y="0"/>
                      <a:ext cx="127000" cy="76200"/>
                    </a:xfrm>
                    <a:prstGeom prst="rect">
                      <a:avLst/>
                    </a:prstGeom>
                  </pic:spPr>
                </pic:pic>
              </a:graphicData>
            </a:graphic>
          </wp:inline>
        </w:drawing>
      </w:r>
    </w:p>
    <w:p>
      <w:pPr>
        <w:spacing w:line="360" w:lineRule="auto"/>
        <w:ind w:firstLine="420"/>
        <w:jc w:val="left"/>
        <w:textAlignment w:val="center"/>
        <w:rPr>
          <w:color w:val="000000"/>
        </w:rPr>
      </w:pPr>
      <w:r>
        <w:rPr>
          <w:rFonts w:ascii="楷体" w:hAnsi="楷体" w:eastAsia="楷体" w:cs="楷体"/>
          <w:color w:val="000000"/>
        </w:rPr>
        <w:t>重庆市中梁山顶部发育有背斜谷地甲。作为亚热带季风气候区，重庆年降水总量超过</w:t>
      </w:r>
      <w:r>
        <w:rPr>
          <w:rFonts w:ascii="Times New Roman" w:hAnsi="Times New Roman" w:eastAsia="Times New Roman" w:cs="Times New Roman"/>
          <w:color w:val="000000"/>
        </w:rPr>
        <w:t>1000mm</w:t>
      </w:r>
      <w:r>
        <w:rPr>
          <w:rFonts w:ascii="楷体" w:hAnsi="楷体" w:eastAsia="楷体" w:cs="楷体"/>
          <w:color w:val="000000"/>
        </w:rPr>
        <w:t>。下图示意“甲地地层结构”。受岩石性质、气候等自然要素的共同作用，甲地的土层较薄，有机质含量低，缺水现象时常发生。</w:t>
      </w:r>
    </w:p>
    <w:p>
      <w:pPr>
        <w:spacing w:line="360" w:lineRule="auto"/>
        <w:jc w:val="left"/>
        <w:textAlignment w:val="center"/>
        <w:rPr>
          <w:color w:val="000000"/>
        </w:rPr>
      </w:pPr>
      <w:r>
        <w:rPr>
          <w:color w:val="000000"/>
        </w:rPr>
        <w:drawing>
          <wp:inline distT="0" distB="0" distL="114300" distR="114300">
            <wp:extent cx="3590925" cy="1495425"/>
            <wp:effectExtent l="0" t="0" r="3175" b="317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590925" cy="14954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判断图中岩石的新老关系，说出判断依据。</w:t>
      </w:r>
    </w:p>
    <w:p>
      <w:pPr>
        <w:spacing w:line="360" w:lineRule="auto"/>
        <w:jc w:val="left"/>
        <w:textAlignment w:val="center"/>
        <w:rPr>
          <w:color w:val="000000"/>
        </w:rPr>
      </w:pPr>
      <w:r>
        <w:rPr>
          <w:color w:val="000000"/>
        </w:rPr>
        <w:t>（2）</w:t>
      </w:r>
      <w:r>
        <w:rPr>
          <w:rFonts w:ascii="宋体" w:hAnsi="宋体" w:eastAsia="宋体" w:cs="宋体"/>
          <w:color w:val="000000"/>
        </w:rPr>
        <w:t>描述甲处地貌的形成过程。</w:t>
      </w:r>
    </w:p>
    <w:p>
      <w:pPr>
        <w:spacing w:line="360" w:lineRule="auto"/>
        <w:jc w:val="left"/>
        <w:textAlignment w:val="center"/>
        <w:rPr>
          <w:rFonts w:ascii="宋体" w:hAnsi="宋体" w:eastAsia="宋体" w:cs="宋体"/>
          <w:color w:val="000000"/>
        </w:rPr>
        <w:sectPr>
          <w:pgSz w:w="11906" w:h="16838"/>
          <w:pgMar w:top="910" w:right="1080" w:bottom="1440" w:left="1080" w:header="152" w:footer="0" w:gutter="0"/>
          <w:cols w:space="720" w:num="1"/>
          <w:docGrid w:type="lines" w:linePitch="312" w:charSpace="0"/>
        </w:sectPr>
      </w:pPr>
      <w:r>
        <w:rPr>
          <w:color w:val="000000"/>
        </w:rPr>
        <w:t>（3）</w:t>
      </w:r>
      <w:r>
        <w:rPr>
          <w:rFonts w:ascii="宋体" w:hAnsi="宋体" w:eastAsia="宋体" w:cs="宋体"/>
          <w:color w:val="000000"/>
        </w:rPr>
        <w:t>分析甲地时常缺水的自然原因。</w:t>
      </w:r>
    </w:p>
    <w:p>
      <w:pPr>
        <w:spacing w:line="285" w:lineRule="auto"/>
        <w:jc w:val="center"/>
      </w:pPr>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12192000</wp:posOffset>
            </wp:positionH>
            <wp:positionV relativeFrom="topMargin">
              <wp:posOffset>11264900</wp:posOffset>
            </wp:positionV>
            <wp:extent cx="266700" cy="4699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266700" cy="4699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w:t>
      </w:r>
      <w:r>
        <w:rPr>
          <w:rFonts w:ascii="Times New Roman" w:hAnsi="Times New Roman" w:eastAsia="Times New Roman" w:cs="Times New Roman"/>
          <w:b/>
          <w:color w:val="auto"/>
          <w:sz w:val="32"/>
        </w:rPr>
        <w:t>2024</w:t>
      </w:r>
      <w:r>
        <w:rPr>
          <w:rFonts w:ascii="宋体" w:hAnsi="宋体" w:eastAsia="宋体" w:cs="宋体"/>
          <w:b/>
          <w:color w:val="auto"/>
          <w:sz w:val="32"/>
        </w:rPr>
        <w:t>学年高二下学期第一次学情检测</w:t>
      </w:r>
    </w:p>
    <w:p>
      <w:pPr>
        <w:spacing w:line="285" w:lineRule="auto"/>
        <w:jc w:val="center"/>
      </w:pPr>
      <w:r>
        <w:rPr>
          <w:rFonts w:ascii="宋体" w:hAnsi="宋体" w:eastAsia="宋体" w:cs="宋体"/>
          <w:b/>
          <w:color w:val="auto"/>
          <w:sz w:val="32"/>
        </w:rPr>
        <w:t>地理试题</w:t>
      </w:r>
    </w:p>
    <w:p>
      <w:pPr>
        <w:spacing w:line="285" w:lineRule="auto"/>
        <w:jc w:val="left"/>
      </w:pPr>
      <w:r>
        <w:rPr>
          <w:rFonts w:ascii="宋体" w:hAnsi="宋体" w:eastAsia="宋体" w:cs="宋体"/>
          <w:b/>
          <w:color w:val="auto"/>
          <w:sz w:val="24"/>
        </w:rPr>
        <w:t>考生注意：</w:t>
      </w:r>
    </w:p>
    <w:p>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本试卷分选择题和非选择题两部分。满分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答题前，考生务必用直径</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毫米黑色墨水签字笔将密封线内项目填写清楚。</w:t>
      </w:r>
    </w:p>
    <w:p>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考生作答时，请将答案答在答题卡上。选择题每小题选出答案后，用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铅笔把答题卡上对应题目的答案标号涂黑；非选择题请用直径</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毫米黑色墨水签字笔在答题卡上各题的答题区域内作答，超出答题区域书写的答案无效，在试题卷、草稿纸上作答无效。</w:t>
      </w:r>
    </w:p>
    <w:p>
      <w:pPr>
        <w:spacing w:line="285"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分。在每小题给出的四个选项中只有一项是符合题目要求的。）</w:t>
      </w:r>
    </w:p>
    <w:p>
      <w:pPr>
        <w:spacing w:line="360" w:lineRule="auto"/>
        <w:ind w:firstLine="420"/>
        <w:jc w:val="left"/>
      </w:pPr>
      <w:r>
        <w:rPr>
          <w:rFonts w:ascii="楷体" w:hAnsi="楷体" w:eastAsia="楷体" w:cs="楷体"/>
          <w:color w:val="auto"/>
        </w:rPr>
        <w:t>下图为某地正午时的景观图，图中指示牌影子的长度略大于指示牌高度。完成下面小题。</w:t>
      </w:r>
    </w:p>
    <w:p>
      <w:pPr>
        <w:spacing w:line="360" w:lineRule="auto"/>
        <w:jc w:val="left"/>
      </w:pPr>
      <w:r>
        <w:drawing>
          <wp:inline distT="0" distB="0" distL="114300" distR="114300">
            <wp:extent cx="1533525" cy="1057275"/>
            <wp:effectExtent l="0" t="0" r="3175" b="952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533525" cy="1057275"/>
                    </a:xfrm>
                    <a:prstGeom prst="rect">
                      <a:avLst/>
                    </a:prstGeom>
                  </pic:spPr>
                </pic:pic>
              </a:graphicData>
            </a:graphic>
          </wp:inline>
        </w:drawing>
      </w:r>
    </w:p>
    <w:p>
      <w:pPr>
        <w:spacing w:line="360" w:lineRule="auto"/>
        <w:jc w:val="left"/>
        <w:textAlignment w:val="center"/>
        <w:rPr>
          <w:color w:val="auto"/>
        </w:rPr>
      </w:pPr>
      <w:r>
        <w:t xml:space="preserve">1. </w:t>
      </w:r>
      <w:r>
        <w:rPr>
          <w:rFonts w:ascii="宋体" w:hAnsi="宋体" w:eastAsia="宋体" w:cs="宋体"/>
          <w:color w:val="auto"/>
        </w:rPr>
        <w:t>根据图文信息推测，该地可能是（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法国</w:t>
      </w:r>
      <w:r>
        <w:tab/>
      </w:r>
      <w:r>
        <w:t xml:space="preserve">B. </w:t>
      </w:r>
      <w:r>
        <w:rPr>
          <w:rFonts w:ascii="宋体" w:hAnsi="宋体" w:eastAsia="宋体" w:cs="宋体"/>
          <w:color w:val="auto"/>
        </w:rPr>
        <w:t>美国</w:t>
      </w:r>
      <w:r>
        <w:tab/>
      </w:r>
      <w:r>
        <w:t xml:space="preserve">C. </w:t>
      </w:r>
      <w:r>
        <w:rPr>
          <w:rFonts w:ascii="宋体" w:hAnsi="宋体" w:eastAsia="宋体" w:cs="宋体"/>
          <w:color w:val="auto"/>
        </w:rPr>
        <w:t>巴西</w:t>
      </w:r>
      <w:r>
        <w:tab/>
      </w:r>
      <w:r>
        <w:t xml:space="preserve">D. </w:t>
      </w:r>
      <w:r>
        <w:rPr>
          <w:rFonts w:ascii="宋体" w:hAnsi="宋体" w:eastAsia="宋体" w:cs="宋体"/>
          <w:color w:val="auto"/>
        </w:rPr>
        <w:t>澳大利亚</w:t>
      </w:r>
    </w:p>
    <w:p>
      <w:pPr>
        <w:spacing w:line="360" w:lineRule="auto"/>
        <w:jc w:val="left"/>
        <w:textAlignment w:val="center"/>
        <w:rPr>
          <w:color w:val="auto"/>
        </w:rPr>
      </w:pPr>
      <w:r>
        <w:t xml:space="preserve">2. </w:t>
      </w:r>
      <w:r>
        <w:rPr>
          <w:rFonts w:ascii="宋体" w:hAnsi="宋体" w:eastAsia="宋体" w:cs="宋体"/>
          <w:color w:val="auto"/>
        </w:rPr>
        <w:t>图中车辆的前行方向是（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南</w:t>
      </w:r>
      <w:r>
        <w:tab/>
      </w:r>
      <w:r>
        <w:t xml:space="preserve">B. </w:t>
      </w:r>
      <w:r>
        <w:rPr>
          <w:rFonts w:ascii="宋体" w:hAnsi="宋体" w:eastAsia="宋体" w:cs="宋体"/>
          <w:color w:val="auto"/>
        </w:rPr>
        <w:t>北</w:t>
      </w:r>
      <w:r>
        <w:tab/>
      </w:r>
      <w:r>
        <w:t xml:space="preserve">C. </w:t>
      </w:r>
      <w:r>
        <w:rPr>
          <w:rFonts w:ascii="宋体" w:hAnsi="宋体" w:eastAsia="宋体" w:cs="宋体"/>
          <w:color w:val="auto"/>
        </w:rPr>
        <w:t>东</w:t>
      </w:r>
      <w:r>
        <w:tab/>
      </w:r>
      <w:r>
        <w:t xml:space="preserve">D. </w:t>
      </w:r>
      <w:r>
        <w:rPr>
          <w:rFonts w:ascii="宋体" w:hAnsi="宋体" w:eastAsia="宋体" w:cs="宋体"/>
          <w:color w:val="auto"/>
        </w:rPr>
        <w:t>西</w:t>
      </w:r>
    </w:p>
    <w:p>
      <w:pPr>
        <w:spacing w:line="360" w:lineRule="auto"/>
        <w:jc w:val="left"/>
        <w:textAlignment w:val="center"/>
        <w:rPr>
          <w:color w:val="auto"/>
        </w:rPr>
      </w:pPr>
      <w:r>
        <w:t xml:space="preserve">3. </w:t>
      </w:r>
      <w:r>
        <w:rPr>
          <w:rFonts w:ascii="宋体" w:hAnsi="宋体" w:eastAsia="宋体" w:cs="宋体"/>
          <w:color w:val="auto"/>
        </w:rPr>
        <w:t>景观拍摄期间，下列说法正确的是（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4873"/>
        </w:tabs>
        <w:spacing w:line="360" w:lineRule="auto"/>
        <w:jc w:val="left"/>
        <w:textAlignment w:val="center"/>
        <w:rPr>
          <w:color w:val="auto"/>
        </w:rPr>
      </w:pPr>
      <w:r>
        <w:t xml:space="preserve">A. </w:t>
      </w:r>
      <w:r>
        <w:rPr>
          <w:rFonts w:ascii="宋体" w:hAnsi="宋体" w:eastAsia="宋体" w:cs="宋体"/>
          <w:color w:val="auto"/>
        </w:rPr>
        <w:t>澳大利亚悉尼日出东北</w:t>
      </w:r>
      <w:r>
        <w:tab/>
      </w:r>
      <w:r>
        <w:t xml:space="preserve">B. </w:t>
      </w:r>
      <w:r>
        <w:rPr>
          <w:rFonts w:ascii="宋体" w:hAnsi="宋体" w:eastAsia="宋体" w:cs="宋体"/>
          <w:color w:val="auto"/>
        </w:rPr>
        <w:t>南非开普敦炎热干燥</w:t>
      </w:r>
    </w:p>
    <w:p>
      <w:pPr>
        <w:tabs>
          <w:tab w:val="left" w:pos="4873"/>
        </w:tabs>
        <w:spacing w:line="360" w:lineRule="auto"/>
        <w:jc w:val="left"/>
        <w:textAlignment w:val="center"/>
        <w:rPr>
          <w:color w:val="000000"/>
        </w:rPr>
      </w:pPr>
      <w:r>
        <w:t xml:space="preserve">C. </w:t>
      </w:r>
      <w:r>
        <w:rPr>
          <w:rFonts w:ascii="宋体" w:hAnsi="宋体" w:eastAsia="宋体" w:cs="宋体"/>
          <w:color w:val="auto"/>
        </w:rPr>
        <w:t>北京的居民半夜睡得正香</w:t>
      </w:r>
      <w:r>
        <w:tab/>
      </w:r>
      <w:r>
        <w:t xml:space="preserve">D. </w:t>
      </w:r>
      <w:r>
        <w:rPr>
          <w:rFonts w:ascii="宋体" w:hAnsi="宋体" w:eastAsia="宋体" w:cs="宋体"/>
          <w:color w:val="auto"/>
        </w:rPr>
        <w:t>纽约市民傍晚下班脚步匆忙</w:t>
      </w:r>
    </w:p>
    <w:p>
      <w:pPr>
        <w:spacing w:line="360" w:lineRule="auto"/>
        <w:textAlignment w:val="center"/>
        <w:rPr>
          <w:color w:val="000000"/>
        </w:rPr>
      </w:pPr>
      <w:r>
        <w:rPr>
          <w:color w:val="2E75B6"/>
        </w:rPr>
        <w:t>【答案】</w:t>
      </w:r>
      <w:r>
        <w:rPr>
          <w:color w:val="000000"/>
        </w:rPr>
        <w:t>1. D    2. C    3.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根据图示信息可知，图中的动物为鸸鹋、食蚁兽、袋鼠，都是澳大利亚的特有动物，D正确，ABC错误。所以选D。</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澳大利亚位于南半球中低纬，正午太阳应位于正北，影子应朝向正南，结合图示信息可知，此时车辆</w:t>
      </w:r>
      <w:r>
        <w:rPr>
          <w:color w:val="000000"/>
          <w:position w:val="0"/>
        </w:rPr>
        <w:drawing>
          <wp:inline distT="0" distB="0" distL="114300" distR="114300">
            <wp:extent cx="133350" cy="1778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color w:val="000000"/>
        </w:rPr>
        <w:t>行进方向是东，C正确，ABD错误。所以选C。</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color w:val="000000"/>
        </w:rPr>
        <w:t>根据材料信息可知，此时指示牌影子的长度略大于指示牌高度，说明正午太阳高度为45°左右，该地位于澳大利亚，澳大利亚纬度位置为10°S—40°S，所以此时太阳直射点位于北半球，澳大利亚悉尼日出东北，A正确；太阳直射点位于北半球，南非开普敦受西风带控制，温和湿润，B错误；澳大利亚位于东八区至东十区，北京时间（东八区）稍晚于澳大利亚时间，此时为正午前的上午，C错误；澳大利亚位于东八区至东十区，纽约时间为西五区，与澳大利亚时间相差13小时～15小时，此时为夜间，D错误。所以选A。</w:t>
      </w:r>
    </w:p>
    <w:p>
      <w:pPr>
        <w:spacing w:line="360" w:lineRule="auto"/>
        <w:jc w:val="left"/>
        <w:textAlignment w:val="center"/>
        <w:rPr>
          <w:color w:val="000000"/>
        </w:rPr>
      </w:pPr>
      <w:r>
        <w:rPr>
          <w:color w:val="000000"/>
        </w:rPr>
        <w:t>【点睛】太阳一天的位置和方向：1、太阳直射赤道上，全球日出正东，日落正西。2、太阳直射北半球，全球日出东北，日落西北（偏北）。3、太阳直射南半球，全球日出东南，日落西南（偏南）。</w:t>
      </w:r>
    </w:p>
    <w:p>
      <w:pPr>
        <w:spacing w:line="360" w:lineRule="auto"/>
        <w:ind w:firstLine="420"/>
        <w:jc w:val="left"/>
        <w:textAlignment w:val="center"/>
        <w:rPr>
          <w:color w:val="000000"/>
        </w:rPr>
      </w:pPr>
      <w:r>
        <w:rPr>
          <w:rFonts w:ascii="楷体" w:hAnsi="楷体" w:eastAsia="楷体" w:cs="楷体"/>
          <w:color w:val="000000"/>
        </w:rPr>
        <w:t>下图甲为南美洲气候分布图，图乙为某地多年平均气温曲线和降水柱状完成下面小题。</w:t>
      </w:r>
    </w:p>
    <w:p>
      <w:pPr>
        <w:spacing w:line="360" w:lineRule="auto"/>
        <w:jc w:val="left"/>
        <w:textAlignment w:val="center"/>
        <w:rPr>
          <w:color w:val="000000"/>
        </w:rPr>
      </w:pPr>
      <w:r>
        <w:rPr>
          <w:color w:val="000000"/>
        </w:rPr>
        <w:drawing>
          <wp:inline distT="0" distB="0" distL="114300" distR="114300">
            <wp:extent cx="4572000" cy="2447925"/>
            <wp:effectExtent l="0" t="0" r="0" b="317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4572000" cy="2447925"/>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图乙中气候特征，对应图甲中类型是（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③</w:t>
      </w:r>
      <w:r>
        <w:rPr>
          <w:color w:val="000000"/>
        </w:rPr>
        <w:tab/>
      </w:r>
      <w:r>
        <w:rPr>
          <w:color w:val="000000"/>
        </w:rPr>
        <w:t xml:space="preserve">B. </w:t>
      </w:r>
      <w:r>
        <w:rPr>
          <w:rFonts w:ascii="宋体" w:hAnsi="宋体" w:eastAsia="宋体" w:cs="宋体"/>
          <w:color w:val="000000"/>
        </w:rPr>
        <w:t>④</w:t>
      </w:r>
      <w:r>
        <w:rPr>
          <w:color w:val="000000"/>
        </w:rPr>
        <w:tab/>
      </w:r>
      <w:r>
        <w:rPr>
          <w:color w:val="000000"/>
        </w:rPr>
        <w:t xml:space="preserve">C. </w:t>
      </w:r>
      <w:r>
        <w:rPr>
          <w:rFonts w:ascii="宋体" w:hAnsi="宋体" w:eastAsia="宋体" w:cs="宋体"/>
          <w:color w:val="000000"/>
        </w:rPr>
        <w:t>⑤</w:t>
      </w:r>
      <w:r>
        <w:rPr>
          <w:color w:val="000000"/>
        </w:rPr>
        <w:tab/>
      </w:r>
      <w:r>
        <w:rPr>
          <w:color w:val="000000"/>
        </w:rPr>
        <w:t xml:space="preserve">D. </w:t>
      </w:r>
      <w:r>
        <w:rPr>
          <w:rFonts w:ascii="宋体" w:hAnsi="宋体" w:eastAsia="宋体" w:cs="宋体"/>
          <w:color w:val="000000"/>
        </w:rPr>
        <w:t>⑥</w:t>
      </w:r>
    </w:p>
    <w:p>
      <w:pPr>
        <w:spacing w:line="360" w:lineRule="auto"/>
        <w:jc w:val="left"/>
        <w:textAlignment w:val="center"/>
        <w:rPr>
          <w:color w:val="000000"/>
        </w:rPr>
      </w:pPr>
      <w:r>
        <w:rPr>
          <w:color w:val="000000"/>
        </w:rPr>
        <w:t xml:space="preserve">5. </w:t>
      </w:r>
      <w:r>
        <w:rPr>
          <w:rFonts w:ascii="宋体" w:hAnsi="宋体" w:eastAsia="宋体" w:cs="宋体"/>
          <w:color w:val="000000"/>
        </w:rPr>
        <w:t>有关③气候类型的说法，正确的是（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雨季时间和①气候雨季时间相同</w:t>
      </w:r>
      <w:r>
        <w:rPr>
          <w:color w:val="000000"/>
        </w:rPr>
        <w:tab/>
      </w:r>
      <w:r>
        <w:rPr>
          <w:color w:val="000000"/>
        </w:rPr>
        <w:t xml:space="preserve">B. </w:t>
      </w:r>
      <w:r>
        <w:rPr>
          <w:rFonts w:ascii="宋体" w:hAnsi="宋体" w:eastAsia="宋体" w:cs="宋体"/>
          <w:color w:val="000000"/>
        </w:rPr>
        <w:t>成因为受气压和带风带交替控制</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狭长分布是因为沿岸有寒流流经</w:t>
      </w:r>
      <w:r>
        <w:rPr>
          <w:color w:val="000000"/>
        </w:rPr>
        <w:tab/>
      </w:r>
      <w:r>
        <w:rPr>
          <w:color w:val="000000"/>
        </w:rPr>
        <w:t xml:space="preserve">D. </w:t>
      </w:r>
      <w:r>
        <w:rPr>
          <w:rFonts w:ascii="宋体" w:hAnsi="宋体" w:eastAsia="宋体" w:cs="宋体"/>
          <w:color w:val="000000"/>
        </w:rPr>
        <w:t>自然植被为落叶林，叶片为纸质</w:t>
      </w:r>
    </w:p>
    <w:p>
      <w:pPr>
        <w:spacing w:line="360" w:lineRule="auto"/>
        <w:jc w:val="left"/>
        <w:textAlignment w:val="center"/>
        <w:rPr>
          <w:color w:val="000000"/>
        </w:rPr>
      </w:pPr>
      <w:r>
        <w:rPr>
          <w:color w:val="000000"/>
        </w:rPr>
        <w:t xml:space="preserve">6. </w:t>
      </w:r>
      <w:r>
        <w:rPr>
          <w:rFonts w:ascii="宋体" w:hAnsi="宋体" w:eastAsia="宋体" w:cs="宋体"/>
          <w:color w:val="000000"/>
        </w:rPr>
        <w:t>导致⑤和④降水差异的主要因素是（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纬度位置</w:t>
      </w:r>
      <w:r>
        <w:rPr>
          <w:color w:val="000000"/>
        </w:rPr>
        <w:tab/>
      </w:r>
      <w:r>
        <w:rPr>
          <w:color w:val="000000"/>
        </w:rPr>
        <w:t xml:space="preserve">B. </w:t>
      </w:r>
      <w:r>
        <w:rPr>
          <w:rFonts w:ascii="宋体" w:hAnsi="宋体" w:eastAsia="宋体" w:cs="宋体"/>
          <w:color w:val="000000"/>
        </w:rPr>
        <w:t>海陆位置</w:t>
      </w:r>
      <w:r>
        <w:rPr>
          <w:color w:val="000000"/>
        </w:rPr>
        <w:tab/>
      </w:r>
      <w:r>
        <w:rPr>
          <w:color w:val="000000"/>
        </w:rPr>
        <w:t xml:space="preserve">C. </w:t>
      </w:r>
      <w:r>
        <w:rPr>
          <w:rFonts w:ascii="宋体" w:hAnsi="宋体" w:eastAsia="宋体" w:cs="宋体"/>
          <w:color w:val="000000"/>
        </w:rPr>
        <w:t>地形</w:t>
      </w:r>
      <w:r>
        <w:rPr>
          <w:color w:val="000000"/>
        </w:rPr>
        <w:tab/>
      </w:r>
      <w:r>
        <w:rPr>
          <w:color w:val="000000"/>
        </w:rPr>
        <w:t xml:space="preserve">D. </w:t>
      </w:r>
      <w:r>
        <w:rPr>
          <w:rFonts w:ascii="宋体" w:hAnsi="宋体" w:eastAsia="宋体" w:cs="宋体"/>
          <w:color w:val="000000"/>
        </w:rPr>
        <w:t>洋流</w:t>
      </w:r>
    </w:p>
    <w:p>
      <w:pPr>
        <w:spacing w:line="360" w:lineRule="auto"/>
        <w:textAlignment w:val="center"/>
        <w:rPr>
          <w:color w:val="000000"/>
        </w:rPr>
      </w:pPr>
      <w:r>
        <w:rPr>
          <w:color w:val="2E75B6"/>
        </w:rPr>
        <w:t>【答案】</w:t>
      </w:r>
      <w:r>
        <w:rPr>
          <w:color w:val="000000"/>
        </w:rPr>
        <w:t>4. D    5. B    6.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【4题详解】</w:t>
      </w:r>
    </w:p>
    <w:p>
      <w:pPr>
        <w:spacing w:line="360" w:lineRule="auto"/>
        <w:jc w:val="left"/>
        <w:textAlignment w:val="center"/>
        <w:rPr>
          <w:color w:val="000000"/>
        </w:rPr>
      </w:pPr>
      <w:r>
        <w:rPr>
          <w:color w:val="000000"/>
        </w:rPr>
        <w:t>结合所学知识可知，图甲中③为地中海气候区，④为温带海洋性气候区，⑤为温带大陆性气候区，⑥为亚热带季风性湿润气候区。图乙雨热同期，降水量较多且集中在夏季，因此对应为亚热带季风性湿润气候，即⑥。综上所述，D正确，ABC错误，故选D。</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color w:val="000000"/>
        </w:rPr>
        <w:t>③为地中海气候区，降水集中在冬季，而①为热带雨林气候区，全年多雨，A错误；③受副热带高气压带和西风带交替控制，B正确；狭长分布是因为海岸山脉的阻挡，C错误；自然植被为亚热带常绿硬叶林，D错误。故选B。</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color w:val="000000"/>
        </w:rPr>
        <w:t>④为温带海洋性气候区，⑤为温带大陆性气候区。④位于盛行西风的迎风坡，降水多。而⑤位于盛行西风的背风坡，降水少。综上所述，导致⑤和④降水差异的主要因素是地形，C正确；两地纬度位置相当，A错误；均位于沿海，海陆位置差异小，B错误；两地都受寒流影响大，洋流不是造成两地降水差异的主要因素，D错误。故选C。</w:t>
      </w:r>
    </w:p>
    <w:p>
      <w:pPr>
        <w:spacing w:line="360" w:lineRule="auto"/>
        <w:jc w:val="left"/>
        <w:textAlignment w:val="center"/>
        <w:rPr>
          <w:color w:val="000000"/>
        </w:rPr>
      </w:pPr>
      <w:r>
        <w:rPr>
          <w:color w:val="000000"/>
        </w:rPr>
        <w:t>【点睛】气候类型</w:t>
      </w:r>
      <w:r>
        <w:rPr>
          <w:color w:val="000000"/>
          <w:position w:val="0"/>
        </w:rPr>
        <w:drawing>
          <wp:inline distT="0" distB="0" distL="114300" distR="114300">
            <wp:extent cx="133350" cy="1778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color w:val="000000"/>
        </w:rPr>
        <w:t>判断，遵循“以温定带、以水定型”： （1）以温定带。 看最低气温，热带气候的最低温在15℃左右，亚热带在0℃左右，温带则低于0℃（高于-15℃）； （2）以水定型：看降水多少、季节分布。</w:t>
      </w:r>
    </w:p>
    <w:p>
      <w:pPr>
        <w:spacing w:line="360" w:lineRule="auto"/>
        <w:ind w:firstLine="420"/>
        <w:jc w:val="left"/>
        <w:textAlignment w:val="center"/>
        <w:rPr>
          <w:color w:val="000000"/>
        </w:rPr>
      </w:pPr>
      <w:r>
        <w:rPr>
          <w:rFonts w:ascii="楷体" w:hAnsi="楷体" w:eastAsia="楷体" w:cs="楷体"/>
          <w:color w:val="000000"/>
        </w:rPr>
        <w:t>下图为世界局部海洋表层盐度分布图（</w:t>
      </w:r>
      <w:r>
        <w:rPr>
          <w:rFonts w:ascii="Times New Roman" w:hAnsi="Times New Roman" w:eastAsia="Times New Roman" w:cs="Times New Roman"/>
          <w:color w:val="000000"/>
        </w:rPr>
        <w:t>8</w:t>
      </w:r>
      <w:r>
        <w:rPr>
          <w:rFonts w:ascii="楷体" w:hAnsi="楷体" w:eastAsia="楷体" w:cs="楷体"/>
          <w:color w:val="000000"/>
        </w:rPr>
        <w:t>月），完成下面小题。</w:t>
      </w:r>
    </w:p>
    <w:p>
      <w:pPr>
        <w:spacing w:line="360" w:lineRule="auto"/>
        <w:jc w:val="left"/>
        <w:textAlignment w:val="center"/>
        <w:rPr>
          <w:color w:val="000000"/>
        </w:rPr>
      </w:pPr>
      <w:r>
        <w:rPr>
          <w:color w:val="000000"/>
        </w:rPr>
        <w:drawing>
          <wp:inline distT="0" distB="0" distL="114300" distR="114300">
            <wp:extent cx="4029075" cy="2324100"/>
            <wp:effectExtent l="0" t="0" r="9525"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4029075" cy="2324100"/>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hAnsi="宋体" w:eastAsia="宋体" w:cs="宋体"/>
          <w:color w:val="000000"/>
        </w:rPr>
        <w:t>导致图中甲、乙海区等盐度线弯曲的主要因素分别是（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洋流、洋流</w:t>
      </w:r>
      <w:r>
        <w:rPr>
          <w:color w:val="000000"/>
        </w:rPr>
        <w:tab/>
      </w:r>
      <w:r>
        <w:rPr>
          <w:color w:val="000000"/>
        </w:rPr>
        <w:t xml:space="preserve">B. </w:t>
      </w:r>
      <w:r>
        <w:rPr>
          <w:rFonts w:ascii="宋体" w:hAnsi="宋体" w:eastAsia="宋体" w:cs="宋体"/>
          <w:color w:val="000000"/>
        </w:rPr>
        <w:t>洋流、径流</w:t>
      </w:r>
      <w:r>
        <w:rPr>
          <w:color w:val="000000"/>
        </w:rPr>
        <w:tab/>
      </w:r>
      <w:r>
        <w:rPr>
          <w:color w:val="000000"/>
        </w:rPr>
        <w:t xml:space="preserve">C. </w:t>
      </w:r>
      <w:r>
        <w:rPr>
          <w:rFonts w:ascii="宋体" w:hAnsi="宋体" w:eastAsia="宋体" w:cs="宋体"/>
          <w:color w:val="000000"/>
        </w:rPr>
        <w:t>径流、径流</w:t>
      </w:r>
      <w:r>
        <w:rPr>
          <w:color w:val="000000"/>
        </w:rPr>
        <w:tab/>
      </w:r>
      <w:r>
        <w:rPr>
          <w:color w:val="000000"/>
        </w:rPr>
        <w:t xml:space="preserve">D. </w:t>
      </w:r>
      <w:r>
        <w:rPr>
          <w:rFonts w:ascii="宋体" w:hAnsi="宋体" w:eastAsia="宋体" w:cs="宋体"/>
          <w:color w:val="000000"/>
        </w:rPr>
        <w:t>径流、洋流</w:t>
      </w:r>
    </w:p>
    <w:p>
      <w:pPr>
        <w:spacing w:line="360" w:lineRule="auto"/>
        <w:jc w:val="left"/>
        <w:textAlignment w:val="center"/>
        <w:rPr>
          <w:color w:val="000000"/>
        </w:rPr>
      </w:pPr>
      <w:r>
        <w:rPr>
          <w:color w:val="000000"/>
        </w:rPr>
        <w:t xml:space="preserve">8. </w:t>
      </w:r>
      <w:r>
        <w:rPr>
          <w:rFonts w:ascii="宋体" w:hAnsi="宋体" w:eastAsia="宋体" w:cs="宋体"/>
          <w:color w:val="000000"/>
        </w:rPr>
        <w:t>关于流经甲、乙海域的洋流，下列说法正确的是（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甲处洋流由南向北流，为寒流</w:t>
      </w:r>
      <w:r>
        <w:rPr>
          <w:color w:val="000000"/>
        </w:rPr>
        <w:tab/>
      </w:r>
      <w:r>
        <w:rPr>
          <w:color w:val="000000"/>
        </w:rPr>
        <w:t xml:space="preserve">B. </w:t>
      </w:r>
      <w:r>
        <w:rPr>
          <w:rFonts w:ascii="宋体" w:hAnsi="宋体" w:eastAsia="宋体" w:cs="宋体"/>
          <w:color w:val="000000"/>
        </w:rPr>
        <w:t>乙处洋流由北向南流，为寒流</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甲处寒流经过，沿岸降水减少</w:t>
      </w:r>
      <w:r>
        <w:rPr>
          <w:color w:val="000000"/>
        </w:rPr>
        <w:tab/>
      </w:r>
      <w:r>
        <w:rPr>
          <w:color w:val="000000"/>
        </w:rPr>
        <w:t xml:space="preserve">D. </w:t>
      </w:r>
      <w:r>
        <w:rPr>
          <w:rFonts w:ascii="宋体" w:hAnsi="宋体" w:eastAsia="宋体" w:cs="宋体"/>
          <w:color w:val="000000"/>
        </w:rPr>
        <w:t>乙处寒流经过，沿岸降水减少</w:t>
      </w:r>
    </w:p>
    <w:p>
      <w:pPr>
        <w:spacing w:line="360" w:lineRule="auto"/>
        <w:textAlignment w:val="center"/>
        <w:rPr>
          <w:color w:val="000000"/>
        </w:rPr>
      </w:pPr>
      <w:r>
        <w:rPr>
          <w:color w:val="2E75B6"/>
        </w:rPr>
        <w:t>【答案】</w:t>
      </w:r>
      <w:r>
        <w:rPr>
          <w:color w:val="000000"/>
        </w:rPr>
        <w:t>7. B    8.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【7题详解】</w:t>
      </w:r>
    </w:p>
    <w:p>
      <w:pPr>
        <w:spacing w:line="360" w:lineRule="auto"/>
        <w:jc w:val="left"/>
        <w:textAlignment w:val="center"/>
        <w:rPr>
          <w:color w:val="000000"/>
        </w:rPr>
      </w:pPr>
      <w:r>
        <w:rPr>
          <w:rFonts w:ascii="宋体" w:hAnsi="宋体" w:eastAsia="宋体" w:cs="宋体"/>
          <w:color w:val="000000"/>
        </w:rPr>
        <w:t>根据洋流分布规律可知，甲有加利福尼亚寒流流经，蒸发较弱，因此与同纬度海域相比，盐度较低，等盐度线凸向高盐度海区，即导致图中甲海区等盐度线弯曲的主要因素是洋流；读图可知，乙海区临近河流入海口，河水对海水稀释作用明显，离河口越低，盐度越低，使得等盐度线由河口向外海弯曲，即导致图乙海区等盐度线弯曲的主要因素是径流。由此判断，B符合题意，排除ACD。故选B。</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rFonts w:ascii="宋体" w:hAnsi="宋体" w:eastAsia="宋体" w:cs="宋体"/>
          <w:color w:val="000000"/>
        </w:rPr>
        <w:t>根据洋流分布规律可知，甲处洋流为加利福尼亚寒流，由北向南流动，即由较高纬度海区流向较低纬度海区，为寒流，给沿岸地区起到降温减湿作用，沿岸降水减少，A错误、C正确；乙处洋流为赤道暖流，大致由南向北流，为暖流，给沿岸地区起到增温增湿作用，沿岸降水增多，BD错误。故选C。</w:t>
      </w:r>
    </w:p>
    <w:p>
      <w:pPr>
        <w:spacing w:line="360" w:lineRule="auto"/>
        <w:jc w:val="left"/>
        <w:textAlignment w:val="center"/>
        <w:rPr>
          <w:color w:val="000000"/>
        </w:rPr>
      </w:pPr>
      <w:r>
        <w:rPr>
          <w:color w:val="000000"/>
        </w:rPr>
        <w:t>【点睛】</w:t>
      </w:r>
      <w:r>
        <w:rPr>
          <w:rFonts w:ascii="宋体" w:hAnsi="宋体" w:eastAsia="宋体" w:cs="宋体"/>
          <w:color w:val="000000"/>
        </w:rPr>
        <w:t>海水盐度的影响因素：降水与蒸发的对比关系、河流径流注入多少、洋流、水域的封闭程度、海冰冻融等。</w:t>
      </w:r>
    </w:p>
    <w:p>
      <w:pPr>
        <w:spacing w:line="360" w:lineRule="auto"/>
        <w:ind w:firstLine="420"/>
        <w:jc w:val="left"/>
        <w:textAlignment w:val="center"/>
        <w:rPr>
          <w:color w:val="000000"/>
        </w:rPr>
      </w:pPr>
      <w:r>
        <w:rPr>
          <w:rFonts w:ascii="楷体" w:hAnsi="楷体" w:eastAsia="楷体" w:cs="楷体"/>
          <w:color w:val="000000"/>
        </w:rPr>
        <w:t>干旱的气候条件造就新疆土壤盐碱化严重。特别是在地势低洼地区，由于水分强烈蒸发散失使得盐分更易在地表析出结晶并与土壤颗粒聚合形成“盐结皮”。下图是土壤“盐结皮”景观图，“盐结皮”对土壤的理化性质有很大的影响。完成下面小题。</w:t>
      </w:r>
    </w:p>
    <w:p>
      <w:pPr>
        <w:spacing w:line="360" w:lineRule="auto"/>
        <w:jc w:val="left"/>
        <w:textAlignment w:val="center"/>
        <w:rPr>
          <w:color w:val="000000"/>
        </w:rPr>
      </w:pPr>
      <w:r>
        <w:rPr>
          <w:color w:val="000000"/>
        </w:rPr>
        <w:drawing>
          <wp:inline distT="0" distB="0" distL="114300" distR="114300">
            <wp:extent cx="1733550" cy="1104900"/>
            <wp:effectExtent l="0" t="0" r="6350"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733550" cy="1104900"/>
                    </a:xfrm>
                    <a:prstGeom prst="rect">
                      <a:avLst/>
                    </a:prstGeom>
                  </pic:spPr>
                </pic:pic>
              </a:graphicData>
            </a:graphic>
          </wp:inline>
        </w:drawing>
      </w:r>
    </w:p>
    <w:p>
      <w:pPr>
        <w:spacing w:line="360" w:lineRule="auto"/>
        <w:jc w:val="left"/>
        <w:textAlignment w:val="center"/>
        <w:rPr>
          <w:color w:val="000000"/>
        </w:rPr>
      </w:pPr>
      <w:r>
        <w:rPr>
          <w:color w:val="000000"/>
        </w:rPr>
        <w:t xml:space="preserve">9. </w:t>
      </w:r>
      <w:r>
        <w:rPr>
          <w:rFonts w:ascii="宋体" w:hAnsi="宋体" w:eastAsia="宋体" w:cs="宋体"/>
          <w:color w:val="000000"/>
        </w:rPr>
        <w:t>新疆土壤盐碱化严重，主要是由于（</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深居内陆，地表径流少</w:t>
      </w:r>
      <w:r>
        <w:rPr>
          <w:color w:val="000000"/>
        </w:rPr>
        <w:tab/>
      </w:r>
      <w:r>
        <w:rPr>
          <w:color w:val="000000"/>
        </w:rPr>
        <w:t xml:space="preserve">B. </w:t>
      </w:r>
      <w:r>
        <w:rPr>
          <w:rFonts w:ascii="宋体" w:hAnsi="宋体" w:eastAsia="宋体" w:cs="宋体"/>
          <w:color w:val="000000"/>
        </w:rPr>
        <w:t>地势低洼，地下水埋藏较浅</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气候干旱，蒸发强烈</w:t>
      </w:r>
      <w:r>
        <w:rPr>
          <w:color w:val="000000"/>
        </w:rPr>
        <w:tab/>
      </w:r>
      <w:r>
        <w:rPr>
          <w:color w:val="000000"/>
        </w:rPr>
        <w:t xml:space="preserve">D. </w:t>
      </w:r>
      <w:r>
        <w:rPr>
          <w:rFonts w:ascii="宋体" w:hAnsi="宋体" w:eastAsia="宋体" w:cs="宋体"/>
          <w:color w:val="000000"/>
        </w:rPr>
        <w:t>降水稀少，地下水含盐量高</w:t>
      </w:r>
    </w:p>
    <w:p>
      <w:pPr>
        <w:spacing w:line="360" w:lineRule="auto"/>
        <w:jc w:val="left"/>
        <w:textAlignment w:val="center"/>
        <w:rPr>
          <w:color w:val="000000"/>
        </w:rPr>
      </w:pPr>
      <w:r>
        <w:rPr>
          <w:color w:val="000000"/>
        </w:rPr>
        <w:t xml:space="preserve">10. </w:t>
      </w:r>
      <w:r>
        <w:rPr>
          <w:rFonts w:ascii="宋体" w:hAnsi="宋体" w:eastAsia="宋体" w:cs="宋体"/>
          <w:color w:val="000000"/>
        </w:rPr>
        <w:t>地势低洼的地方更易形成盐结皮，主要是由于（</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降水稀少</w:t>
      </w:r>
      <w:r>
        <w:rPr>
          <w:color w:val="000000"/>
        </w:rPr>
        <w:tab/>
      </w:r>
      <w:r>
        <w:rPr>
          <w:color w:val="000000"/>
        </w:rPr>
        <w:t xml:space="preserve">B. </w:t>
      </w:r>
      <w:r>
        <w:rPr>
          <w:rFonts w:ascii="宋体" w:hAnsi="宋体" w:eastAsia="宋体" w:cs="宋体"/>
          <w:color w:val="000000"/>
        </w:rPr>
        <w:t>地表径流少</w:t>
      </w:r>
      <w:r>
        <w:rPr>
          <w:color w:val="000000"/>
        </w:rPr>
        <w:tab/>
      </w:r>
      <w:r>
        <w:rPr>
          <w:color w:val="000000"/>
        </w:rPr>
        <w:t xml:space="preserve">C. </w:t>
      </w:r>
      <w:r>
        <w:rPr>
          <w:rFonts w:ascii="宋体" w:hAnsi="宋体" w:eastAsia="宋体" w:cs="宋体"/>
          <w:color w:val="000000"/>
        </w:rPr>
        <w:t>蒸发强烈</w:t>
      </w:r>
      <w:r>
        <w:rPr>
          <w:color w:val="000000"/>
        </w:rPr>
        <w:tab/>
      </w:r>
      <w:r>
        <w:rPr>
          <w:color w:val="000000"/>
        </w:rPr>
        <w:t xml:space="preserve">D. </w:t>
      </w:r>
      <w:r>
        <w:rPr>
          <w:rFonts w:ascii="宋体" w:hAnsi="宋体" w:eastAsia="宋体" w:cs="宋体"/>
          <w:color w:val="000000"/>
        </w:rPr>
        <w:t>地下水埋藏浅</w:t>
      </w:r>
    </w:p>
    <w:p>
      <w:pPr>
        <w:spacing w:line="360" w:lineRule="auto"/>
        <w:jc w:val="left"/>
        <w:textAlignment w:val="center"/>
        <w:rPr>
          <w:color w:val="000000"/>
        </w:rPr>
      </w:pPr>
      <w:r>
        <w:rPr>
          <w:color w:val="000000"/>
        </w:rPr>
        <w:t xml:space="preserve">11. </w:t>
      </w:r>
      <w:r>
        <w:rPr>
          <w:rFonts w:ascii="宋体" w:hAnsi="宋体" w:eastAsia="宋体" w:cs="宋体"/>
          <w:color w:val="000000"/>
        </w:rPr>
        <w:t>下列关于“盐结皮”的影响，不正确的是（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利于增加土壤对太阳辐射的反射作用</w:t>
      </w:r>
    </w:p>
    <w:p>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利于减少土壤水分蒸发，保持湿度</w:t>
      </w:r>
    </w:p>
    <w:p>
      <w:pPr>
        <w:spacing w:line="360" w:lineRule="auto"/>
        <w:jc w:val="left"/>
        <w:textAlignment w:val="center"/>
        <w:rPr>
          <w:color w:val="000000"/>
        </w:rPr>
      </w:pPr>
      <w:r>
        <w:rPr>
          <w:color w:val="000000"/>
        </w:rPr>
        <w:t xml:space="preserve">C. </w:t>
      </w:r>
      <w:r>
        <w:rPr>
          <w:rFonts w:ascii="宋体" w:hAnsi="宋体" w:eastAsia="宋体" w:cs="宋体"/>
          <w:color w:val="000000"/>
        </w:rPr>
        <w:t>利于增加土壤对风力作用的抗蚀能力</w:t>
      </w:r>
    </w:p>
    <w:p>
      <w:pPr>
        <w:spacing w:line="360" w:lineRule="auto"/>
        <w:jc w:val="left"/>
        <w:textAlignment w:val="center"/>
        <w:rPr>
          <w:color w:val="000000"/>
        </w:rPr>
      </w:pPr>
      <w:r>
        <w:rPr>
          <w:color w:val="000000"/>
        </w:rPr>
        <w:t xml:space="preserve">D. </w:t>
      </w:r>
      <w:r>
        <w:rPr>
          <w:rFonts w:ascii="宋体" w:hAnsi="宋体" w:eastAsia="宋体" w:cs="宋体"/>
          <w:color w:val="000000"/>
        </w:rPr>
        <w:t>利于增加土壤无机盐含量，提高肥力</w:t>
      </w:r>
    </w:p>
    <w:p>
      <w:pPr>
        <w:spacing w:line="360" w:lineRule="auto"/>
        <w:textAlignment w:val="center"/>
        <w:rPr>
          <w:color w:val="000000"/>
        </w:rPr>
      </w:pPr>
      <w:r>
        <w:rPr>
          <w:color w:val="2E75B6"/>
        </w:rPr>
        <w:t>【答案】</w:t>
      </w:r>
      <w:r>
        <w:rPr>
          <w:color w:val="000000"/>
        </w:rPr>
        <w:t>9. C    10. D    11.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【9题详解】</w:t>
      </w:r>
    </w:p>
    <w:p>
      <w:pPr>
        <w:spacing w:line="360" w:lineRule="auto"/>
        <w:jc w:val="left"/>
        <w:textAlignment w:val="center"/>
        <w:rPr>
          <w:color w:val="000000"/>
        </w:rPr>
      </w:pPr>
      <w:r>
        <w:rPr>
          <w:color w:val="000000"/>
        </w:rPr>
        <w:t>首先，据材料可知“盐结皮”就是盐碱化现象，其次，据材料“干旱的气候条件造就新疆土壤盐碱化严重”可知新疆盐碱化主要受到气候因素的影响，新疆处我国西北内陆地区，深居内陆，降水稀少，蒸发旺盛，盐分在土壤表层容易集聚，C正确；地表径流少，下渗少，地下水位低，不利于盐碱化的形成，故A错误；新疆处于第二阶梯，地势低洼说法错误，故B错误；地下水含盐量高会影响盐碱化，但不是主要因素，影响盐碱化的主要因素是地下水位高和蒸发旺盛，故D错误，所以选C。</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color w:val="000000"/>
        </w:rPr>
        <w:t>结合所学知识，形成盐碱化的主要原因是地下水位高和蒸发旺盛。地势高的地区，水往低处流，水中的盐分随地下水及地表水从高处流向低处，在低洼地带积聚，所以地势低洼处，地下水位较高，地下水埋藏浅，加之气候干旱，地下水容易蒸发，盐分在地表结晶析出，容易形成盐结皮，故D正确；降水的多少、地表径流和蒸发强烈，均与气候关系密切，而不是地势低洼，故ABC错误。</w:t>
      </w:r>
    </w:p>
    <w:p>
      <w:pPr>
        <w:spacing w:line="360" w:lineRule="auto"/>
        <w:jc w:val="left"/>
        <w:textAlignment w:val="center"/>
        <w:rPr>
          <w:color w:val="000000"/>
        </w:rPr>
      </w:pPr>
      <w:r>
        <w:rPr>
          <w:color w:val="000000"/>
        </w:rPr>
        <w:t>【11题详解】</w:t>
      </w:r>
    </w:p>
    <w:p>
      <w:pPr>
        <w:spacing w:line="360" w:lineRule="auto"/>
        <w:jc w:val="left"/>
        <w:textAlignment w:val="center"/>
        <w:rPr>
          <w:color w:val="000000"/>
        </w:rPr>
      </w:pPr>
      <w:r>
        <w:rPr>
          <w:color w:val="000000"/>
        </w:rPr>
        <w:t>结合所学知识盐碱化是一种土地退化，使土壤生产能力降低，故D说法错误；“盐结皮”是地表覆盖一层盐分，它颜色较浅，反射率高，故对太阳辐射有较强反射作用，故A说法正确；同时，通过反射，土壤接收到的太阳辐射减少，蒸发减弱，故B说法正确；由于“盐结皮”是盐分结晶而成，相对土壤坚硬、颗粒物大，故抵抗外力（风力）风化侵蚀能力较强，故C说法正确。故选D。</w:t>
      </w:r>
    </w:p>
    <w:p>
      <w:pPr>
        <w:spacing w:line="360" w:lineRule="auto"/>
        <w:jc w:val="left"/>
        <w:textAlignment w:val="center"/>
        <w:rPr>
          <w:color w:val="000000"/>
        </w:rPr>
      </w:pPr>
      <w:r>
        <w:rPr>
          <w:color w:val="000000"/>
        </w:rPr>
        <w:t>【点睛】形成盐碱化的主要原因是由于地下水位升高，加上气候干旱，蒸发旺盛，水分蒸发的同时析出盐分在地表结晶，是一种土地退化现象，导致土地肥力下降，生产能力下降。</w:t>
      </w:r>
    </w:p>
    <w:p>
      <w:pPr>
        <w:spacing w:line="360" w:lineRule="auto"/>
        <w:ind w:firstLine="420"/>
        <w:jc w:val="left"/>
        <w:textAlignment w:val="center"/>
        <w:rPr>
          <w:color w:val="000000"/>
        </w:rPr>
      </w:pPr>
      <w:r>
        <w:rPr>
          <w:rFonts w:ascii="楷体" w:hAnsi="楷体" w:eastAsia="楷体" w:cs="楷体"/>
          <w:color w:val="000000"/>
        </w:rPr>
        <w:t>芜湖市繁昌区孙村镇的服装产业起步于</w:t>
      </w:r>
      <w:r>
        <w:rPr>
          <w:rFonts w:ascii="Times New Roman" w:hAnsi="Times New Roman" w:eastAsia="Times New Roman" w:cs="Times New Roman"/>
          <w:color w:val="000000"/>
        </w:rPr>
        <w:t>1988</w:t>
      </w:r>
      <w:r>
        <w:rPr>
          <w:rFonts w:ascii="楷体" w:hAnsi="楷体" w:eastAsia="楷体" w:cs="楷体"/>
          <w:color w:val="000000"/>
        </w:rPr>
        <w:t>年成立的一家镇办集体服装企业。如今拥有服装加工及相关企业</w:t>
      </w:r>
      <w:r>
        <w:rPr>
          <w:rFonts w:ascii="Times New Roman" w:hAnsi="Times New Roman" w:eastAsia="Times New Roman" w:cs="Times New Roman"/>
          <w:color w:val="000000"/>
        </w:rPr>
        <w:t>230</w:t>
      </w:r>
      <w:r>
        <w:rPr>
          <w:rFonts w:ascii="楷体" w:hAnsi="楷体" w:eastAsia="楷体" w:cs="楷体"/>
          <w:color w:val="000000"/>
        </w:rPr>
        <w:t>多家，形成了集织造、染整、水洗、印绣花、成衣加工、包装、物流等较为完整的轻纺服装产业链。目前年加工服装突破</w:t>
      </w:r>
      <w:r>
        <w:rPr>
          <w:rFonts w:ascii="Times New Roman" w:hAnsi="Times New Roman" w:eastAsia="Times New Roman" w:cs="Times New Roman"/>
          <w:color w:val="000000"/>
        </w:rPr>
        <w:t>2</w:t>
      </w:r>
      <w:r>
        <w:rPr>
          <w:rFonts w:ascii="楷体" w:hAnsi="楷体" w:eastAsia="楷体" w:cs="楷体"/>
          <w:color w:val="000000"/>
        </w:rPr>
        <w:t>亿件，以外贸订单加工为主，是安徽省最大的外贸出口服装生产加工基地，被誉为“安徽服装第一镇”。完成下面小题。</w:t>
      </w:r>
    </w:p>
    <w:p>
      <w:pPr>
        <w:spacing w:line="360" w:lineRule="auto"/>
        <w:jc w:val="left"/>
        <w:textAlignment w:val="center"/>
        <w:rPr>
          <w:color w:val="000000"/>
        </w:rPr>
      </w:pPr>
      <w:r>
        <w:rPr>
          <w:color w:val="000000"/>
        </w:rPr>
        <w:t xml:space="preserve">12. </w:t>
      </w:r>
      <w:r>
        <w:rPr>
          <w:rFonts w:ascii="宋体" w:hAnsi="宋体" w:eastAsia="宋体" w:cs="宋体"/>
          <w:color w:val="000000"/>
        </w:rPr>
        <w:t>该服装企业当时选择在孙村镇建立成衣制造厂的有利条件可能是（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基础设施完善</w:t>
      </w:r>
      <w:r>
        <w:rPr>
          <w:color w:val="000000"/>
        </w:rPr>
        <w:tab/>
      </w:r>
      <w:r>
        <w:rPr>
          <w:color w:val="000000"/>
        </w:rPr>
        <w:t xml:space="preserve">B. </w:t>
      </w:r>
      <w:r>
        <w:rPr>
          <w:rFonts w:ascii="宋体" w:hAnsi="宋体" w:eastAsia="宋体" w:cs="宋体"/>
          <w:color w:val="000000"/>
        </w:rPr>
        <w:t>劳动力成本低</w:t>
      </w:r>
      <w:r>
        <w:rPr>
          <w:color w:val="000000"/>
        </w:rPr>
        <w:tab/>
      </w:r>
      <w:r>
        <w:rPr>
          <w:color w:val="000000"/>
        </w:rPr>
        <w:t xml:space="preserve">C. </w:t>
      </w:r>
      <w:r>
        <w:rPr>
          <w:rFonts w:ascii="宋体" w:hAnsi="宋体" w:eastAsia="宋体" w:cs="宋体"/>
          <w:color w:val="000000"/>
        </w:rPr>
        <w:t>本地市场广阔</w:t>
      </w:r>
      <w:r>
        <w:rPr>
          <w:color w:val="000000"/>
        </w:rPr>
        <w:tab/>
      </w:r>
      <w:r>
        <w:rPr>
          <w:color w:val="000000"/>
        </w:rPr>
        <w:t xml:space="preserve">D. </w:t>
      </w:r>
      <w:r>
        <w:rPr>
          <w:rFonts w:ascii="宋体" w:hAnsi="宋体" w:eastAsia="宋体" w:cs="宋体"/>
          <w:color w:val="000000"/>
        </w:rPr>
        <w:t>当地交通便利</w:t>
      </w:r>
    </w:p>
    <w:p>
      <w:pPr>
        <w:spacing w:line="360" w:lineRule="auto"/>
        <w:jc w:val="left"/>
        <w:textAlignment w:val="center"/>
        <w:rPr>
          <w:color w:val="000000"/>
        </w:rPr>
      </w:pPr>
      <w:r>
        <w:rPr>
          <w:color w:val="000000"/>
        </w:rPr>
        <w:t xml:space="preserve">13. </w:t>
      </w:r>
      <w:r>
        <w:rPr>
          <w:rFonts w:ascii="宋体" w:hAnsi="宋体" w:eastAsia="宋体" w:cs="宋体"/>
          <w:color w:val="000000"/>
        </w:rPr>
        <w:t>服装加工及相关企业在孙村集聚的主要目的是（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降低人力成本</w:t>
      </w:r>
      <w:r>
        <w:rPr>
          <w:color w:val="000000"/>
        </w:rPr>
        <w:tab/>
      </w:r>
      <w:r>
        <w:rPr>
          <w:color w:val="000000"/>
        </w:rPr>
        <w:t xml:space="preserve">B. </w:t>
      </w:r>
      <w:r>
        <w:rPr>
          <w:rFonts w:ascii="宋体" w:hAnsi="宋体" w:eastAsia="宋体" w:cs="宋体"/>
          <w:color w:val="000000"/>
        </w:rPr>
        <w:t>增加企业利润</w:t>
      </w:r>
      <w:r>
        <w:rPr>
          <w:color w:val="000000"/>
        </w:rPr>
        <w:tab/>
      </w:r>
      <w:r>
        <w:rPr>
          <w:color w:val="000000"/>
        </w:rPr>
        <w:t xml:space="preserve">C. </w:t>
      </w:r>
      <w:r>
        <w:rPr>
          <w:rFonts w:ascii="宋体" w:hAnsi="宋体" w:eastAsia="宋体" w:cs="宋体"/>
          <w:color w:val="000000"/>
        </w:rPr>
        <w:t>降低用地成本</w:t>
      </w:r>
      <w:r>
        <w:rPr>
          <w:color w:val="000000"/>
        </w:rPr>
        <w:tab/>
      </w:r>
      <w:r>
        <w:rPr>
          <w:color w:val="000000"/>
        </w:rPr>
        <w:t xml:space="preserve">D. </w:t>
      </w:r>
      <w:r>
        <w:rPr>
          <w:rFonts w:ascii="宋体" w:hAnsi="宋体" w:eastAsia="宋体" w:cs="宋体"/>
          <w:color w:val="000000"/>
        </w:rPr>
        <w:t>增加公共服务</w:t>
      </w:r>
    </w:p>
    <w:p>
      <w:pPr>
        <w:spacing w:line="360" w:lineRule="auto"/>
        <w:jc w:val="left"/>
        <w:textAlignment w:val="center"/>
        <w:rPr>
          <w:color w:val="000000"/>
        </w:rPr>
      </w:pPr>
      <w:r>
        <w:rPr>
          <w:color w:val="000000"/>
        </w:rPr>
        <w:t xml:space="preserve">14. </w:t>
      </w:r>
      <w:r>
        <w:rPr>
          <w:rFonts w:ascii="宋体" w:hAnsi="宋体" w:eastAsia="宋体" w:cs="宋体"/>
          <w:color w:val="000000"/>
        </w:rPr>
        <w:t>要使孙村服装企业做大做强，需要（</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打造自主品牌</w:t>
      </w:r>
      <w:r>
        <w:rPr>
          <w:color w:val="000000"/>
        </w:rPr>
        <w:tab/>
      </w:r>
      <w:r>
        <w:rPr>
          <w:color w:val="000000"/>
        </w:rPr>
        <w:t xml:space="preserve">B. </w:t>
      </w:r>
      <w:r>
        <w:rPr>
          <w:rFonts w:ascii="宋体" w:hAnsi="宋体" w:eastAsia="宋体" w:cs="宋体"/>
          <w:color w:val="000000"/>
        </w:rPr>
        <w:t>快速更新产品</w:t>
      </w:r>
      <w:r>
        <w:rPr>
          <w:color w:val="000000"/>
        </w:rPr>
        <w:tab/>
      </w:r>
      <w:r>
        <w:rPr>
          <w:color w:val="000000"/>
        </w:rPr>
        <w:t xml:space="preserve">C. </w:t>
      </w:r>
      <w:r>
        <w:rPr>
          <w:rFonts w:ascii="宋体" w:hAnsi="宋体" w:eastAsia="宋体" w:cs="宋体"/>
          <w:color w:val="000000"/>
        </w:rPr>
        <w:t>增强售后服务</w:t>
      </w:r>
      <w:r>
        <w:rPr>
          <w:color w:val="000000"/>
        </w:rPr>
        <w:tab/>
      </w:r>
      <w:r>
        <w:rPr>
          <w:color w:val="000000"/>
        </w:rPr>
        <w:t xml:space="preserve">D. </w:t>
      </w:r>
      <w:r>
        <w:rPr>
          <w:rFonts w:ascii="宋体" w:hAnsi="宋体" w:eastAsia="宋体" w:cs="宋体"/>
          <w:color w:val="000000"/>
        </w:rPr>
        <w:t>符合国际标准</w:t>
      </w:r>
    </w:p>
    <w:p>
      <w:pPr>
        <w:spacing w:line="360" w:lineRule="auto"/>
        <w:textAlignment w:val="center"/>
        <w:rPr>
          <w:color w:val="000000"/>
        </w:rPr>
      </w:pPr>
      <w:r>
        <w:rPr>
          <w:color w:val="2E75B6"/>
        </w:rPr>
        <w:t>【答案】</w:t>
      </w:r>
      <w:r>
        <w:rPr>
          <w:color w:val="000000"/>
        </w:rPr>
        <w:t>12. B    13. B    14.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【12题详解】</w:t>
      </w:r>
    </w:p>
    <w:p>
      <w:pPr>
        <w:spacing w:line="360" w:lineRule="auto"/>
        <w:jc w:val="left"/>
        <w:textAlignment w:val="center"/>
        <w:rPr>
          <w:color w:val="000000"/>
        </w:rPr>
      </w:pPr>
      <w:r>
        <w:rPr>
          <w:color w:val="000000"/>
        </w:rPr>
        <w:t>结合所学知识，成衣制造厂</w:t>
      </w:r>
      <w:r>
        <w:rPr>
          <w:rFonts w:ascii="宋体" w:hAnsi="宋体" w:eastAsia="宋体" w:cs="宋体"/>
          <w:color w:val="000000"/>
        </w:rPr>
        <w:t>为劳动密集型工业，需要大量廉价劳动力，</w:t>
      </w:r>
      <w:r>
        <w:rPr>
          <w:color w:val="000000"/>
        </w:rPr>
        <w:t>芜湖市繁昌区</w:t>
      </w:r>
      <w:r>
        <w:rPr>
          <w:rFonts w:ascii="宋体" w:hAnsi="宋体" w:eastAsia="宋体" w:cs="宋体"/>
          <w:color w:val="000000"/>
        </w:rPr>
        <w:t>孙村镇位于东部地区，人口众多，且经济发展水平低，劳动力成本低，市场小，故B正确、C错误；</w:t>
      </w:r>
      <w:r>
        <w:rPr>
          <w:color w:val="000000"/>
        </w:rPr>
        <w:t>1988年该地区经济仍较为落后，基础设施较不完善，交通也较为不便，AD错误。故选B。</w:t>
      </w:r>
    </w:p>
    <w:p>
      <w:pPr>
        <w:spacing w:line="360" w:lineRule="auto"/>
        <w:jc w:val="left"/>
        <w:textAlignment w:val="center"/>
        <w:rPr>
          <w:color w:val="000000"/>
        </w:rPr>
      </w:pPr>
      <w:r>
        <w:rPr>
          <w:color w:val="000000"/>
        </w:rPr>
        <w:t>【13题详解】</w:t>
      </w:r>
    </w:p>
    <w:p>
      <w:pPr>
        <w:spacing w:line="360" w:lineRule="auto"/>
        <w:jc w:val="left"/>
        <w:textAlignment w:val="center"/>
        <w:rPr>
          <w:color w:val="000000"/>
        </w:rPr>
      </w:pPr>
      <w:r>
        <w:rPr>
          <w:color w:val="000000"/>
        </w:rPr>
        <w:t>结合所学知识，集聚可以共享资源和基础设施，加强企业间的协作，共同处理废弃物等，可以使企业降低运输费用和能源消耗，进而降低生产成本，从而达到增加企业利润的目的，B正确；人力成本和经济发展水平关系密切，而且集聚需要劳动力更多，容易导致成本上升，故A错误；同时集聚导致土地需求大，地价容易上涨，所以不是主要目的，故C错误；工业无法增加公共服务，反而集聚会导致公共服务紧张，故D错误，综上所述，选B。</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从材料可知“目前年加工服装突破2亿件，以外贸订单加工为主”，说明该工厂主要是代加工，处于价值链低端部分，故而该企业要做大做强首要任务就是要建立自主品牌，向价值链高端延伸，故A正确；产品的更新、售后服务等都是由品牌方决定了，由于该企业是代加工，所以不能做出决策，故BC错误；该企业加工服装主要是外贸出口，说明技术水平符合国际标准，故D错误，综上所述，选A。</w:t>
      </w:r>
    </w:p>
    <w:p>
      <w:pPr>
        <w:spacing w:line="360" w:lineRule="auto"/>
        <w:jc w:val="left"/>
        <w:textAlignment w:val="center"/>
        <w:rPr>
          <w:color w:val="000000"/>
        </w:rPr>
      </w:pPr>
      <w:r>
        <w:rPr>
          <w:color w:val="000000"/>
        </w:rPr>
        <w:t>【点睛】工业寻求合理的区位条件，主要目的是为了降低生产成本，从而增加利润。</w:t>
      </w:r>
    </w:p>
    <w:p>
      <w:pPr>
        <w:spacing w:line="360" w:lineRule="auto"/>
        <w:ind w:firstLine="420"/>
        <w:jc w:val="left"/>
        <w:textAlignment w:val="center"/>
        <w:rPr>
          <w:color w:val="000000"/>
        </w:rPr>
      </w:pPr>
      <w:r>
        <w:rPr>
          <w:rFonts w:ascii="楷体" w:hAnsi="楷体" w:eastAsia="楷体" w:cs="楷体"/>
          <w:color w:val="000000"/>
        </w:rPr>
        <w:t>第19届亚运会于2023年9月23日至10月8日在杭州成功举办。某学者对21世纪以来亚运会场馆在城市的空间分布进行研究，形成如图所示的亚运会场馆分布与城市空间关系三种模式。完成下面小题。</w:t>
      </w:r>
    </w:p>
    <w:p>
      <w:pPr>
        <w:spacing w:line="360" w:lineRule="auto"/>
        <w:jc w:val="left"/>
        <w:textAlignment w:val="center"/>
        <w:rPr>
          <w:color w:val="000000"/>
        </w:rPr>
      </w:pPr>
      <w:r>
        <w:rPr>
          <w:color w:val="000000"/>
        </w:rPr>
        <w:drawing>
          <wp:inline distT="0" distB="0" distL="114300" distR="114300">
            <wp:extent cx="5238750" cy="1512570"/>
            <wp:effectExtent l="0" t="0" r="6350" b="11430"/>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0" cy="1513063"/>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eastAsia="宋体" w:cs="宋体"/>
          <w:color w:val="000000"/>
        </w:rPr>
        <w:t>亚运会场馆分散式分布导致：（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赛前新建场馆多</w:t>
      </w:r>
      <w:r>
        <w:rPr>
          <w:color w:val="000000"/>
        </w:rPr>
        <w:tab/>
      </w:r>
      <w:r>
        <w:rPr>
          <w:color w:val="000000"/>
        </w:rPr>
        <w:t xml:space="preserve">B. </w:t>
      </w:r>
      <w:r>
        <w:rPr>
          <w:rFonts w:ascii="宋体" w:hAnsi="宋体" w:eastAsia="宋体" w:cs="宋体"/>
          <w:color w:val="000000"/>
        </w:rPr>
        <w:t>赛前新征土地多</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赛时交通压力大</w:t>
      </w:r>
      <w:r>
        <w:rPr>
          <w:color w:val="000000"/>
        </w:rPr>
        <w:tab/>
      </w:r>
      <w:r>
        <w:rPr>
          <w:color w:val="000000"/>
        </w:rPr>
        <w:t xml:space="preserve">D. </w:t>
      </w:r>
      <w:r>
        <w:rPr>
          <w:rFonts w:ascii="宋体" w:hAnsi="宋体" w:eastAsia="宋体" w:cs="宋体"/>
          <w:color w:val="000000"/>
        </w:rPr>
        <w:t>赛后闲置场馆多</w:t>
      </w:r>
    </w:p>
    <w:p>
      <w:pPr>
        <w:spacing w:line="360" w:lineRule="auto"/>
        <w:jc w:val="left"/>
        <w:textAlignment w:val="center"/>
        <w:rPr>
          <w:color w:val="000000"/>
        </w:rPr>
      </w:pPr>
      <w:r>
        <w:rPr>
          <w:color w:val="000000"/>
        </w:rPr>
        <w:t xml:space="preserve">16. </w:t>
      </w:r>
      <w:r>
        <w:rPr>
          <w:rFonts w:ascii="宋体" w:hAnsi="宋体" w:eastAsia="宋体" w:cs="宋体"/>
          <w:color w:val="000000"/>
        </w:rPr>
        <w:t>与拓展集群式相比，内置集群式场馆分布的主要目的是（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降低赛事筹备成本</w:t>
      </w:r>
      <w:r>
        <w:rPr>
          <w:color w:val="000000"/>
        </w:rPr>
        <w:tab/>
      </w:r>
      <w:r>
        <w:rPr>
          <w:color w:val="000000"/>
        </w:rPr>
        <w:t xml:space="preserve">B. </w:t>
      </w:r>
      <w:r>
        <w:rPr>
          <w:rFonts w:ascii="宋体" w:hAnsi="宋体" w:eastAsia="宋体" w:cs="宋体"/>
          <w:color w:val="000000"/>
        </w:rPr>
        <w:t>扩大市民通勤范围</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优化城区基础设施</w:t>
      </w:r>
      <w:r>
        <w:rPr>
          <w:color w:val="000000"/>
        </w:rPr>
        <w:tab/>
      </w:r>
      <w:r>
        <w:rPr>
          <w:color w:val="000000"/>
        </w:rPr>
        <w:t xml:space="preserve">D. </w:t>
      </w:r>
      <w:r>
        <w:rPr>
          <w:rFonts w:ascii="宋体" w:hAnsi="宋体" w:eastAsia="宋体" w:cs="宋体"/>
          <w:color w:val="000000"/>
        </w:rPr>
        <w:t>拓展城郊空间结构</w:t>
      </w:r>
    </w:p>
    <w:p>
      <w:pPr>
        <w:spacing w:line="360" w:lineRule="auto"/>
        <w:textAlignment w:val="center"/>
        <w:rPr>
          <w:color w:val="000000"/>
        </w:rPr>
      </w:pPr>
      <w:r>
        <w:rPr>
          <w:color w:val="2E75B6"/>
        </w:rPr>
        <w:t>【答案】</w:t>
      </w:r>
      <w:r>
        <w:rPr>
          <w:color w:val="000000"/>
        </w:rPr>
        <w:t>15. C    16.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【15题详解】</w:t>
      </w:r>
    </w:p>
    <w:p>
      <w:pPr>
        <w:spacing w:line="360" w:lineRule="auto"/>
        <w:jc w:val="left"/>
        <w:textAlignment w:val="center"/>
        <w:rPr>
          <w:color w:val="000000"/>
        </w:rPr>
      </w:pPr>
      <w:r>
        <w:rPr>
          <w:color w:val="000000"/>
        </w:rPr>
        <w:t>由图可知，分散式分布新建场馆较少，主要利用原有的场馆，A错误；由于新建场馆少，新征土地少，B错误；由于场馆分散，距离较远，赛时交通压力大，C正确；一般利用原有的场馆，闲置场馆少，D错误，故选C。</w:t>
      </w:r>
    </w:p>
    <w:p>
      <w:pPr>
        <w:spacing w:line="360" w:lineRule="auto"/>
        <w:jc w:val="left"/>
        <w:textAlignment w:val="center"/>
        <w:rPr>
          <w:color w:val="000000"/>
        </w:rPr>
      </w:pPr>
      <w:r>
        <w:rPr>
          <w:color w:val="000000"/>
        </w:rPr>
        <w:t>【16题详解】</w:t>
      </w:r>
    </w:p>
    <w:p>
      <w:pPr>
        <w:spacing w:line="360" w:lineRule="auto"/>
        <w:jc w:val="left"/>
        <w:textAlignment w:val="center"/>
        <w:rPr>
          <w:color w:val="000000"/>
        </w:rPr>
      </w:pPr>
      <w:r>
        <w:rPr>
          <w:color w:val="000000"/>
        </w:rPr>
        <w:t>内置集群式大部分场馆集中位于城市中心区及其边缘地区，有利于对城市中心区进行重构和更新，通过场馆之间的道路和公交设施进行建设，有利于促进城市中心区公共交通网络的发展，优化城区的基础设施，C正确；主城区地价高，开发和建设的成本高，A错误；内置式集群可以降低市民通勤范围，B错误；对城郊的带动作用小，不能拓展城郊空间结构，D错误。故选C。</w:t>
      </w:r>
    </w:p>
    <w:p>
      <w:pPr>
        <w:spacing w:line="360" w:lineRule="auto"/>
        <w:jc w:val="left"/>
        <w:textAlignment w:val="center"/>
        <w:rPr>
          <w:color w:val="000000"/>
        </w:rPr>
      </w:pPr>
      <w:r>
        <w:rPr>
          <w:color w:val="000000"/>
        </w:rPr>
        <w:t>【点睛】城市功能分区的形成受多种因素的影响，有历史因素、经济因素、社会因素和行政因素，其中经济因素是主要因素。</w:t>
      </w:r>
    </w:p>
    <w:p>
      <w:pPr>
        <w:spacing w:line="285" w:lineRule="auto"/>
        <w:jc w:val="left"/>
        <w:textAlignment w:val="center"/>
        <w:rPr>
          <w:color w:val="000000"/>
        </w:rPr>
      </w:pPr>
      <w:r>
        <w:rPr>
          <w:rFonts w:ascii="宋体" w:hAnsi="宋体" w:eastAsia="宋体" w:cs="宋体"/>
          <w:b/>
          <w:color w:val="000000"/>
          <w:sz w:val="24"/>
        </w:rPr>
        <w:t>二、综合题（本题共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17. </w:t>
      </w:r>
      <w:r>
        <w:rPr>
          <w:rFonts w:ascii="宋体" w:hAnsi="宋体" w:eastAsia="宋体" w:cs="宋体"/>
          <w:color w:val="000000"/>
        </w:rPr>
        <w:t>阅读图文资料，按要求作答。</w:t>
      </w:r>
    </w:p>
    <w:p>
      <w:pPr>
        <w:spacing w:line="360" w:lineRule="auto"/>
        <w:ind w:firstLine="420"/>
        <w:jc w:val="left"/>
        <w:textAlignment w:val="center"/>
        <w:rPr>
          <w:color w:val="000000"/>
        </w:rPr>
      </w:pPr>
      <w:r>
        <w:rPr>
          <w:rFonts w:ascii="楷体" w:hAnsi="楷体" w:eastAsia="楷体" w:cs="楷体"/>
          <w:color w:val="000000"/>
        </w:rPr>
        <w:t>受西南暖湿气流和较强冷空气共同影响，</w:t>
      </w:r>
      <w:r>
        <w:rPr>
          <w:rFonts w:ascii="Times New Roman" w:hAnsi="Times New Roman" w:eastAsia="Times New Roman" w:cs="Times New Roman"/>
          <w:color w:val="000000"/>
        </w:rPr>
        <w:t>2024</w:t>
      </w:r>
      <w:r>
        <w:rPr>
          <w:rFonts w:ascii="楷体" w:hAnsi="楷体" w:eastAsia="楷体" w:cs="楷体"/>
          <w:color w:val="000000"/>
        </w:rPr>
        <w:t>年</w:t>
      </w:r>
      <w:r>
        <w:rPr>
          <w:rFonts w:ascii="Times New Roman" w:hAnsi="Times New Roman" w:eastAsia="Times New Roman" w:cs="Times New Roman"/>
          <w:color w:val="000000"/>
        </w:rPr>
        <w:t>1</w:t>
      </w:r>
      <w:r>
        <w:rPr>
          <w:rFonts w:ascii="楷体" w:hAnsi="楷体" w:eastAsia="楷体" w:cs="楷体"/>
          <w:color w:val="000000"/>
        </w:rPr>
        <w:t>月</w:t>
      </w:r>
      <w:r>
        <w:rPr>
          <w:rFonts w:ascii="Times New Roman" w:hAnsi="Times New Roman" w:eastAsia="Times New Roman" w:cs="Times New Roman"/>
          <w:color w:val="000000"/>
        </w:rPr>
        <w:t>30</w:t>
      </w:r>
      <w:r>
        <w:rPr>
          <w:rFonts w:ascii="楷体" w:hAnsi="楷体" w:eastAsia="楷体" w:cs="楷体"/>
          <w:color w:val="000000"/>
        </w:rPr>
        <w:t>日到</w:t>
      </w:r>
      <w:r>
        <w:rPr>
          <w:rFonts w:ascii="Times New Roman" w:hAnsi="Times New Roman" w:eastAsia="Times New Roman" w:cs="Times New Roman"/>
          <w:color w:val="000000"/>
        </w:rPr>
        <w:t>2</w:t>
      </w:r>
      <w:r>
        <w:rPr>
          <w:rFonts w:ascii="楷体" w:hAnsi="楷体" w:eastAsia="楷体" w:cs="楷体"/>
          <w:color w:val="000000"/>
        </w:rPr>
        <w:t>月</w:t>
      </w:r>
      <w:r>
        <w:rPr>
          <w:rFonts w:ascii="Times New Roman" w:hAnsi="Times New Roman" w:eastAsia="Times New Roman" w:cs="Times New Roman"/>
          <w:color w:val="000000"/>
        </w:rPr>
        <w:t>7</w:t>
      </w:r>
      <w:r>
        <w:rPr>
          <w:rFonts w:ascii="楷体" w:hAnsi="楷体" w:eastAsia="楷体" w:cs="楷体"/>
          <w:color w:val="000000"/>
        </w:rPr>
        <w:t>日，我国中东部地区经历了持续大范围的雨雪冰冻天气过程。湖北省遭遇连续冻雨和间断性的大雨、暴雪、雨夹雪等天气，其中武汉冻雨量达到</w:t>
      </w:r>
      <w:r>
        <w:rPr>
          <w:rFonts w:ascii="Times New Roman" w:hAnsi="Times New Roman" w:eastAsia="Times New Roman" w:cs="Times New Roman"/>
          <w:color w:val="000000"/>
        </w:rPr>
        <w:t>40</w:t>
      </w:r>
      <w:r>
        <w:rPr>
          <w:rFonts w:ascii="楷体" w:hAnsi="楷体" w:eastAsia="楷体" w:cs="楷体"/>
          <w:color w:val="000000"/>
        </w:rPr>
        <w:t>毫米，正逢农历春节前夕，造成严重危害。</w:t>
      </w:r>
    </w:p>
    <w:p>
      <w:pPr>
        <w:spacing w:line="360" w:lineRule="auto"/>
        <w:ind w:firstLine="420"/>
        <w:jc w:val="left"/>
        <w:textAlignment w:val="center"/>
        <w:rPr>
          <w:color w:val="000000"/>
        </w:rPr>
      </w:pPr>
      <w:r>
        <w:rPr>
          <w:rFonts w:ascii="楷体" w:hAnsi="楷体" w:eastAsia="楷体" w:cs="楷体"/>
          <w:color w:val="000000"/>
        </w:rPr>
        <w:t>冻雨是大气中过冷却水滴降落过程中，与地面温度低于</w:t>
      </w:r>
      <w:r>
        <w:rPr>
          <w:rFonts w:ascii="Times New Roman" w:hAnsi="Times New Roman" w:eastAsia="Times New Roman" w:cs="Times New Roman"/>
          <w:color w:val="000000"/>
        </w:rPr>
        <w:t>0</w:t>
      </w:r>
      <w:r>
        <w:rPr>
          <w:rFonts w:ascii="宋体" w:hAnsi="宋体" w:eastAsia="宋体" w:cs="宋体"/>
          <w:color w:val="000000"/>
        </w:rPr>
        <w:t>℃</w:t>
      </w:r>
      <w:r>
        <w:rPr>
          <w:rFonts w:ascii="楷体" w:hAnsi="楷体" w:eastAsia="楷体" w:cs="楷体"/>
          <w:color w:val="000000"/>
        </w:rPr>
        <w:t>物体接触后发生冻结的一种天气现象。下图为“冻雨天气大气垂直结构分层示意”和“冻雨景观”</w:t>
      </w:r>
    </w:p>
    <w:p>
      <w:pPr>
        <w:spacing w:line="360" w:lineRule="auto"/>
        <w:jc w:val="left"/>
        <w:textAlignment w:val="center"/>
        <w:rPr>
          <w:color w:val="000000"/>
        </w:rPr>
      </w:pPr>
      <w:r>
        <w:rPr>
          <w:color w:val="000000"/>
        </w:rPr>
        <w:drawing>
          <wp:inline distT="0" distB="0" distL="114300" distR="114300">
            <wp:extent cx="3848100" cy="1562100"/>
            <wp:effectExtent l="0" t="0" r="0"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848100" cy="15621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判断影响我国的这次强冷空气的来源，描述该高压的形成过程。</w:t>
      </w:r>
    </w:p>
    <w:p>
      <w:pPr>
        <w:spacing w:line="360" w:lineRule="auto"/>
        <w:jc w:val="left"/>
        <w:textAlignment w:val="center"/>
        <w:rPr>
          <w:color w:val="000000"/>
        </w:rPr>
      </w:pPr>
      <w:r>
        <w:rPr>
          <w:color w:val="000000"/>
        </w:rPr>
        <w:t>（2）</w:t>
      </w:r>
      <w:r>
        <w:rPr>
          <w:rFonts w:ascii="宋体" w:hAnsi="宋体" w:eastAsia="宋体" w:cs="宋体"/>
          <w:color w:val="000000"/>
        </w:rPr>
        <w:t>分析湖北这次冻雨的形成条件。</w:t>
      </w:r>
    </w:p>
    <w:p>
      <w:pPr>
        <w:spacing w:line="360" w:lineRule="auto"/>
        <w:jc w:val="left"/>
        <w:textAlignment w:val="center"/>
        <w:rPr>
          <w:color w:val="000000"/>
        </w:rPr>
      </w:pPr>
      <w:r>
        <w:rPr>
          <w:color w:val="000000"/>
        </w:rPr>
        <w:t>（3）</w:t>
      </w:r>
      <w:r>
        <w:rPr>
          <w:rFonts w:ascii="宋体" w:hAnsi="宋体" w:eastAsia="宋体" w:cs="宋体"/>
          <w:color w:val="000000"/>
        </w:rPr>
        <w:t>推测本次冻雨天气对当地生产生活可能带来的不利影响。</w:t>
      </w:r>
    </w:p>
    <w:p>
      <w:pPr>
        <w:spacing w:line="360" w:lineRule="auto"/>
        <w:textAlignment w:val="center"/>
        <w:rPr>
          <w:color w:val="000000"/>
        </w:rPr>
      </w:pPr>
      <w:r>
        <w:rPr>
          <w:color w:val="2E75B6"/>
        </w:rPr>
        <w:t>【答案】</w:t>
      </w:r>
      <w:r>
        <w:rPr>
          <w:color w:val="000000"/>
        </w:rPr>
        <w:t xml:space="preserve">17. 蒙古—西伯利亚高压。 冬季，陆地和海洋都降温，由于海陆热力性质差异，陆地降温快，温度低； 陆地上空气受冷垂直下沉，在近地面形成冷高压。    </w:t>
      </w:r>
    </w:p>
    <w:p>
      <w:pPr>
        <w:spacing w:line="360" w:lineRule="auto"/>
        <w:textAlignment w:val="center"/>
        <w:rPr>
          <w:color w:val="000000"/>
        </w:rPr>
      </w:pPr>
      <w:r>
        <w:rPr>
          <w:color w:val="000000"/>
        </w:rPr>
        <w:t xml:space="preserve">18. 暖湿气流强盛，空气中水汽充足；存在冷—暖—冷的大气垂直结构；受强冷空气影响，地面的温度低（于 0℃）。    </w:t>
      </w:r>
    </w:p>
    <w:p>
      <w:pPr>
        <w:spacing w:line="360" w:lineRule="auto"/>
        <w:textAlignment w:val="center"/>
        <w:rPr>
          <w:color w:val="000000"/>
        </w:rPr>
      </w:pPr>
      <w:r>
        <w:rPr>
          <w:color w:val="000000"/>
        </w:rPr>
        <w:t>19. 道路结冰，影响交通，高速公路和机场关闭；破坏电力设施，造成停电； 输水管道结冰，管道破裂等。</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冻雨为材料设置试题，涉及冻雨形成的过程、冻雨对生产生活的影响等相关知识点，考查学生对图表信息的阅读与获取能力，知识的调动和运用能力，旨在培养学生的综合思维和区域认知等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对我国而言，当蒙古—西伯利亚高压系统强盛时，其冷空气会向南移动，影响我国北方甚至南方地区，带来明显的降温和寒冷天气，因此影响我国的这次强冷空气来源是蒙古—西伯利亚高压。在冬季，由于太阳直射点南移，北半球获得的太阳辐射能量减少，导致陆地和海洋都出现降温。然而，由于海陆热力性质的不同，降温的速度和幅度存在显著差异。陆地，尤其是蒙古—西伯利亚地区，由于其比热容较小，降温迅速，温度迅速下降。相比之下，海洋由于比热容大，降温速度较慢，保持相对较高的温度。  随着陆地温度的迅速下降，蒙古—西伯利亚地区的空气开始冷却并变得稠密。冷空气因密度增大而垂直下沉，形成一个冷高压中心。这个冷高压中心随着冷空气的不断积聚而逐渐加强，形成一个强大而稳定的高压系统，即蒙古—西伯利亚高压。</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结合“冻雨天气大气垂直结构分层示意”可知，冻雨形成过程是云层中的水汽凝结，形成水滴、冰晶或者雪花，在重力的作用下，从云层中降落下来，在降落的过程中，经过暖层，冰晶融化，变成小水滴继续掉落。接近近地面附近时，遇到0°C以下的较冷大气，受冷形成过冷水滴，降落到温度低于0°C地表，形成冻雨。所以湖北此次冻雨形成需要的条件为暖湿气流强盛，空气中水汽充足；存在冷—暖—冷的大气垂直结构；受强冷空气影响，地面的温度低于 0℃。</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冻雨天气会导致道路结冰，严重影响交通状况。由于地面温度低于0℃，雨滴在接触到地面后会迅速凝结成冰，使得道路变得湿滑难行。这不仅会增加交通事故的风险，还可能导致高速公路和机场关闭，严重影响人们的出行和物流运输；冻雨天气还可能破坏电力设施，造成停电现象。电力设施如电线、电缆等在冻雨天气中容易结冰，导致重量增加、绝缘性能下降，甚至可能引发短路和断裂；输水管道在冻雨天气中容易受到低温影响，管道内的水可能会结冰膨胀，导致管道破裂或堵塞。</w:t>
      </w:r>
    </w:p>
    <w:p>
      <w:pPr>
        <w:spacing w:line="360" w:lineRule="auto"/>
        <w:jc w:val="left"/>
        <w:textAlignment w:val="center"/>
        <w:rPr>
          <w:color w:val="000000"/>
        </w:rPr>
      </w:pPr>
      <w:r>
        <w:rPr>
          <w:color w:val="000000"/>
        </w:rPr>
        <w:t xml:space="preserve">18. </w:t>
      </w:r>
      <w:r>
        <w:rPr>
          <w:rFonts w:ascii="宋体" w:hAnsi="宋体" w:eastAsia="宋体" w:cs="宋体"/>
          <w:color w:val="000000"/>
        </w:rPr>
        <w:t>阅读图文资料，按要求作答。</w:t>
      </w:r>
    </w:p>
    <w:p>
      <w:pPr>
        <w:spacing w:line="360" w:lineRule="auto"/>
        <w:ind w:firstLine="420"/>
        <w:jc w:val="left"/>
        <w:textAlignment w:val="center"/>
        <w:rPr>
          <w:color w:val="000000"/>
        </w:rPr>
      </w:pPr>
      <w:r>
        <w:rPr>
          <w:rFonts w:ascii="楷体" w:hAnsi="楷体" w:eastAsia="楷体" w:cs="楷体"/>
          <w:color w:val="000000"/>
        </w:rPr>
        <w:t>开都河发源于天山南部的博格达山南坡，注入博斯腾湖。开都河流域地形自西北向东南倾斜。流域地貌可分为三个地貌单元：上游巴音布鲁克山间盆地、中游高山峡谷区和下游焉耆盆地。</w:t>
      </w:r>
    </w:p>
    <w:p>
      <w:pPr>
        <w:spacing w:line="360" w:lineRule="auto"/>
        <w:ind w:firstLine="420"/>
        <w:jc w:val="left"/>
        <w:textAlignment w:val="center"/>
        <w:rPr>
          <w:color w:val="000000"/>
        </w:rPr>
      </w:pPr>
      <w:r>
        <w:rPr>
          <w:rFonts w:ascii="楷体" w:hAnsi="楷体" w:eastAsia="楷体" w:cs="楷体"/>
          <w:color w:val="000000"/>
        </w:rPr>
        <w:t>近</w:t>
      </w:r>
      <w:r>
        <w:rPr>
          <w:rFonts w:ascii="Times New Roman" w:hAnsi="Times New Roman" w:eastAsia="Times New Roman" w:cs="Times New Roman"/>
          <w:color w:val="000000"/>
        </w:rPr>
        <w:t>50</w:t>
      </w:r>
      <w:r>
        <w:rPr>
          <w:rFonts w:ascii="楷体" w:hAnsi="楷体" w:eastAsia="楷体" w:cs="楷体"/>
          <w:color w:val="000000"/>
        </w:rPr>
        <w:t>年来，受全球气候变化的影响，该流域的气候总体趋于暖湿。</w:t>
      </w:r>
    </w:p>
    <w:p>
      <w:pPr>
        <w:spacing w:line="360" w:lineRule="auto"/>
        <w:ind w:firstLine="420"/>
        <w:jc w:val="left"/>
        <w:textAlignment w:val="center"/>
        <w:rPr>
          <w:color w:val="000000"/>
        </w:rPr>
      </w:pPr>
      <w:r>
        <w:rPr>
          <w:rFonts w:ascii="楷体" w:hAnsi="楷体" w:eastAsia="楷体" w:cs="楷体"/>
          <w:color w:val="000000"/>
        </w:rPr>
        <w:t>图</w:t>
      </w:r>
      <w:r>
        <w:rPr>
          <w:rFonts w:ascii="Times New Roman" w:hAnsi="Times New Roman" w:eastAsia="Times New Roman" w:cs="Times New Roman"/>
          <w:color w:val="000000"/>
        </w:rPr>
        <w:t>1</w:t>
      </w:r>
      <w:r>
        <w:rPr>
          <w:rFonts w:ascii="楷体" w:hAnsi="楷体" w:eastAsia="楷体" w:cs="楷体"/>
          <w:color w:val="000000"/>
        </w:rPr>
        <w:t>为开都河流域示意图，图</w:t>
      </w:r>
      <w:r>
        <w:rPr>
          <w:rFonts w:ascii="Times New Roman" w:hAnsi="Times New Roman" w:eastAsia="Times New Roman" w:cs="Times New Roman"/>
          <w:color w:val="000000"/>
        </w:rPr>
        <w:t>2</w:t>
      </w:r>
      <w:r>
        <w:rPr>
          <w:rFonts w:ascii="楷体" w:hAnsi="楷体" w:eastAsia="楷体" w:cs="楷体"/>
          <w:color w:val="000000"/>
        </w:rPr>
        <w:t>为焉耆盆地开都河河流景观。</w:t>
      </w:r>
    </w:p>
    <w:p>
      <w:pPr>
        <w:spacing w:line="360" w:lineRule="auto"/>
        <w:jc w:val="left"/>
        <w:textAlignment w:val="center"/>
        <w:rPr>
          <w:color w:val="000000"/>
        </w:rPr>
      </w:pPr>
      <w:r>
        <w:rPr>
          <w:color w:val="000000"/>
        </w:rPr>
        <w:drawing>
          <wp:inline distT="0" distB="0" distL="114300" distR="114300">
            <wp:extent cx="5238750" cy="1856740"/>
            <wp:effectExtent l="0" t="0" r="6350" b="1016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238750" cy="1856944"/>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描述开都河巴音布鲁克段</w:t>
      </w:r>
      <w:r>
        <w:rPr>
          <w:rFonts w:ascii="宋体" w:hAnsi="宋体" w:eastAsia="宋体" w:cs="宋体"/>
          <w:color w:val="000000"/>
          <w:position w:val="0"/>
        </w:rPr>
        <w:drawing>
          <wp:inline distT="0" distB="0" distL="114300" distR="114300">
            <wp:extent cx="133350" cy="1778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水系特征。</w:t>
      </w:r>
    </w:p>
    <w:p>
      <w:pPr>
        <w:spacing w:line="360" w:lineRule="auto"/>
        <w:jc w:val="left"/>
        <w:textAlignment w:val="center"/>
        <w:rPr>
          <w:color w:val="000000"/>
        </w:rPr>
      </w:pPr>
      <w:r>
        <w:rPr>
          <w:color w:val="000000"/>
        </w:rPr>
        <w:t>（2）</w:t>
      </w:r>
      <w:r>
        <w:rPr>
          <w:rFonts w:ascii="宋体" w:hAnsi="宋体" w:eastAsia="宋体" w:cs="宋体"/>
          <w:color w:val="000000"/>
        </w:rPr>
        <w:t>焉耆盆地内开都河段曲流形成过程。</w:t>
      </w:r>
    </w:p>
    <w:p>
      <w:pPr>
        <w:spacing w:line="360" w:lineRule="auto"/>
        <w:jc w:val="left"/>
        <w:textAlignment w:val="center"/>
        <w:rPr>
          <w:color w:val="000000"/>
        </w:rPr>
      </w:pPr>
      <w:r>
        <w:rPr>
          <w:color w:val="000000"/>
        </w:rPr>
        <w:t>（3）</w:t>
      </w:r>
      <w:r>
        <w:rPr>
          <w:rFonts w:ascii="宋体" w:hAnsi="宋体" w:eastAsia="宋体" w:cs="宋体"/>
          <w:color w:val="000000"/>
        </w:rPr>
        <w:t>列举开都河的主要补给水源，分析气候变化对河流径流量的影响。</w:t>
      </w:r>
    </w:p>
    <w:p>
      <w:pPr>
        <w:spacing w:line="360" w:lineRule="auto"/>
        <w:textAlignment w:val="center"/>
        <w:rPr>
          <w:color w:val="000000"/>
        </w:rPr>
      </w:pPr>
      <w:r>
        <w:rPr>
          <w:color w:val="2E75B6"/>
        </w:rPr>
        <w:t>【答案】</w:t>
      </w:r>
      <w:r>
        <w:rPr>
          <w:color w:val="000000"/>
        </w:rPr>
        <w:t xml:space="preserve">18. 流向：东北流向西南；落差：河流落差小。    </w:t>
      </w:r>
    </w:p>
    <w:p>
      <w:pPr>
        <w:spacing w:line="360" w:lineRule="auto"/>
        <w:textAlignment w:val="center"/>
        <w:rPr>
          <w:color w:val="000000"/>
        </w:rPr>
      </w:pPr>
      <w:r>
        <w:rPr>
          <w:color w:val="000000"/>
        </w:rPr>
        <w:t xml:space="preserve">19. 河流进入焉耆盆地，地形平坦，流速减慢，河谷内泥沙沉积，河道自由摆动；河流下蚀减弱，以侧蚀为主，受地砖偏向力和两岸岩性差异影响，河道弯曲；弯曲的河道，凹岸侵蚀凸岸堆积，河流弯曲加剧。    </w:t>
      </w:r>
    </w:p>
    <w:p>
      <w:pPr>
        <w:spacing w:line="360" w:lineRule="auto"/>
        <w:textAlignment w:val="center"/>
        <w:rPr>
          <w:color w:val="000000"/>
        </w:rPr>
      </w:pPr>
      <w:r>
        <w:rPr>
          <w:color w:val="000000"/>
        </w:rPr>
        <w:t>20. 高山冰雪融水、山地降水、季节性积雪融水。气候变暖，气温升高，冰雪融水增多，冻土融化；气候变得暖湿，流域内降水增多，河流补给量增加。</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以开都河流域为材料设计试题，涉及河流水系特征、曲流形成过程、影响径流的因素等知识，考查学生获取和解读地理信息、调动和运用地理知识、描述和阐释地理事物的能力，培养学生区域认知和综合思维的素养。</w:t>
      </w:r>
    </w:p>
    <w:p>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color w:val="000000"/>
        </w:rPr>
      </w:pPr>
      <w:r>
        <w:rPr>
          <w:color w:val="000000"/>
        </w:rPr>
        <w:t>根据材料“开都河流域地形自西北向东南倾斜”可知，开都河整体自西北流向东南，巴音布鲁克河段河流走向为东北-西南走向，根据整体流向可判断该段流向为东北流向西南；该河段等高线稀疏，河流落差小。</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曲流的形成主要是河流侧蚀作用。读图2可知，焉耆盆地地势平坦，河流进入焉耆盆地，由于地形平坦，流速减慢，河谷内泥沙沉积，河道自由摆动；流速减慢，河流下切侵蚀减弱，变为以侧蚀为主，受地转偏向力和两岸岩性差异影响，河道摆动弯曲；河道弯曲后，凹岸侵蚀凸岸堆积，河流弯曲加剧。</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开都河位于新疆，主要补给类型为高山冰雪融水，受地形抬升作用，补给类型还有山地降水、冬季降雪堆积在春季融化形成的季节性积雪融水。据材料“近50年来，受全球气候变化的影响，该流域的气候总体趋于暖湿”可知气候变得暖湿。气候变得暖湿，气温升高，冰雪融水增多，冻土融化，河流补给量增加；气候变得暖湿，流域内降水增多，河流补给量增加。</w:t>
      </w:r>
    </w:p>
    <w:p>
      <w:pPr>
        <w:spacing w:line="360" w:lineRule="auto"/>
        <w:jc w:val="left"/>
        <w:textAlignment w:val="center"/>
        <w:rPr>
          <w:color w:val="000000"/>
        </w:rPr>
      </w:pPr>
      <w:r>
        <w:rPr>
          <w:color w:val="000000"/>
        </w:rPr>
        <w:t xml:space="preserve">19. </w:t>
      </w:r>
      <w:r>
        <w:rPr>
          <w:rFonts w:ascii="宋体" w:hAnsi="宋体" w:eastAsia="宋体" w:cs="宋体"/>
          <w:color w:val="000000"/>
        </w:rPr>
        <w:t>阅读图文资料，按要求作答。</w:t>
      </w:r>
    </w:p>
    <w:p>
      <w:pPr>
        <w:spacing w:line="360" w:lineRule="auto"/>
        <w:ind w:firstLine="420"/>
        <w:jc w:val="left"/>
        <w:textAlignment w:val="center"/>
        <w:rPr>
          <w:color w:val="000000"/>
        </w:rPr>
      </w:pPr>
      <w:r>
        <w:rPr>
          <w:rFonts w:ascii="楷体" w:hAnsi="楷体" w:eastAsia="楷体" w:cs="楷体"/>
          <w:color w:val="000000"/>
        </w:rPr>
        <w:t>重庆市中梁山顶部发育有背斜谷地甲。作为亚热带季风气候区，重庆年降水总量超过</w:t>
      </w:r>
      <w:r>
        <w:rPr>
          <w:rFonts w:ascii="Times New Roman" w:hAnsi="Times New Roman" w:eastAsia="Times New Roman" w:cs="Times New Roman"/>
          <w:color w:val="000000"/>
        </w:rPr>
        <w:t>1000mm</w:t>
      </w:r>
      <w:r>
        <w:rPr>
          <w:rFonts w:ascii="楷体" w:hAnsi="楷体" w:eastAsia="楷体" w:cs="楷体"/>
          <w:color w:val="000000"/>
        </w:rPr>
        <w:t>。下图示意“甲地地层结构”。受岩石性质、气候等自然要素的共同作用，甲地的土层较薄，有机质含量低，缺水现象时常发生。</w:t>
      </w:r>
    </w:p>
    <w:p>
      <w:pPr>
        <w:spacing w:line="360" w:lineRule="auto"/>
        <w:jc w:val="left"/>
        <w:textAlignment w:val="center"/>
        <w:rPr>
          <w:color w:val="000000"/>
        </w:rPr>
      </w:pPr>
      <w:r>
        <w:rPr>
          <w:color w:val="000000"/>
        </w:rPr>
        <w:drawing>
          <wp:inline distT="0" distB="0" distL="114300" distR="114300">
            <wp:extent cx="3590925" cy="1495425"/>
            <wp:effectExtent l="0" t="0" r="3175" b="317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3590925" cy="14954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判断图中岩石的新老关系，说出判断依据。</w:t>
      </w:r>
    </w:p>
    <w:p>
      <w:pPr>
        <w:spacing w:line="360" w:lineRule="auto"/>
        <w:jc w:val="left"/>
        <w:textAlignment w:val="center"/>
        <w:rPr>
          <w:color w:val="000000"/>
        </w:rPr>
      </w:pPr>
      <w:r>
        <w:rPr>
          <w:color w:val="000000"/>
        </w:rPr>
        <w:t>（2）</w:t>
      </w:r>
      <w:r>
        <w:rPr>
          <w:rFonts w:ascii="宋体" w:hAnsi="宋体" w:eastAsia="宋体" w:cs="宋体"/>
          <w:color w:val="000000"/>
        </w:rPr>
        <w:t>描述甲处地貌的形成过程。</w:t>
      </w:r>
    </w:p>
    <w:p>
      <w:pPr>
        <w:spacing w:line="360" w:lineRule="auto"/>
        <w:jc w:val="left"/>
        <w:textAlignment w:val="center"/>
        <w:rPr>
          <w:color w:val="000000"/>
        </w:rPr>
      </w:pPr>
      <w:r>
        <w:rPr>
          <w:color w:val="000000"/>
        </w:rPr>
        <w:t>（3）</w:t>
      </w:r>
      <w:r>
        <w:rPr>
          <w:rFonts w:ascii="宋体" w:hAnsi="宋体" w:eastAsia="宋体" w:cs="宋体"/>
          <w:color w:val="000000"/>
        </w:rPr>
        <w:t>分析甲地时常缺水的自然原因。</w:t>
      </w:r>
    </w:p>
    <w:p>
      <w:pPr>
        <w:spacing w:line="360" w:lineRule="auto"/>
        <w:textAlignment w:val="center"/>
        <w:rPr>
          <w:color w:val="000000"/>
        </w:rPr>
      </w:pPr>
      <w:r>
        <w:rPr>
          <w:color w:val="2E75B6"/>
        </w:rPr>
        <w:t>【答案】</w:t>
      </w:r>
      <w:r>
        <w:rPr>
          <w:color w:val="000000"/>
        </w:rPr>
        <w:t xml:space="preserve">19. 由老到新：石灰岩、砂岩、泥岩；依据：岩层呈水平状态，并且从下到上依次由老到新连续排列。    </w:t>
      </w:r>
    </w:p>
    <w:p>
      <w:pPr>
        <w:spacing w:line="360" w:lineRule="auto"/>
        <w:textAlignment w:val="center"/>
        <w:rPr>
          <w:color w:val="000000"/>
        </w:rPr>
      </w:pPr>
      <w:r>
        <w:rPr>
          <w:color w:val="000000"/>
        </w:rPr>
        <w:t xml:space="preserve">20. 背斜的顶部受张力影响，裂隙比较发育，容易被侵蚀，形成背斜谷。    </w:t>
      </w:r>
    </w:p>
    <w:p>
      <w:pPr>
        <w:spacing w:line="360" w:lineRule="auto"/>
        <w:textAlignment w:val="center"/>
        <w:rPr>
          <w:color w:val="000000"/>
        </w:rPr>
      </w:pPr>
      <w:r>
        <w:rPr>
          <w:color w:val="000000"/>
        </w:rPr>
        <w:t>21. 背斜谷地甲地势较高，起伏较大，不易储水；石灰岩多裂隙，地表水易渗漏；季风不稳定，降水季节和年际变化；土层浅薄，土壤蓄水能力差。</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【分析】本题以重庆市中梁山顶部发育有背斜谷地甲为背景材料，涉及地质构造的相关知识，主要考查学生获取和解读地理信息的能力。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读图可知，岩层呈呈水平状态，从下到上依次是石灰岩、砂岩、泥岩，越向下形成的时间越早，岩层越老，故岩层由老到新连续排列。</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由材料可知，甲地为背斜谷，因背斜的顶部受张力影响，裂隙比较发育，岩石易破碎，容易被侵蚀，形成背斜谷。</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缺水可从水循环、水量收支的角度进行分析。时常缺水的原因为甲位于山地顶部，地势较高，起伏较大，地表水流速快，不易储水；为可溶性岩石，石灰岩多裂隙，地表水易渗漏；重庆位于亚热带季风气候区，季风不稳定，降水季节和年际变化大；该地水土流失严重，土层浅薄，土壤蓄水能力差。</w:t>
      </w:r>
      <w:bookmarkStart w:id="0" w:name="_GoBack"/>
      <w:bookmarkEnd w:id="0"/>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7542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字符"/>
    <w:basedOn w:val="5"/>
    <w:link w:val="3"/>
    <w:autoRedefine/>
    <w:qFormat/>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png"/><Relationship Id="rId7" Type="http://schemas.openxmlformats.org/officeDocument/2006/relationships/image" Target="media/image4.wm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wmf"/><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wmf"/><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wmf"/><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wmf"/><Relationship Id="rId12" Type="http://schemas.openxmlformats.org/officeDocument/2006/relationships/image" Target="media/image9.png"/><Relationship Id="rId11" Type="http://schemas.openxmlformats.org/officeDocument/2006/relationships/image" Target="media/image8.w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2024-03-11T08:25:36Z</dcterms:created>
  <dcterms:modified xsi:type="dcterms:W3CDTF">2024-03-11T08:25:49Z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7377061EBD2244D6A548641F8FD91AB8_12</vt:lpwstr>
  </property>
</Properties>
</file>