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12471400</wp:posOffset>
            </wp:positionV>
            <wp:extent cx="355600" cy="393700"/>
            <wp:effectExtent l="0" t="0" r="6350" b="6350"/>
            <wp:wrapNone/>
            <wp:docPr id="100473" name="图片 100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73" name="图片 10047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24"/>
        </w:rPr>
        <w:t>姓名______</w:t>
      </w:r>
      <w:r>
        <w:rPr>
          <w:rFonts w:hint="eastAsia" w:ascii="Times New Roman" w:hAnsi="Times New Roman"/>
          <w:b/>
          <w:sz w:val="24"/>
        </w:rPr>
        <w:tab/>
      </w:r>
      <w:r>
        <w:rPr>
          <w:rFonts w:hint="eastAsia" w:ascii="Times New Roman" w:hAnsi="Times New Roman"/>
          <w:b/>
          <w:sz w:val="24"/>
        </w:rPr>
        <w:t>座位号______</w:t>
      </w:r>
    </w:p>
    <w:p>
      <w:pPr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（在此卷上答题无效）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物</w:t>
      </w:r>
      <w:r>
        <w:rPr>
          <w:rFonts w:hint="eastAsia" w:ascii="Times New Roman" w:hAnsi="Times New Roman"/>
          <w:b/>
          <w:sz w:val="32"/>
          <w:szCs w:val="32"/>
          <w:lang w:val="en-US" w:eastAsia="zh-CN"/>
        </w:rPr>
        <w:t xml:space="preserve"> </w:t>
      </w:r>
      <w:r>
        <w:rPr>
          <w:rFonts w:hint="eastAsia" w:ascii="Times New Roman" w:hAnsi="Times New Roman"/>
          <w:b/>
          <w:sz w:val="32"/>
          <w:szCs w:val="32"/>
        </w:rPr>
        <w:t>理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考生注意：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1．本试卷分选择题和非选择题两部分。满分100分，考试时间75分钟。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2．答题前，考生务必用直径0.5毫米黑色墨水签字笔将密封线内项目填写清楚。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3．考生作答时，请将答案答在答题卡上。选择题每小题选出答案后，用2B铅笔把答题卡上对应题目的答案标号涂黑；非选择题请用直径0.5毫米黑色墨水签字笔在答题卡上各题的答题区域内作答，超出答题区域书写的答案无效，在试题卷、草稿纸上作答无效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4．本卷命题范围：全部高考内容。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一、单项选择题：本题共8小题，每小题4分，共32分。在每小题给出的四个选项中，只有一项是符合题目要求的。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1．</w:t>
      </w:r>
      <w:r>
        <w:rPr>
          <w:rFonts w:ascii="Times New Roman" w:hAnsi="Times New Roman"/>
          <w:szCs w:val="22"/>
        </w:rPr>
        <w:t>如图所示为氢原子的能级图，现利用某种光照射大量处于基态的氢原子，再利用氢原子辐射的不同频率的光分别照射同一逸出功为</w:t>
      </w:r>
      <w:r>
        <w:rPr>
          <w:rFonts w:ascii="Times New Roman" w:hAnsi="Times New Roman"/>
          <w:position w:val="-6"/>
          <w:szCs w:val="22"/>
        </w:rPr>
        <w:object>
          <v:shape id="_x0000_i1025" o:spt="75" type="#_x0000_t75" style="height:13.9pt;width:39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  <w:szCs w:val="22"/>
        </w:rPr>
        <w:t>的金属板，发现只有两种光能发生光电效应，已知普朗克常数为</w:t>
      </w:r>
      <w:r>
        <w:rPr>
          <w:rFonts w:ascii="Times New Roman" w:hAnsi="Times New Roman"/>
          <w:position w:val="-6"/>
          <w:szCs w:val="22"/>
        </w:rPr>
        <w:object>
          <v:shape id="_x0000_i1026" o:spt="75" type="#_x0000_t75" style="height:16.15pt;width:85.9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Times New Roman" w:hAnsi="Times New Roman"/>
          <w:szCs w:val="22"/>
        </w:rPr>
        <w:t>。下列说法正确的是（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186940" cy="1882140"/>
            <wp:effectExtent l="0" t="0" r="3810" b="3810"/>
            <wp:docPr id="45" name="图片 45" descr="说明: C:\Users\Administrator\AppData\Local\Temp\tianruoocr\截图_202404111124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说明: C:\Users\Administrator\AppData\Local\Temp\tianruoocr\截图_2024041111240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6940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A．氢原子辐射6种不同频率的光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B．照射氢原子的光一个光子的能量为</w:t>
      </w:r>
      <w:r>
        <w:rPr>
          <w:rFonts w:ascii="Times New Roman" w:hAnsi="Times New Roman"/>
          <w:position w:val="-6"/>
          <w:szCs w:val="22"/>
        </w:rPr>
        <w:object>
          <v:shape id="_x0000_i1027" o:spt="75" type="#_x0000_t75" style="height:13.9pt;width:43.9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C．增强其它辐射光的强度，也可使金属板发生光电效应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D．用频率为</w:t>
      </w:r>
      <w:r>
        <w:rPr>
          <w:rFonts w:ascii="Times New Roman" w:hAnsi="Times New Roman"/>
          <w:position w:val="-6"/>
          <w:szCs w:val="22"/>
        </w:rPr>
        <w:object>
          <v:shape id="_x0000_i1028" o:spt="75" type="#_x0000_t75" style="height:16.15pt;width:81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4">
            <o:LockedField>false</o:LockedField>
          </o:OLEObject>
        </w:object>
      </w:r>
      <w:r>
        <w:rPr>
          <w:rFonts w:ascii="Times New Roman" w:hAnsi="Times New Roman"/>
          <w:szCs w:val="22"/>
        </w:rPr>
        <w:t>的光照射处于基态的氢原子可使其电离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2．</w:t>
      </w:r>
      <w:r>
        <w:rPr>
          <w:rFonts w:ascii="Times New Roman" w:hAnsi="Times New Roman"/>
          <w:szCs w:val="22"/>
        </w:rPr>
        <w:t>实验小组利用风洞研究曲线运动，如图所示。在风洞内无风时，将一小球从</w:t>
      </w:r>
      <w:r>
        <w:rPr>
          <w:rFonts w:ascii="Times New Roman" w:hAnsi="Times New Roman"/>
          <w:position w:val="-6"/>
          <w:szCs w:val="22"/>
        </w:rPr>
        <w:object>
          <v:shape id="_x0000_i1029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6">
            <o:LockedField>false</o:LockedField>
          </o:OLEObject>
        </w:object>
      </w:r>
      <w:r>
        <w:rPr>
          <w:rFonts w:ascii="Times New Roman" w:hAnsi="Times New Roman"/>
          <w:szCs w:val="22"/>
        </w:rPr>
        <w:t>点以某一速度水平抛出后，经过一段时间小球落到水平面上的</w:t>
      </w:r>
      <w:r>
        <w:rPr>
          <w:rFonts w:ascii="Times New Roman" w:hAnsi="Times New Roman"/>
          <w:position w:val="-12"/>
          <w:szCs w:val="22"/>
        </w:rPr>
        <w:object>
          <v:shape id="_x0000_i1030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8">
            <o:LockedField>false</o:LockedField>
          </o:OLEObject>
        </w:object>
      </w:r>
      <w:r>
        <w:rPr>
          <w:rFonts w:ascii="Times New Roman" w:hAnsi="Times New Roman"/>
          <w:szCs w:val="22"/>
        </w:rPr>
        <w:t>点。现让风洞内存在图示方向的风，使小球受到恒定的风力，小球仍以相同的速度从</w:t>
      </w:r>
      <w:r>
        <w:rPr>
          <w:rFonts w:ascii="Times New Roman" w:hAnsi="Times New Roman"/>
          <w:position w:val="-6"/>
          <w:szCs w:val="22"/>
        </w:rPr>
        <w:object>
          <v:shape id="_x0000_i1031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0">
            <o:LockedField>false</o:LockedField>
          </o:OLEObject>
        </w:object>
      </w:r>
      <w:r>
        <w:rPr>
          <w:rFonts w:ascii="Times New Roman" w:hAnsi="Times New Roman"/>
          <w:szCs w:val="22"/>
        </w:rPr>
        <w:t>点水平抛出。下列说法正确的是（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841500" cy="1714500"/>
            <wp:effectExtent l="0" t="0" r="6350" b="0"/>
            <wp:docPr id="44" name="图片 44" descr="说明: C:\Users\Administrator\AppData\Local\Temp\tianruoocr\截图_202404111124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说明: C:\Users\Administrator\AppData\Local\Temp\tianruoocr\截图_2024041111241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1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A．小球从抛出到落到水平面上的时间一定将增大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B．小球落到水平面上时的速度方向一定不与水平面垂直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C．小球可能落在水平面上的</w:t>
      </w:r>
      <w:r>
        <w:rPr>
          <w:rFonts w:ascii="Times New Roman" w:hAnsi="Times New Roman"/>
          <w:position w:val="-12"/>
          <w:szCs w:val="22"/>
        </w:rPr>
        <w:object>
          <v:shape id="_x0000_i1032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3">
            <o:LockedField>false</o:LockedField>
          </o:OLEObject>
        </w:object>
      </w:r>
      <w:r>
        <w:rPr>
          <w:rFonts w:ascii="Times New Roman" w:hAnsi="Times New Roman"/>
          <w:szCs w:val="22"/>
        </w:rPr>
        <w:t>点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D．小球可能落在水平面上的</w:t>
      </w:r>
      <w:r>
        <w:rPr>
          <w:rFonts w:ascii="Times New Roman" w:hAnsi="Times New Roman"/>
          <w:position w:val="-12"/>
          <w:szCs w:val="22"/>
        </w:rPr>
        <w:object>
          <v:shape id="_x0000_i1033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  <w:r>
        <w:rPr>
          <w:rFonts w:ascii="Times New Roman" w:hAnsi="Times New Roman"/>
          <w:szCs w:val="22"/>
        </w:rPr>
        <w:t>点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3．</w:t>
      </w:r>
      <w:r>
        <w:rPr>
          <w:rFonts w:ascii="Times New Roman" w:hAnsi="Times New Roman"/>
          <w:szCs w:val="22"/>
        </w:rPr>
        <w:t>有两种透明物质甲、乙，知道其中一种为玻璃，另一种为水晶。某同学利用图示装置根据光的干涉原理对甲、乙两种物质进行鉴别，该同学上网查得水晶的折射率略大于玻璃的折射率，他先后把透明物质甲和乙放置在双缝和屏幕之间（充满之间的区域），通过单缝</w:t>
      </w:r>
      <w:r>
        <w:rPr>
          <w:rFonts w:ascii="Times New Roman" w:hAnsi="Times New Roman"/>
          <w:position w:val="-12"/>
          <w:szCs w:val="22"/>
        </w:rPr>
        <w:object>
          <v:shape id="_x0000_i1034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7">
            <o:LockedField>false</o:LockedField>
          </o:OLEObject>
        </w:object>
      </w:r>
      <w:r>
        <w:rPr>
          <w:rFonts w:ascii="Times New Roman" w:hAnsi="Times New Roman"/>
          <w:szCs w:val="22"/>
        </w:rPr>
        <w:t>的某种单色光经过双缝</w:t>
      </w:r>
      <w:r>
        <w:rPr>
          <w:rFonts w:ascii="Times New Roman" w:hAnsi="Times New Roman"/>
          <w:position w:val="-12"/>
          <w:szCs w:val="22"/>
        </w:rPr>
        <w:object>
          <v:shape id="_x0000_i1035" o:spt="75" type="#_x0000_t75" style="height:18pt;width:31.1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  <w:r>
        <w:rPr>
          <w:rFonts w:ascii="Times New Roman" w:hAnsi="Times New Roman"/>
          <w:szCs w:val="22"/>
        </w:rPr>
        <w:t>后在屏幕上形成明暗相间的条纹，测得两相邻亮条纹的间距分别为</w:t>
      </w:r>
      <w:r>
        <w:rPr>
          <w:rFonts w:ascii="Times New Roman" w:hAnsi="Times New Roman"/>
          <w:position w:val="-6"/>
          <w:szCs w:val="22"/>
        </w:rPr>
        <w:object>
          <v:shape id="_x0000_i1036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1">
            <o:LockedField>false</o:LockedField>
          </o:OLEObject>
        </w:object>
      </w:r>
      <w:r>
        <w:rPr>
          <w:rFonts w:ascii="Times New Roman" w:hAnsi="Times New Roman"/>
          <w:szCs w:val="22"/>
        </w:rPr>
        <w:t>甲和</w:t>
      </w:r>
      <w:r>
        <w:rPr>
          <w:rFonts w:ascii="Times New Roman" w:hAnsi="Times New Roman"/>
          <w:position w:val="-12"/>
          <w:szCs w:val="22"/>
        </w:rPr>
        <w:object>
          <v:shape id="_x0000_i1037" o:spt="75" type="#_x0000_t75" style="height:18pt;width:16.1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  <w:r>
        <w:rPr>
          <w:rFonts w:ascii="Times New Roman" w:hAnsi="Times New Roman"/>
          <w:szCs w:val="22"/>
        </w:rPr>
        <w:t>，且</w:t>
      </w:r>
      <w:r>
        <w:rPr>
          <w:rFonts w:ascii="Times New Roman" w:hAnsi="Times New Roman"/>
          <w:position w:val="-12"/>
          <w:szCs w:val="22"/>
        </w:rPr>
        <w:object>
          <v:shape id="_x0000_i1038" o:spt="75" type="#_x0000_t75" style="height:18pt;width:40.9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5">
            <o:LockedField>false</o:LockedField>
          </o:OLEObject>
        </w:object>
      </w:r>
      <w:r>
        <w:rPr>
          <w:rFonts w:ascii="Times New Roman" w:hAnsi="Times New Roman"/>
          <w:szCs w:val="22"/>
        </w:rPr>
        <w:t>，已知双缝和屏幕的间距远大于双缝间的距离。下列说法正确的是（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004695" cy="1409700"/>
            <wp:effectExtent l="0" t="0" r="0" b="0"/>
            <wp:docPr id="43" name="图片 43" descr="说明: C:\Users\Administrator\AppData\Local\Temp\tianruoocr\截图_202404111124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说明: C:\Users\Administrator\AppData\Local\Temp\tianruoocr\截图_20240411112432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5133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A．透明物质甲为水晶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B．光在甲中的传播速度大于在乙中的传播速度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C．该单色光在透明物质甲、乙中传播时的波长之比为</w:t>
      </w:r>
      <w:r>
        <w:rPr>
          <w:rFonts w:ascii="Times New Roman" w:hAnsi="Times New Roman"/>
          <w:position w:val="-32"/>
          <w:szCs w:val="22"/>
        </w:rPr>
        <w:object>
          <v:shape id="_x0000_i1039" o:spt="75" type="#_x0000_t75" style="height:34.9pt;width:19.1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D．透明物质甲、乙对该单色光的折射率之比为</w:t>
      </w:r>
      <w:r>
        <w:rPr>
          <w:rFonts w:ascii="Times New Roman" w:hAnsi="Times New Roman"/>
          <w:position w:val="-30"/>
          <w:szCs w:val="22"/>
        </w:rPr>
        <w:object>
          <v:shape id="_x0000_i1040" o:spt="75" type="#_x0000_t75" style="height:34.9pt;width:19.1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4．随着地球资源的不断减少，人们在宇宙中开始寻找适合人类居住的星球，假设某一天人们寻找到一颗宜居星球，把地球上周期为</w:t>
      </w:r>
      <w:r>
        <w:rPr>
          <w:rFonts w:ascii="Times New Roman" w:hAnsi="Times New Roman"/>
          <w:position w:val="-6"/>
          <w:szCs w:val="22"/>
        </w:rPr>
        <w:object>
          <v:shape id="_x0000_i1041" o:spt="75" type="#_x0000_t75" style="height:13.9pt;width:13.9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2">
            <o:LockedField>false</o:LockedField>
          </o:OLEObject>
        </w:object>
      </w:r>
      <w:r>
        <w:rPr>
          <w:rFonts w:ascii="Times New Roman" w:hAnsi="Times New Roman"/>
          <w:szCs w:val="22"/>
        </w:rPr>
        <w:t>的摆钟移到该星球上其周期变为</w:t>
      </w:r>
      <w:r>
        <w:rPr>
          <w:rFonts w:ascii="Times New Roman" w:hAnsi="Times New Roman"/>
          <w:position w:val="-6"/>
          <w:szCs w:val="22"/>
        </w:rPr>
        <w:object>
          <v:shape id="_x0000_i1042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4">
            <o:LockedField>false</o:LockedField>
          </o:OLEObject>
        </w:object>
      </w:r>
      <w:r>
        <w:rPr>
          <w:rFonts w:ascii="Times New Roman" w:hAnsi="Times New Roman"/>
          <w:szCs w:val="22"/>
        </w:rPr>
        <w:t>（设摆钟的摆长不变）。若已知地球与该星球的半径之比为</w:t>
      </w:r>
      <w:r>
        <w:rPr>
          <w:rFonts w:ascii="Times New Roman" w:hAnsi="Times New Roman"/>
          <w:position w:val="-6"/>
          <w:szCs w:val="22"/>
        </w:rPr>
        <w:object>
          <v:shape id="_x0000_i1043" o:spt="75" type="#_x0000_t75" style="height:13.9pt;width:10.15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6">
            <o:LockedField>false</o:LockedField>
          </o:OLEObject>
        </w:object>
      </w:r>
      <w:r>
        <w:rPr>
          <w:rFonts w:ascii="Times New Roman" w:hAnsi="Times New Roman"/>
          <w:szCs w:val="22"/>
        </w:rPr>
        <w:t>，地球的第一宇宙速度为</w:t>
      </w:r>
      <w:r>
        <w:rPr>
          <w:rFonts w:ascii="Times New Roman" w:hAnsi="Times New Roman"/>
          <w:position w:val="-6"/>
          <w:szCs w:val="22"/>
        </w:rPr>
        <w:object>
          <v:shape id="_x0000_i1044" o:spt="75" type="#_x0000_t75" style="height:10.9pt;width:9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8">
            <o:LockedField>false</o:LockedField>
          </o:OLEObject>
        </w:object>
      </w:r>
      <w:r>
        <w:rPr>
          <w:rFonts w:ascii="Times New Roman" w:hAnsi="Times New Roman"/>
          <w:szCs w:val="22"/>
        </w:rPr>
        <w:t>。下列说法中正确的是（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A．若使摆钟的周期仍为</w:t>
      </w:r>
      <w:r>
        <w:rPr>
          <w:rFonts w:ascii="Times New Roman" w:hAnsi="Times New Roman"/>
          <w:position w:val="-6"/>
          <w:szCs w:val="22"/>
        </w:rPr>
        <w:object>
          <v:shape id="_x0000_i1045" o:spt="75" type="#_x0000_t75" style="height:13.9pt;width:13.9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0">
            <o:LockedField>false</o:LockedField>
          </o:OLEObject>
        </w:object>
      </w:r>
      <w:r>
        <w:rPr>
          <w:rFonts w:ascii="Times New Roman" w:hAnsi="Times New Roman"/>
          <w:szCs w:val="22"/>
        </w:rPr>
        <w:t>，需使摆长减小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B．在该星球发射卫星所需的最小速度为</w:t>
      </w:r>
      <w:r>
        <w:rPr>
          <w:rFonts w:ascii="Times New Roman" w:hAnsi="Times New Roman"/>
          <w:position w:val="-26"/>
          <w:szCs w:val="22"/>
        </w:rPr>
        <w:object>
          <v:shape id="_x0000_i1046" o:spt="75" type="#_x0000_t75" style="height:34.9pt;width:31.9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C．若在地球和星球上，以同样的速度竖直上抛一物体，则物体上升的最大高度之比为</w:t>
      </w:r>
      <w:r>
        <w:rPr>
          <w:rFonts w:ascii="Times New Roman" w:hAnsi="Times New Roman"/>
          <w:position w:val="-6"/>
          <w:szCs w:val="22"/>
        </w:rPr>
        <w:object>
          <v:shape id="_x0000_i1047" o:spt="75" type="#_x0000_t75" style="height:13.9pt;width:21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D．若在距地球和星球表面附近相同的高度，以同样大小的速度水平抛出一物体，则物体的水平射程之比为</w:t>
      </w:r>
      <w:r>
        <w:rPr>
          <w:rFonts w:ascii="Times New Roman" w:hAnsi="Times New Roman"/>
          <w:position w:val="-6"/>
          <w:szCs w:val="22"/>
        </w:rPr>
        <w:object>
          <v:shape id="_x0000_i1048" o:spt="75" type="#_x0000_t75" style="height:13.9pt;width:21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5．</w:t>
      </w:r>
      <w:r>
        <w:rPr>
          <w:rFonts w:ascii="Times New Roman" w:hAnsi="Times New Roman"/>
          <w:szCs w:val="22"/>
        </w:rPr>
        <w:t>足够长的光滑斜面上的三个相同的物块通过与斜面平行的细线相连，在沿斜面方向的拉力</w:t>
      </w:r>
      <w:r>
        <w:rPr>
          <w:rFonts w:ascii="Times New Roman" w:hAnsi="Times New Roman"/>
          <w:position w:val="-12"/>
          <w:szCs w:val="22"/>
        </w:rPr>
        <w:object>
          <v:shape id="_x0000_i1049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8">
            <o:LockedField>false</o:LockedField>
          </o:OLEObject>
        </w:object>
      </w:r>
      <w:r>
        <w:rPr>
          <w:rFonts w:ascii="Times New Roman" w:hAnsi="Times New Roman"/>
          <w:szCs w:val="22"/>
        </w:rPr>
        <w:t>的作用下保持静止，如图甲所示，物块2的右侧固定有不计质量的力传感器。改变拉力</w:t>
      </w:r>
      <w:r>
        <w:rPr>
          <w:rFonts w:ascii="Times New Roman" w:hAnsi="Times New Roman"/>
          <w:position w:val="-12"/>
          <w:szCs w:val="22"/>
        </w:rPr>
        <w:object>
          <v:shape id="_x0000_i1050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0">
            <o:LockedField>false</o:LockedField>
          </o:OLEObject>
        </w:object>
      </w:r>
      <w:r>
        <w:rPr>
          <w:rFonts w:ascii="Times New Roman" w:hAnsi="Times New Roman"/>
          <w:szCs w:val="22"/>
        </w:rPr>
        <w:t>的大小，使三个物块沿斜面以不同加速度向上做初速为零的匀加速直线运动，测得多组传感器的示数</w:t>
      </w:r>
      <w:r>
        <w:rPr>
          <w:rFonts w:ascii="Times New Roman" w:hAnsi="Times New Roman"/>
          <w:position w:val="-4"/>
          <w:szCs w:val="22"/>
        </w:rPr>
        <w:object>
          <v:shape id="_x0000_i1051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2">
            <o:LockedField>false</o:LockedField>
          </o:OLEObject>
        </w:object>
      </w:r>
      <w:r>
        <w:rPr>
          <w:rFonts w:ascii="Times New Roman" w:hAnsi="Times New Roman"/>
          <w:szCs w:val="22"/>
        </w:rPr>
        <w:t>和物块通过的位移</w:t>
      </w:r>
      <w:r>
        <w:rPr>
          <w:rFonts w:ascii="Times New Roman" w:hAnsi="Times New Roman"/>
          <w:position w:val="-6"/>
          <w:szCs w:val="22"/>
        </w:rPr>
        <w:object>
          <v:shape id="_x0000_i1052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4">
            <o:LockedField>false</o:LockedField>
          </o:OLEObject>
        </w:object>
      </w:r>
      <w:r>
        <w:rPr>
          <w:rFonts w:ascii="Times New Roman" w:hAnsi="Times New Roman"/>
          <w:szCs w:val="22"/>
        </w:rPr>
        <w:t>与时间</w:t>
      </w:r>
      <w:r>
        <w:rPr>
          <w:rFonts w:ascii="Times New Roman" w:hAnsi="Times New Roman"/>
          <w:position w:val="-6"/>
          <w:szCs w:val="22"/>
        </w:rPr>
        <w:object>
          <v:shape id="_x0000_i1053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6">
            <o:LockedField>false</o:LockedField>
          </o:OLEObject>
        </w:object>
      </w:r>
      <w:r>
        <w:rPr>
          <w:rFonts w:ascii="Times New Roman" w:hAnsi="Times New Roman"/>
          <w:szCs w:val="22"/>
        </w:rPr>
        <w:t>的平方的比值，画出图像如图乙所示，重力加速度</w:t>
      </w:r>
      <w:r>
        <w:rPr>
          <w:rFonts w:ascii="Times New Roman" w:hAnsi="Times New Roman"/>
          <w:position w:val="-10"/>
          <w:szCs w:val="22"/>
        </w:rPr>
        <w:object>
          <v:shape id="_x0000_i1054" o:spt="75" type="#_x0000_t75" style="height:18pt;width:60.75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8">
            <o:LockedField>false</o:LockedField>
          </o:OLEObject>
        </w:object>
      </w:r>
      <w:r>
        <w:rPr>
          <w:rFonts w:ascii="Times New Roman" w:hAnsi="Times New Roman"/>
          <w:szCs w:val="22"/>
        </w:rPr>
        <w:t>。下列说法正确的是（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3754755" cy="1613535"/>
            <wp:effectExtent l="0" t="0" r="0" b="5715"/>
            <wp:docPr id="42" name="图片 42" descr="说明: C:\Users\Administrator\AppData\Local\Temp\tianruoocr\截图_202404111124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说明: C:\Users\Administrator\AppData\Local\Temp\tianruoocr\截图_20240411112452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4786" cy="161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A．斜面的倾角</w:t>
      </w:r>
      <w:r>
        <w:rPr>
          <w:rFonts w:ascii="Times New Roman" w:hAnsi="Times New Roman"/>
          <w:position w:val="-6"/>
          <w:szCs w:val="22"/>
        </w:rPr>
        <w:object>
          <v:shape id="_x0000_i1055" o:spt="75" type="#_x0000_t75" style="height:13.9pt;width:39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B．每个物块的质量</w:t>
      </w:r>
      <w:r>
        <w:rPr>
          <w:rFonts w:ascii="Times New Roman" w:hAnsi="Times New Roman"/>
          <w:position w:val="-10"/>
          <w:szCs w:val="22"/>
        </w:rPr>
        <w:object>
          <v:shape id="_x0000_i1056" o:spt="75" type="#_x0000_t75" style="height:16.15pt;width:52.15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C．当</w:t>
      </w:r>
      <w:r>
        <w:rPr>
          <w:rFonts w:ascii="Times New Roman" w:hAnsi="Times New Roman"/>
          <w:position w:val="-6"/>
          <w:szCs w:val="22"/>
        </w:rPr>
        <w:object>
          <v:shape id="_x0000_i1057" o:spt="75" type="#_x0000_t75" style="height:13.9pt;width:46.1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5">
            <o:LockedField>false</o:LockedField>
          </o:OLEObject>
        </w:object>
      </w:r>
      <w:r>
        <w:rPr>
          <w:rFonts w:ascii="Times New Roman" w:hAnsi="Times New Roman"/>
          <w:szCs w:val="22"/>
        </w:rPr>
        <w:t>时，</w:t>
      </w:r>
      <w:r>
        <w:rPr>
          <w:rFonts w:ascii="Times New Roman" w:hAnsi="Times New Roman"/>
          <w:position w:val="-12"/>
          <w:szCs w:val="22"/>
        </w:rPr>
        <w:object>
          <v:shape id="_x0000_i1058" o:spt="75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D．当</w:t>
      </w:r>
      <w:r>
        <w:rPr>
          <w:rFonts w:ascii="Times New Roman" w:hAnsi="Times New Roman"/>
          <w:position w:val="-6"/>
          <w:szCs w:val="22"/>
        </w:rPr>
        <w:object>
          <v:shape id="_x0000_i1059" o:spt="75" type="#_x0000_t75" style="height:13.9pt;width:46.1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9">
            <o:LockedField>false</o:LockedField>
          </o:OLEObject>
        </w:object>
      </w:r>
      <w:r>
        <w:rPr>
          <w:rFonts w:ascii="Times New Roman" w:hAnsi="Times New Roman"/>
          <w:szCs w:val="22"/>
        </w:rPr>
        <w:t>时，物块的加速度大小为</w:t>
      </w:r>
      <w:r>
        <w:rPr>
          <w:rFonts w:ascii="Times New Roman" w:hAnsi="Times New Roman"/>
          <w:position w:val="-6"/>
          <w:szCs w:val="22"/>
        </w:rPr>
        <w:object>
          <v:shape id="_x0000_i1060" o:spt="75" type="#_x0000_t75" style="height:16.15pt;width:63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6．如图所示，一理想变压器原、副线圈上各接有一个电阻，其阻值分别为</w:t>
      </w:r>
      <w:r>
        <w:rPr>
          <w:rFonts w:ascii="Times New Roman" w:hAnsi="Times New Roman"/>
          <w:position w:val="-12"/>
          <w:szCs w:val="22"/>
        </w:rPr>
        <w:object>
          <v:shape id="_x0000_i1061" o:spt="75" type="#_x0000_t75" style="height:18pt;width:96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3">
            <o:LockedField>false</o:LockedField>
          </o:OLEObject>
        </w:object>
      </w:r>
      <w:r>
        <w:rPr>
          <w:rFonts w:ascii="Times New Roman" w:hAnsi="Times New Roman"/>
          <w:szCs w:val="22"/>
        </w:rPr>
        <w:t>，当发电机（内阻不计）提供的交流电的表达式为</w:t>
      </w:r>
      <w:r>
        <w:rPr>
          <w:rFonts w:ascii="Times New Roman" w:hAnsi="Times New Roman"/>
          <w:position w:val="-12"/>
          <w:szCs w:val="22"/>
        </w:rPr>
        <w:object>
          <v:shape id="_x0000_i1062" o:spt="75" type="#_x0000_t75" style="height:19.9pt;width:103.9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5">
            <o:LockedField>false</o:LockedField>
          </o:OLEObject>
        </w:object>
      </w:r>
      <w:r>
        <w:rPr>
          <w:rFonts w:ascii="Times New Roman" w:hAnsi="Times New Roman"/>
          <w:szCs w:val="22"/>
        </w:rPr>
        <w:t>两端的电压随时间变化的表达式</w:t>
      </w:r>
      <w:r>
        <w:rPr>
          <w:rFonts w:ascii="Times New Roman" w:hAnsi="Times New Roman"/>
          <w:position w:val="-12"/>
          <w:szCs w:val="22"/>
        </w:rPr>
        <w:object>
          <v:shape id="_x0000_i1063" o:spt="75" type="#_x0000_t75" style="height:19.9pt;width:96.7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7">
            <o:LockedField>false</o:LockedField>
          </o:OLEObject>
        </w:object>
      </w:r>
      <w:r>
        <w:rPr>
          <w:rFonts w:ascii="Times New Roman" w:hAnsi="Times New Roman"/>
          <w:szCs w:val="22"/>
        </w:rPr>
        <w:t>，则理想电变压器原、副线圈的匝数</w:t>
      </w:r>
      <w:r>
        <w:rPr>
          <w:rFonts w:ascii="Times New Roman" w:hAnsi="Times New Roman"/>
          <w:position w:val="-12"/>
          <w:szCs w:val="22"/>
        </w:rPr>
        <w:object>
          <v:shape id="_x0000_i1064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9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12"/>
          <w:szCs w:val="22"/>
        </w:rPr>
        <w:object>
          <v:shape id="_x0000_i1065" o:spt="75" type="#_x0000_t75" style="height:18pt;width:13.15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1">
            <o:LockedField>false</o:LockedField>
          </o:OLEObject>
        </w:object>
      </w:r>
      <w:r>
        <w:rPr>
          <w:rFonts w:ascii="Times New Roman" w:hAnsi="Times New Roman"/>
          <w:szCs w:val="22"/>
        </w:rPr>
        <w:t>分别可能是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187575" cy="1181100"/>
            <wp:effectExtent l="0" t="0" r="3175" b="0"/>
            <wp:docPr id="41" name="图片 41" descr="说明: C:\Users\Administrator\AppData\Local\Temp\tianruoocr\截图_202404111125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说明: C:\Users\Administrator\AppData\Local\Temp\tianruoocr\截图_20240411112530.png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7654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hint="eastAsia" w:ascii="Times New Roman" w:hAnsi="Times New Roman"/>
          <w:szCs w:val="22"/>
        </w:rPr>
        <w:t>20  100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B．20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200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C．10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200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D．10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300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7．在匀强电场中有一菱形</w:t>
      </w:r>
      <w:r>
        <w:rPr>
          <w:rFonts w:ascii="Times New Roman" w:hAnsi="Times New Roman"/>
          <w:position w:val="-6"/>
          <w:szCs w:val="22"/>
        </w:rPr>
        <w:object>
          <v:shape id="_x0000_i1066" o:spt="75" type="#_x0000_t75" style="height:13.9pt;width:36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4">
            <o:LockedField>false</o:LockedField>
          </o:OLEObject>
        </w:object>
      </w:r>
      <w:r>
        <w:rPr>
          <w:rFonts w:ascii="Times New Roman" w:hAnsi="Times New Roman"/>
          <w:szCs w:val="22"/>
        </w:rPr>
        <w:t>，其所在平面与电场线平行。已知</w:t>
      </w:r>
      <w:r>
        <w:rPr>
          <w:rFonts w:ascii="Times New Roman" w:hAnsi="Times New Roman"/>
          <w:position w:val="-6"/>
          <w:szCs w:val="22"/>
        </w:rPr>
        <w:object>
          <v:shape id="_x0000_i1067" o:spt="75" type="#_x0000_t75" style="height:13.9pt;width:48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6">
            <o:LockedField>false</o:LockedField>
          </o:OLEObject>
        </w:object>
      </w:r>
      <w:r>
        <w:rPr>
          <w:rFonts w:ascii="Times New Roman" w:hAnsi="Times New Roman"/>
          <w:szCs w:val="22"/>
        </w:rPr>
        <w:t>，菱形的边长</w:t>
      </w:r>
      <w:r>
        <w:rPr>
          <w:rFonts w:ascii="Times New Roman" w:hAnsi="Times New Roman"/>
          <w:position w:val="-8"/>
          <w:szCs w:val="22"/>
        </w:rPr>
        <w:object>
          <v:shape id="_x0000_i1068" o:spt="75" type="#_x0000_t75" style="height:15pt;width:73.9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8">
            <o:LockedField>false</o:LockedField>
          </o:OLEObject>
        </w:object>
      </w:r>
      <w:r>
        <w:rPr>
          <w:rFonts w:ascii="Times New Roman" w:hAnsi="Times New Roman"/>
          <w:szCs w:val="22"/>
        </w:rPr>
        <w:t>三点的电势分别是</w:t>
      </w:r>
      <w:r>
        <w:rPr>
          <w:rFonts w:ascii="Times New Roman" w:hAnsi="Times New Roman"/>
          <w:position w:val="-12"/>
          <w:szCs w:val="22"/>
        </w:rPr>
        <w:object>
          <v:shape id="_x0000_i1069" o:spt="75" type="#_x0000_t75" style="height:18pt;width:43.9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0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12"/>
          <w:szCs w:val="22"/>
        </w:rPr>
        <w:object>
          <v:shape id="_x0000_i1070" o:spt="75" type="#_x0000_t75" style="height:18pt;width:228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2">
            <o:LockedField>false</o:LockedField>
          </o:OLEObject>
        </w:object>
      </w:r>
      <w:r>
        <w:rPr>
          <w:rFonts w:ascii="Times New Roman" w:hAnsi="Times New Roman"/>
          <w:szCs w:val="22"/>
        </w:rPr>
        <w:t>。下列说法中正确的是（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3056890" cy="1592580"/>
            <wp:effectExtent l="0" t="0" r="0" b="7620"/>
            <wp:docPr id="40" name="图片 40" descr="说明: C:\Users\Administrator\AppData\Local\Temp\tianruoocr\截图_202404111125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说明: C:\Users\Administrator\AppData\Local\Temp\tianruoocr\截图_20240411112535.png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1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A．电场中</w:t>
      </w:r>
      <w:r>
        <w:rPr>
          <w:rFonts w:ascii="Times New Roman" w:hAnsi="Times New Roman"/>
          <w:position w:val="-6"/>
          <w:szCs w:val="22"/>
        </w:rPr>
        <w:object>
          <v:shape id="_x0000_i1071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5">
            <o:LockedField>false</o:LockedField>
          </o:OLEObject>
        </w:object>
      </w:r>
      <w:r>
        <w:rPr>
          <w:rFonts w:ascii="Times New Roman" w:hAnsi="Times New Roman"/>
          <w:szCs w:val="22"/>
        </w:rPr>
        <w:t>点的电势为</w:t>
      </w:r>
      <w:r>
        <w:rPr>
          <w:rFonts w:ascii="Times New Roman" w:hAnsi="Times New Roman"/>
          <w:position w:val="-6"/>
          <w:szCs w:val="22"/>
        </w:rPr>
        <w:object>
          <v:shape id="_x0000_i1072" o:spt="75" type="#_x0000_t75" style="height:13.9pt;width:25.9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B．匀强电场的电场强度大小为</w:t>
      </w:r>
      <w:r>
        <w:rPr>
          <w:rFonts w:ascii="Times New Roman" w:hAnsi="Times New Roman"/>
          <w:position w:val="-6"/>
          <w:szCs w:val="22"/>
        </w:rPr>
        <w:object>
          <v:shape id="_x0000_i1073" o:spt="75" type="#_x0000_t75" style="height:16.9pt;width:63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C．电子在</w:t>
      </w:r>
      <w:r>
        <w:rPr>
          <w:rFonts w:ascii="Times New Roman" w:hAnsi="Times New Roman"/>
          <w:position w:val="-4"/>
          <w:szCs w:val="22"/>
        </w:rPr>
        <w:object>
          <v:shape id="_x0000_i1074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1">
            <o:LockedField>false</o:LockedField>
          </o:OLEObject>
        </w:object>
      </w:r>
      <w:r>
        <w:rPr>
          <w:rFonts w:ascii="Times New Roman" w:hAnsi="Times New Roman"/>
          <w:szCs w:val="22"/>
        </w:rPr>
        <w:t>点的电势能大于在</w:t>
      </w:r>
      <w:r>
        <w:rPr>
          <w:rFonts w:ascii="Times New Roman" w:hAnsi="Times New Roman"/>
          <w:position w:val="-6"/>
          <w:szCs w:val="22"/>
        </w:rPr>
        <w:object>
          <v:shape id="_x0000_i1075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3">
            <o:LockedField>false</o:LockedField>
          </o:OLEObject>
        </w:object>
      </w:r>
      <w:r>
        <w:rPr>
          <w:rFonts w:ascii="Times New Roman" w:hAnsi="Times New Roman"/>
          <w:szCs w:val="22"/>
        </w:rPr>
        <w:t>点的电势能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D．在</w:t>
      </w:r>
      <w:r>
        <w:rPr>
          <w:rFonts w:ascii="Times New Roman" w:hAnsi="Times New Roman"/>
          <w:position w:val="-4"/>
          <w:szCs w:val="22"/>
        </w:rPr>
        <w:object>
          <v:shape id="_x0000_i1076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点由静止释放一电子，电子将沿直线由</w:t>
      </w:r>
      <w:r>
        <w:rPr>
          <w:rFonts w:ascii="Times New Roman" w:hAnsi="Times New Roman"/>
          <w:position w:val="-4"/>
          <w:szCs w:val="22"/>
        </w:rPr>
        <w:object>
          <v:shape id="_x0000_i1077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向</w:t>
      </w:r>
      <w:r>
        <w:rPr>
          <w:rFonts w:ascii="Times New Roman" w:hAnsi="Times New Roman"/>
          <w:position w:val="-4"/>
          <w:szCs w:val="22"/>
        </w:rPr>
        <w:object>
          <v:shape id="_x0000_i1078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运动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8．</w:t>
      </w:r>
      <w:r>
        <w:rPr>
          <w:rFonts w:ascii="Times New Roman" w:hAnsi="Times New Roman"/>
          <w:szCs w:val="22"/>
        </w:rPr>
        <w:t>一列简谐横波沿</w:t>
      </w:r>
      <w:r>
        <w:rPr>
          <w:rFonts w:ascii="Times New Roman" w:hAnsi="Times New Roman"/>
          <w:position w:val="-6"/>
          <w:szCs w:val="22"/>
        </w:rPr>
        <w:object>
          <v:shape id="_x0000_i1079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1">
            <o:LockedField>false</o:LockedField>
          </o:OLEObject>
        </w:object>
      </w:r>
      <w:r>
        <w:rPr>
          <w:rFonts w:ascii="Times New Roman" w:hAnsi="Times New Roman"/>
          <w:szCs w:val="22"/>
        </w:rPr>
        <w:t>轴传播，</w:t>
      </w:r>
      <w:r>
        <w:rPr>
          <w:rFonts w:ascii="Times New Roman" w:hAnsi="Times New Roman"/>
          <w:position w:val="-6"/>
          <w:szCs w:val="22"/>
        </w:rPr>
        <w:object>
          <v:shape id="_x0000_i1080" o:spt="75" type="#_x0000_t75" style="height:13.9pt;width:55.1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3">
            <o:LockedField>false</o:LockedField>
          </o:OLEObject>
        </w:object>
      </w:r>
      <w:r>
        <w:rPr>
          <w:rFonts w:ascii="Times New Roman" w:hAnsi="Times New Roman"/>
          <w:szCs w:val="22"/>
        </w:rPr>
        <w:t>是介质中的三个质点，已知</w:t>
      </w:r>
      <w:r>
        <w:rPr>
          <w:rFonts w:ascii="Times New Roman" w:hAnsi="Times New Roman"/>
          <w:position w:val="-6"/>
          <w:szCs w:val="22"/>
        </w:rPr>
        <w:object>
          <v:shape id="_x0000_i1081" o:spt="75" type="#_x0000_t75" style="height:13.9pt;width:37.9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5">
            <o:LockedField>false</o:LockedField>
          </o:OLEObject>
        </w:object>
      </w:r>
      <w:r>
        <w:rPr>
          <w:rFonts w:ascii="Times New Roman" w:hAnsi="Times New Roman"/>
          <w:szCs w:val="22"/>
        </w:rPr>
        <w:t>时刻</w:t>
      </w:r>
      <w:r>
        <w:rPr>
          <w:rFonts w:ascii="Times New Roman" w:hAnsi="Times New Roman"/>
          <w:position w:val="-10"/>
          <w:szCs w:val="22"/>
        </w:rPr>
        <w:object>
          <v:shape id="_x0000_i1082" o:spt="75" type="#_x0000_t75" style="height:13.15pt;width:10.9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7">
            <o:LockedField>false</o:LockedField>
          </o:OLEObject>
        </w:object>
      </w:r>
      <w:r>
        <w:rPr>
          <w:rFonts w:ascii="Times New Roman" w:hAnsi="Times New Roman"/>
          <w:szCs w:val="22"/>
        </w:rPr>
        <w:t>轴右侧的波形图如图甲所示，质点</w:t>
      </w:r>
      <w:r>
        <w:rPr>
          <w:rFonts w:ascii="Times New Roman" w:hAnsi="Times New Roman"/>
          <w:position w:val="-6"/>
          <w:szCs w:val="22"/>
        </w:rPr>
        <w:object>
          <v:shape id="_x0000_i1083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9">
            <o:LockedField>false</o:LockedField>
          </o:OLEObject>
        </w:object>
      </w:r>
      <w:r>
        <w:rPr>
          <w:rFonts w:ascii="Times New Roman" w:hAnsi="Times New Roman"/>
          <w:szCs w:val="22"/>
        </w:rPr>
        <w:t>的振动图像如图乙所示。下列说法正确的是（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4290060" cy="1143635"/>
            <wp:effectExtent l="0" t="0" r="0" b="0"/>
            <wp:docPr id="39" name="图片 39" descr="说明: C:\Users\Administrator\AppData\Local\Temp\tianruoocr\截图_202404111126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说明: C:\Users\Administrator\AppData\Local\Temp\tianruoocr\截图_20240411112617.png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0060" cy="1143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     </w:t>
      </w:r>
      <w:r>
        <w:rPr>
          <w:rFonts w:ascii="Times New Roman" w:hAnsi="Times New Roman"/>
          <w:szCs w:val="22"/>
        </w:rPr>
        <w:t>图甲</w:t>
      </w:r>
      <w:r>
        <w:rPr>
          <w:rFonts w:hint="eastAsia" w:ascii="Times New Roman" w:hAnsi="Times New Roman"/>
          <w:szCs w:val="22"/>
        </w:rPr>
        <w:t xml:space="preserve">                           </w:t>
      </w:r>
      <w:r>
        <w:rPr>
          <w:rFonts w:ascii="Times New Roman" w:hAnsi="Times New Roman"/>
          <w:szCs w:val="22"/>
        </w:rPr>
        <w:t>图乙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A．从</w:t>
      </w:r>
      <w:r>
        <w:rPr>
          <w:rFonts w:ascii="Times New Roman" w:hAnsi="Times New Roman"/>
          <w:position w:val="-6"/>
          <w:szCs w:val="22"/>
        </w:rPr>
        <w:object>
          <v:shape id="_x0000_i1084" o:spt="75" type="#_x0000_t75" style="height:13.9pt;width:37.9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2">
            <o:LockedField>false</o:LockedField>
          </o:OLEObject>
        </w:object>
      </w:r>
      <w:r>
        <w:rPr>
          <w:rFonts w:ascii="Times New Roman" w:hAnsi="Times New Roman"/>
          <w:szCs w:val="22"/>
        </w:rPr>
        <w:t>开始，波传播时，质点</w:t>
      </w:r>
      <w:r>
        <w:rPr>
          <w:rFonts w:ascii="Times New Roman" w:hAnsi="Times New Roman"/>
          <w:position w:val="-4"/>
          <w:szCs w:val="22"/>
        </w:rPr>
        <w:object>
          <v:shape id="_x0000_i1085" o:spt="75" type="#_x0000_t75" style="height:12pt;width:16.15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4">
            <o:LockedField>false</o:LockedField>
          </o:OLEObject>
        </w:object>
      </w:r>
      <w:r>
        <w:rPr>
          <w:rFonts w:ascii="Times New Roman" w:hAnsi="Times New Roman"/>
          <w:szCs w:val="22"/>
        </w:rPr>
        <w:t>比质点</w:t>
      </w:r>
      <w:r>
        <w:rPr>
          <w:rFonts w:ascii="Times New Roman" w:hAnsi="Times New Roman"/>
          <w:position w:val="-6"/>
          <w:szCs w:val="22"/>
        </w:rPr>
        <w:object>
          <v:shape id="_x0000_i1086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6">
            <o:LockedField>false</o:LockedField>
          </o:OLEObject>
        </w:object>
      </w:r>
      <w:r>
        <w:rPr>
          <w:rFonts w:ascii="Times New Roman" w:hAnsi="Times New Roman"/>
          <w:szCs w:val="22"/>
        </w:rPr>
        <w:t>先到达波谷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B．波在介质中传播的速度为</w:t>
      </w:r>
      <w:r>
        <w:rPr>
          <w:rFonts w:ascii="Times New Roman" w:hAnsi="Times New Roman"/>
          <w:position w:val="-6"/>
          <w:szCs w:val="22"/>
        </w:rPr>
        <w:object>
          <v:shape id="_x0000_i1087" o:spt="75" type="#_x0000_t75" style="height:13.9pt;width:36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C．从</w:t>
      </w:r>
      <w:r>
        <w:rPr>
          <w:rFonts w:ascii="Times New Roman" w:hAnsi="Times New Roman"/>
          <w:position w:val="-6"/>
          <w:szCs w:val="22"/>
        </w:rPr>
        <w:object>
          <v:shape id="_x0000_i1088" o:spt="75" type="#_x0000_t75" style="height:13.9pt;width:37.9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0">
            <o:LockedField>false</o:LockedField>
          </o:OLEObject>
        </w:object>
      </w:r>
      <w:r>
        <w:rPr>
          <w:rFonts w:ascii="Times New Roman" w:hAnsi="Times New Roman"/>
          <w:szCs w:val="22"/>
        </w:rPr>
        <w:t>开始计时，再经历</w:t>
      </w:r>
      <w:r>
        <w:rPr>
          <w:rFonts w:ascii="Times New Roman" w:hAnsi="Times New Roman"/>
          <w:position w:val="-6"/>
          <w:szCs w:val="22"/>
        </w:rPr>
        <w:object>
          <v:shape id="_x0000_i1089" o:spt="75" type="#_x0000_t75" style="height:13.9pt;width:22.9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2">
            <o:LockedField>false</o:LockedField>
          </o:OLEObject>
        </w:object>
      </w:r>
      <w:r>
        <w:rPr>
          <w:rFonts w:ascii="Times New Roman" w:hAnsi="Times New Roman"/>
          <w:szCs w:val="22"/>
        </w:rPr>
        <w:t>的时间，质点</w:t>
      </w:r>
      <w:r>
        <w:rPr>
          <w:rFonts w:ascii="Times New Roman" w:hAnsi="Times New Roman"/>
          <w:position w:val="-6"/>
          <w:szCs w:val="22"/>
        </w:rPr>
        <w:object>
          <v:shape id="_x0000_i1090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4">
            <o:LockedField>false</o:LockedField>
          </o:OLEObject>
        </w:object>
      </w:r>
      <w:r>
        <w:rPr>
          <w:rFonts w:ascii="Times New Roman" w:hAnsi="Times New Roman"/>
          <w:szCs w:val="22"/>
        </w:rPr>
        <w:t>回到平衡位置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D．质点</w:t>
      </w:r>
      <w:r>
        <w:rPr>
          <w:rFonts w:ascii="Times New Roman" w:hAnsi="Times New Roman"/>
          <w:position w:val="-6"/>
          <w:szCs w:val="22"/>
        </w:rPr>
        <w:object>
          <v:shape id="_x0000_i1091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6">
            <o:LockedField>false</o:LockedField>
          </o:OLEObject>
        </w:object>
      </w:r>
      <w:r>
        <w:rPr>
          <w:rFonts w:ascii="Times New Roman" w:hAnsi="Times New Roman"/>
          <w:szCs w:val="22"/>
        </w:rPr>
        <w:t>的平衡位置坐标为</w:t>
      </w:r>
      <w:r>
        <w:rPr>
          <w:rFonts w:ascii="Times New Roman" w:hAnsi="Times New Roman"/>
          <w:position w:val="-6"/>
          <w:szCs w:val="22"/>
        </w:rPr>
        <w:object>
          <v:shape id="_x0000_i1092" o:spt="75" type="#_x0000_t75" style="height:13.9pt;width:30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二、多项选择题：本题共2小题，每小题5分，共10分。在每小题给出的四个选项中，有多项符合题目要求。全部选对的得5分，选对但不全的得3分，有选错的得0分。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9．如图所示，足够长的水平轨道</w:t>
      </w:r>
      <w:r>
        <w:rPr>
          <w:rFonts w:ascii="Times New Roman" w:hAnsi="Times New Roman"/>
          <w:position w:val="-6"/>
          <w:szCs w:val="22"/>
        </w:rPr>
        <w:object>
          <v:shape id="_x0000_i1093" o:spt="75" type="#_x0000_t75" style="height:13.15pt;width:24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0">
            <o:LockedField>false</o:LockedField>
          </o:OLEObject>
        </w:object>
      </w:r>
      <w:r>
        <w:rPr>
          <w:rFonts w:ascii="Times New Roman" w:hAnsi="Times New Roman"/>
          <w:szCs w:val="22"/>
        </w:rPr>
        <w:t>与竖直光滑半圆形轨道</w:t>
      </w:r>
      <w:r>
        <w:rPr>
          <w:rFonts w:ascii="Times New Roman" w:hAnsi="Times New Roman"/>
          <w:position w:val="-10"/>
          <w:szCs w:val="22"/>
        </w:rPr>
        <w:object>
          <v:shape id="_x0000_i1094" o:spt="75" type="#_x0000_t75" style="height:16.15pt;width:21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2">
            <o:LockedField>false</o:LockedField>
          </o:OLEObject>
        </w:object>
      </w:r>
      <w:r>
        <w:rPr>
          <w:rFonts w:ascii="Times New Roman" w:hAnsi="Times New Roman"/>
          <w:szCs w:val="22"/>
        </w:rPr>
        <w:t>在</w:t>
      </w:r>
      <w:r>
        <w:rPr>
          <w:rFonts w:ascii="Times New Roman" w:hAnsi="Times New Roman"/>
          <w:position w:val="-6"/>
          <w:szCs w:val="22"/>
        </w:rPr>
        <w:object>
          <v:shape id="_x0000_i1095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4">
            <o:LockedField>false</o:LockedField>
          </o:OLEObject>
        </w:object>
      </w:r>
      <w:r>
        <w:rPr>
          <w:rFonts w:ascii="Times New Roman" w:hAnsi="Times New Roman"/>
          <w:szCs w:val="22"/>
        </w:rPr>
        <w:t>点平滑连接，半圆形轨道的圆心为</w:t>
      </w:r>
      <w:r>
        <w:rPr>
          <w:rFonts w:ascii="Times New Roman" w:hAnsi="Times New Roman"/>
          <w:position w:val="-6"/>
          <w:szCs w:val="22"/>
        </w:rPr>
        <w:object>
          <v:shape id="_x0000_i1096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6">
            <o:LockedField>false</o:LockedField>
          </o:OLEObject>
        </w:object>
      </w:r>
      <w:r>
        <w:rPr>
          <w:rFonts w:ascii="Times New Roman" w:hAnsi="Times New Roman"/>
          <w:szCs w:val="22"/>
        </w:rPr>
        <w:t>，且</w:t>
      </w:r>
      <w:r>
        <w:rPr>
          <w:rFonts w:ascii="Times New Roman" w:hAnsi="Times New Roman"/>
          <w:position w:val="-12"/>
          <w:szCs w:val="22"/>
        </w:rPr>
        <w:object>
          <v:shape id="_x0000_i1097" o:spt="75" type="#_x0000_t75" style="height:18pt;width:109.9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8">
            <o:LockedField>false</o:LockedField>
          </o:OLEObject>
        </w:object>
      </w:r>
      <w:r>
        <w:rPr>
          <w:rFonts w:ascii="Times New Roman" w:hAnsi="Times New Roman"/>
          <w:szCs w:val="22"/>
        </w:rPr>
        <w:t>。重力</w:t>
      </w:r>
      <w:r>
        <w:rPr>
          <w:rFonts w:ascii="Times New Roman" w:hAnsi="Times New Roman"/>
          <w:position w:val="-6"/>
          <w:szCs w:val="22"/>
        </w:rPr>
        <w:object>
          <v:shape id="_x0000_i1098" o:spt="75" type="#_x0000_t75" style="height:13.9pt;width:40.9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0">
            <o:LockedField>false</o:LockedField>
          </o:OLEObject>
        </w:object>
      </w:r>
      <w:r>
        <w:rPr>
          <w:rFonts w:ascii="Times New Roman" w:hAnsi="Times New Roman"/>
          <w:szCs w:val="22"/>
        </w:rPr>
        <w:t>可视为质点的小滑块静置于</w:t>
      </w:r>
      <w:r>
        <w:rPr>
          <w:rFonts w:ascii="Times New Roman" w:hAnsi="Times New Roman"/>
          <w:position w:val="-6"/>
          <w:szCs w:val="22"/>
        </w:rPr>
        <w:object>
          <v:shape id="_x0000_i1099" o:spt="75" type="#_x0000_t75" style="height:13.15pt;width:24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2">
            <o:LockedField>false</o:LockedField>
          </o:OLEObject>
        </w:object>
      </w:r>
      <w:r>
        <w:rPr>
          <w:rFonts w:ascii="Times New Roman" w:hAnsi="Times New Roman"/>
          <w:szCs w:val="22"/>
        </w:rPr>
        <w:t>上的</w:t>
      </w:r>
      <w:r>
        <w:rPr>
          <w:rFonts w:ascii="Times New Roman" w:hAnsi="Times New Roman"/>
          <w:position w:val="-4"/>
          <w:szCs w:val="22"/>
        </w:rPr>
        <w:object>
          <v:shape id="_x0000_i110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4">
            <o:LockedField>false</o:LockedField>
          </o:OLEObject>
        </w:object>
      </w:r>
      <w:r>
        <w:rPr>
          <w:rFonts w:ascii="Times New Roman" w:hAnsi="Times New Roman"/>
          <w:szCs w:val="22"/>
        </w:rPr>
        <w:t>点，某时刻滑块在一水平向右的</w:t>
      </w:r>
      <w:r>
        <w:rPr>
          <w:rFonts w:ascii="Times New Roman" w:hAnsi="Times New Roman"/>
          <w:position w:val="-6"/>
          <w:szCs w:val="22"/>
        </w:rPr>
        <w:object>
          <v:shape id="_x0000_i1101" o:spt="75" type="#_x0000_t75" style="height:13.9pt;width:49.9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6">
            <o:LockedField>false</o:LockedField>
          </o:OLEObject>
        </w:object>
      </w:r>
      <w:r>
        <w:rPr>
          <w:rFonts w:ascii="Times New Roman" w:hAnsi="Times New Roman"/>
          <w:szCs w:val="22"/>
        </w:rPr>
        <w:t>恒力作用下开始向右运动，滑块在</w:t>
      </w:r>
      <w:r>
        <w:rPr>
          <w:rFonts w:ascii="Times New Roman" w:hAnsi="Times New Roman"/>
          <w:position w:val="-10"/>
          <w:szCs w:val="22"/>
        </w:rPr>
        <w:object>
          <v:shape id="_x0000_i1102" o:spt="75" type="#_x0000_t75" style="height:16.15pt;width:21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68">
            <o:LockedField>false</o:LockedField>
          </o:OLEObject>
        </w:object>
      </w:r>
      <w:r>
        <w:rPr>
          <w:rFonts w:ascii="Times New Roman" w:hAnsi="Times New Roman"/>
          <w:szCs w:val="22"/>
        </w:rPr>
        <w:t>内运动时刚好不脱离半圆形轨道并能沿轨道返回</w:t>
      </w:r>
      <w:r>
        <w:rPr>
          <w:rFonts w:ascii="Times New Roman" w:hAnsi="Times New Roman"/>
          <w:position w:val="-6"/>
          <w:szCs w:val="22"/>
        </w:rPr>
        <w:object>
          <v:shape id="_x0000_i1103" o:spt="75" type="#_x0000_t75" style="height:13.15pt;width:24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0">
            <o:LockedField>false</o:LockedField>
          </o:OLEObject>
        </w:object>
      </w:r>
      <w:r>
        <w:rPr>
          <w:rFonts w:ascii="Times New Roman" w:hAnsi="Times New Roman"/>
          <w:szCs w:val="22"/>
        </w:rPr>
        <w:t>面，</w:t>
      </w:r>
      <w:r>
        <w:rPr>
          <w:rFonts w:ascii="Times New Roman" w:hAnsi="Times New Roman"/>
          <w:position w:val="-8"/>
          <w:szCs w:val="22"/>
        </w:rPr>
        <w:object>
          <v:shape id="_x0000_i1104" o:spt="75" type="#_x0000_t75" style="height:15pt;width:127.1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2">
            <o:LockedField>false</o:LockedField>
          </o:OLEObject>
        </w:object>
      </w:r>
      <w:r>
        <w:rPr>
          <w:rFonts w:ascii="Times New Roman" w:hAnsi="Times New Roman"/>
          <w:szCs w:val="22"/>
        </w:rPr>
        <w:t>。下列说法正确的是（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630805" cy="1257300"/>
            <wp:effectExtent l="0" t="0" r="0" b="0"/>
            <wp:docPr id="38" name="图片 38" descr="说明: C:\Users\Administrator\AppData\Local\Temp\tianruoocr\截图_202404111126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说明: C:\Users\Administrator\AppData\Local\Temp\tianruoocr\截图_20240411112647.png"/>
                    <pic:cNvPicPr>
                      <a:picLocks noChangeAspect="1" noChangeArrowheads="1"/>
                    </pic:cNvPicPr>
                  </pic:nvPicPr>
                  <pic:blipFill>
                    <a:blip r:embed="rId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1017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A．滑块运动至</w:t>
      </w:r>
      <w:r>
        <w:rPr>
          <w:rFonts w:ascii="Times New Roman" w:hAnsi="Times New Roman"/>
          <w:position w:val="-12"/>
          <w:szCs w:val="22"/>
        </w:rPr>
        <w:object>
          <v:shape id="_x0000_i1105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5">
            <o:LockedField>false</o:LockedField>
          </o:OLEObject>
        </w:object>
      </w:r>
      <w:r>
        <w:rPr>
          <w:rFonts w:ascii="Times New Roman" w:hAnsi="Times New Roman"/>
          <w:szCs w:val="22"/>
        </w:rPr>
        <w:t>后开始返回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B．滑块运动至</w:t>
      </w:r>
      <w:r>
        <w:rPr>
          <w:rFonts w:ascii="Times New Roman" w:hAnsi="Times New Roman"/>
          <w:position w:val="-12"/>
          <w:szCs w:val="22"/>
        </w:rPr>
        <w:object>
          <v:shape id="_x0000_i1106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77">
            <o:LockedField>false</o:LockedField>
          </o:OLEObject>
        </w:object>
      </w:r>
      <w:r>
        <w:rPr>
          <w:rFonts w:ascii="Times New Roman" w:hAnsi="Times New Roman"/>
          <w:szCs w:val="22"/>
        </w:rPr>
        <w:t>点时其机械能最大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C．滑块运动到</w:t>
      </w:r>
      <w:r>
        <w:rPr>
          <w:rFonts w:ascii="Times New Roman" w:hAnsi="Times New Roman"/>
          <w:position w:val="-6"/>
          <w:szCs w:val="22"/>
        </w:rPr>
        <w:object>
          <v:shape id="_x0000_i1107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79">
            <o:LockedField>false</o:LockedField>
          </o:OLEObject>
        </w:object>
      </w:r>
      <w:r>
        <w:rPr>
          <w:rFonts w:ascii="Times New Roman" w:hAnsi="Times New Roman"/>
          <w:szCs w:val="22"/>
        </w:rPr>
        <w:t>点时对半圆形轨道的压力最大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D．滑块运动</w:t>
      </w:r>
      <w:r>
        <w:rPr>
          <w:rFonts w:ascii="Times New Roman" w:hAnsi="Times New Roman"/>
          <w:position w:val="-6"/>
          <w:szCs w:val="22"/>
        </w:rPr>
        <w:object>
          <v:shape id="_x0000_i1108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1">
            <o:LockedField>false</o:LockedField>
          </o:OLEObject>
        </w:object>
      </w:r>
      <w:r>
        <w:rPr>
          <w:rFonts w:ascii="Times New Roman" w:hAnsi="Times New Roman"/>
          <w:szCs w:val="22"/>
        </w:rPr>
        <w:t>点时的速度大于运动到</w:t>
      </w:r>
      <w:r>
        <w:rPr>
          <w:rFonts w:ascii="Times New Roman" w:hAnsi="Times New Roman"/>
          <w:position w:val="-12"/>
          <w:szCs w:val="22"/>
        </w:rPr>
        <w:object>
          <v:shape id="_x0000_i1109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3">
            <o:LockedField>false</o:LockedField>
          </o:OLEObject>
        </w:object>
      </w:r>
      <w:r>
        <w:rPr>
          <w:rFonts w:ascii="Times New Roman" w:hAnsi="Times New Roman"/>
          <w:szCs w:val="22"/>
        </w:rPr>
        <w:t>点时的速度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10．如图所示，竖直平面内半径为</w:t>
      </w:r>
      <w:r>
        <w:rPr>
          <w:rFonts w:ascii="Times New Roman" w:hAnsi="Times New Roman"/>
          <w:position w:val="-4"/>
          <w:szCs w:val="22"/>
        </w:rPr>
        <w:object>
          <v:shape id="_x0000_i111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5">
            <o:LockedField>false</o:LockedField>
          </o:OLEObject>
        </w:object>
      </w:r>
      <w:r>
        <w:rPr>
          <w:rFonts w:ascii="Times New Roman" w:hAnsi="Times New Roman"/>
          <w:szCs w:val="22"/>
        </w:rPr>
        <w:t>的圆形区域内充满垂直圆形区域的匀强磁场（图中未标出），</w:t>
      </w:r>
      <w:r>
        <w:rPr>
          <w:rFonts w:ascii="Times New Roman" w:hAnsi="Times New Roman"/>
          <w:position w:val="-6"/>
          <w:szCs w:val="22"/>
        </w:rPr>
        <w:object>
          <v:shape id="_x0000_i1111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87">
            <o:LockedField>false</o:LockedField>
          </o:OLEObject>
        </w:object>
      </w:r>
      <w:r>
        <w:rPr>
          <w:rFonts w:ascii="Times New Roman" w:hAnsi="Times New Roman"/>
          <w:szCs w:val="22"/>
        </w:rPr>
        <w:t>为圆形区域的圆心，</w:t>
      </w:r>
      <w:r>
        <w:rPr>
          <w:rFonts w:ascii="Times New Roman" w:hAnsi="Times New Roman"/>
          <w:position w:val="-4"/>
          <w:szCs w:val="22"/>
        </w:rPr>
        <w:object>
          <v:shape id="_x0000_i1112" o:spt="75" type="#_x0000_t75" style="height:13.15pt;width:19.9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89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6"/>
          <w:szCs w:val="22"/>
        </w:rPr>
        <w:object>
          <v:shape id="_x0000_i1113" o:spt="75" type="#_x0000_t75" style="height:13.9pt;width:19.9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1">
            <o:LockedField>false</o:LockedField>
          </o:OLEObject>
        </w:object>
      </w:r>
      <w:r>
        <w:rPr>
          <w:rFonts w:ascii="Times New Roman" w:hAnsi="Times New Roman"/>
          <w:szCs w:val="22"/>
        </w:rPr>
        <w:t>分别为圆的水平直径和竖直直径。现从</w:t>
      </w:r>
      <w:r>
        <w:rPr>
          <w:rFonts w:ascii="Times New Roman" w:hAnsi="Times New Roman"/>
          <w:position w:val="-4"/>
          <w:szCs w:val="22"/>
        </w:rPr>
        <w:object>
          <v:shape id="_x0000_i1114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3">
            <o:LockedField>false</o:LockedField>
          </o:OLEObject>
        </w:object>
      </w:r>
      <w:r>
        <w:rPr>
          <w:rFonts w:ascii="Times New Roman" w:hAnsi="Times New Roman"/>
          <w:szCs w:val="22"/>
        </w:rPr>
        <w:t>点沿图示方向垂直磁场发射一粒子，粒子最终从圆上的</w:t>
      </w:r>
      <w:r>
        <w:rPr>
          <w:rFonts w:ascii="Times New Roman" w:hAnsi="Times New Roman"/>
          <w:position w:val="-4"/>
          <w:szCs w:val="22"/>
        </w:rPr>
        <w:object>
          <v:shape id="_x0000_i1115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5">
            <o:LockedField>false</o:LockedField>
          </o:OLEObject>
        </w:object>
      </w:r>
      <w:r>
        <w:rPr>
          <w:rFonts w:ascii="Times New Roman" w:hAnsi="Times New Roman"/>
          <w:szCs w:val="22"/>
        </w:rPr>
        <w:t>点沿水平方向射出磁场，且</w:t>
      </w:r>
      <w:r>
        <w:rPr>
          <w:rFonts w:ascii="Times New Roman" w:hAnsi="Times New Roman"/>
          <w:position w:val="-6"/>
          <w:szCs w:val="22"/>
        </w:rPr>
        <w:object>
          <v:shape id="_x0000_i1116" o:spt="75" type="#_x0000_t75" style="height:13.9pt;width:31.9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97">
            <o:LockedField>false</o:LockedField>
          </o:OLEObject>
        </w:object>
      </w:r>
      <w:r>
        <w:rPr>
          <w:rFonts w:ascii="Times New Roman" w:hAnsi="Times New Roman"/>
          <w:szCs w:val="22"/>
        </w:rPr>
        <w:t>两点的连线与</w:t>
      </w:r>
      <w:r>
        <w:rPr>
          <w:rFonts w:ascii="Times New Roman" w:hAnsi="Times New Roman"/>
          <w:position w:val="-6"/>
          <w:szCs w:val="22"/>
        </w:rPr>
        <w:object>
          <v:shape id="_x0000_i1117" o:spt="75" type="#_x0000_t75" style="height:13.9pt;width:21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199">
            <o:LockedField>false</o:LockedField>
          </o:OLEObject>
        </w:object>
      </w:r>
      <w:r>
        <w:rPr>
          <w:rFonts w:ascii="Times New Roman" w:hAnsi="Times New Roman"/>
          <w:szCs w:val="22"/>
        </w:rPr>
        <w:t>的夹角</w:t>
      </w:r>
      <w:r>
        <w:rPr>
          <w:rFonts w:ascii="Times New Roman" w:hAnsi="Times New Roman"/>
          <w:position w:val="-6"/>
          <w:szCs w:val="22"/>
        </w:rPr>
        <w:object>
          <v:shape id="_x0000_i1118" o:spt="75" type="#_x0000_t75" style="height:13.9pt;width:40.1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1">
            <o:LockedField>false</o:LockedField>
          </o:OLEObject>
        </w:object>
      </w:r>
      <w:r>
        <w:rPr>
          <w:rFonts w:ascii="Times New Roman" w:hAnsi="Times New Roman"/>
          <w:szCs w:val="22"/>
        </w:rPr>
        <w:t>，已知粒子射入磁场时的速度大小为</w:t>
      </w:r>
      <w:r>
        <w:rPr>
          <w:rFonts w:ascii="Times New Roman" w:hAnsi="Times New Roman"/>
          <w:position w:val="-12"/>
          <w:szCs w:val="22"/>
        </w:rPr>
        <w:object>
          <v:shape id="_x0000_i1119" o:spt="75" type="#_x0000_t75" style="height:18pt;width:13.1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3">
            <o:LockedField>false</o:LockedField>
          </o:OLEObject>
        </w:object>
      </w:r>
      <w:r>
        <w:rPr>
          <w:rFonts w:ascii="Times New Roman" w:hAnsi="Times New Roman"/>
          <w:szCs w:val="22"/>
        </w:rPr>
        <w:t>，粒子的质量为</w:t>
      </w:r>
      <w:r>
        <w:rPr>
          <w:rFonts w:ascii="Times New Roman" w:hAnsi="Times New Roman"/>
          <w:position w:val="-6"/>
          <w:szCs w:val="22"/>
        </w:rPr>
        <w:object>
          <v:shape id="_x0000_i1120" o:spt="75" type="#_x0000_t75" style="height:10.9pt;width:13.1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5">
            <o:LockedField>false</o:LockedField>
          </o:OLEObject>
        </w:object>
      </w:r>
      <w:r>
        <w:rPr>
          <w:rFonts w:ascii="Times New Roman" w:hAnsi="Times New Roman"/>
          <w:szCs w:val="22"/>
        </w:rPr>
        <w:t>，所带电荷量的绝对值为</w:t>
      </w:r>
      <w:r>
        <w:rPr>
          <w:rFonts w:ascii="Times New Roman" w:hAnsi="Times New Roman"/>
          <w:position w:val="-10"/>
          <w:szCs w:val="22"/>
        </w:rPr>
        <w:object>
          <v:shape id="_x0000_i1121" o:spt="75" type="#_x0000_t75" style="height:13.15pt;width:10.1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07">
            <o:LockedField>false</o:LockedField>
          </o:OLEObject>
        </w:object>
      </w:r>
      <w:r>
        <w:rPr>
          <w:rFonts w:ascii="Times New Roman" w:hAnsi="Times New Roman"/>
          <w:szCs w:val="22"/>
        </w:rPr>
        <w:t>，不计粒子重力。以下说法正确的是（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897380" cy="1869440"/>
            <wp:effectExtent l="0" t="0" r="7620" b="0"/>
            <wp:docPr id="37" name="图片 37" descr="说明: C:\Users\Administrator\AppData\Local\Temp\tianruoocr\截图_202404111127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说明: C:\Users\Administrator\AppData\Local\Temp\tianruoocr\截图_20240411112717.png"/>
                    <pic:cNvPicPr>
                      <a:picLocks noChangeAspect="1" noChangeArrowheads="1"/>
                    </pic:cNvPicPr>
                  </pic:nvPicPr>
                  <pic:blipFill>
                    <a:blip r:embed="rId2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9826" cy="1871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A．粒子在磁场中做匀速圆周运动时的半径为</w:t>
      </w:r>
      <w:r>
        <w:rPr>
          <w:rFonts w:ascii="Times New Roman" w:hAnsi="Times New Roman"/>
          <w:position w:val="-8"/>
          <w:szCs w:val="22"/>
        </w:rPr>
        <w:object>
          <v:shape id="_x0000_i1122" o:spt="75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B．图中的</w:t>
      </w:r>
      <w:r>
        <w:rPr>
          <w:rFonts w:ascii="Times New Roman" w:hAnsi="Times New Roman"/>
          <w:position w:val="-6"/>
          <w:szCs w:val="22"/>
        </w:rPr>
        <w:object>
          <v:shape id="_x0000_i1123" o:spt="75" type="#_x0000_t75" style="height:13.9pt;width:39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C．粒子在磁场中的运动时间为</w:t>
      </w:r>
      <w:r>
        <w:rPr>
          <w:rFonts w:ascii="Times New Roman" w:hAnsi="Times New Roman"/>
          <w:position w:val="-30"/>
          <w:szCs w:val="22"/>
        </w:rPr>
        <w:object>
          <v:shape id="_x0000_i1124" o:spt="75" type="#_x0000_t75" style="height:34.15pt;width:27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D．若仅改变粒子垂直射入磁场时的速度方向，粒子出磁场时其速度方向与</w:t>
      </w:r>
      <w:r>
        <w:rPr>
          <w:rFonts w:ascii="Times New Roman" w:hAnsi="Times New Roman"/>
          <w:position w:val="-6"/>
          <w:szCs w:val="22"/>
        </w:rPr>
        <w:object>
          <v:shape id="_x0000_i1125" o:spt="75" type="#_x0000_t75" style="height:13.9pt;width:19.9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6">
            <o:LockedField>false</o:LockedField>
          </o:OLEObject>
        </w:object>
      </w:r>
      <w:r>
        <w:rPr>
          <w:rFonts w:ascii="Times New Roman" w:hAnsi="Times New Roman"/>
          <w:szCs w:val="22"/>
        </w:rPr>
        <w:t>的夹角可能为</w:t>
      </w:r>
      <w:r>
        <w:rPr>
          <w:rFonts w:ascii="Times New Roman" w:hAnsi="Times New Roman"/>
          <w:position w:val="-6"/>
          <w:szCs w:val="22"/>
        </w:rPr>
        <w:object>
          <v:shape id="_x0000_i1126" o:spt="75" type="#_x0000_t75" style="height:13.9pt;width:19.9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1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三、非选择题：本题共5小题，共58分。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11．（6分）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实验小组利用图甲所示装置探究弹力与弹簧形变量的关系。重物放在水平放置的电子秤上面，轻质弹簧一端与重物相连，另一端与跨过处于同一水平高度的两个光滑定滑轮的细线的</w:t>
      </w:r>
      <w:r>
        <w:rPr>
          <w:rFonts w:ascii="Times New Roman" w:hAnsi="Times New Roman"/>
          <w:position w:val="-4"/>
          <w:szCs w:val="22"/>
        </w:rPr>
        <w:object>
          <v:shape id="_x0000_i1127" o:spt="75" type="#_x0000_t75" style="height:12pt;width:16.15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0">
            <o:LockedField>false</o:LockedField>
          </o:OLEObject>
        </w:object>
      </w:r>
      <w:r>
        <w:rPr>
          <w:rFonts w:ascii="Times New Roman" w:hAnsi="Times New Roman"/>
          <w:szCs w:val="22"/>
        </w:rPr>
        <w:t>端相连，调整滑轮1的位置，使其下方的细线处于竖直状态。初始时，细线各部分均伸直但无张力，滑轮2的右侧竖直固定一刻度尺，调整刻度尺的高度，使其零刻度线恰与细线</w:t>
      </w:r>
      <w:r>
        <w:rPr>
          <w:rFonts w:ascii="Times New Roman" w:hAnsi="Times New Roman"/>
          <w:position w:val="-6"/>
          <w:szCs w:val="22"/>
        </w:rPr>
        <w:object>
          <v:shape id="_x0000_i1128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2">
            <o:LockedField>false</o:LockedField>
          </o:OLEObject>
        </w:object>
      </w:r>
      <w:r>
        <w:rPr>
          <w:rFonts w:ascii="Times New Roman" w:hAnsi="Times New Roman"/>
          <w:szCs w:val="22"/>
        </w:rPr>
        <w:t>端点对齐。现缓慢竖直向下拉端点</w:t>
      </w:r>
      <w:r>
        <w:rPr>
          <w:rFonts w:ascii="Times New Roman" w:hAnsi="Times New Roman"/>
          <w:position w:val="-6"/>
          <w:szCs w:val="22"/>
        </w:rPr>
        <w:object>
          <v:shape id="_x0000_i1129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4">
            <o:LockedField>false</o:LockedField>
          </o:OLEObject>
        </w:object>
      </w:r>
      <w:r>
        <w:rPr>
          <w:rFonts w:ascii="Times New Roman" w:hAnsi="Times New Roman"/>
          <w:szCs w:val="22"/>
        </w:rPr>
        <w:t>，分别记录端点</w:t>
      </w:r>
      <w:r>
        <w:rPr>
          <w:rFonts w:ascii="Times New Roman" w:hAnsi="Times New Roman"/>
          <w:position w:val="-6"/>
          <w:szCs w:val="22"/>
        </w:rPr>
        <w:object>
          <v:shape id="_x0000_i1130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26">
            <o:LockedField>false</o:LockedField>
          </o:OLEObject>
        </w:object>
      </w:r>
      <w:r>
        <w:rPr>
          <w:rFonts w:ascii="Times New Roman" w:hAnsi="Times New Roman"/>
          <w:szCs w:val="22"/>
        </w:rPr>
        <w:t>移动的距离</w:t>
      </w:r>
      <w:r>
        <w:rPr>
          <w:rFonts w:ascii="Times New Roman" w:hAnsi="Times New Roman"/>
          <w:position w:val="-6"/>
          <w:szCs w:val="22"/>
        </w:rPr>
        <w:object>
          <v:shape id="_x0000_i1131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28">
            <o:LockedField>false</o:LockedField>
          </o:OLEObject>
        </w:object>
      </w:r>
      <w:r>
        <w:rPr>
          <w:rFonts w:ascii="Times New Roman" w:hAnsi="Times New Roman"/>
          <w:szCs w:val="22"/>
        </w:rPr>
        <w:t>及对应的电子秤的示数</w:t>
      </w:r>
      <w:r>
        <w:rPr>
          <w:rFonts w:ascii="Times New Roman" w:hAnsi="Times New Roman"/>
          <w:position w:val="-6"/>
          <w:szCs w:val="22"/>
        </w:rPr>
        <w:object>
          <v:shape id="_x0000_i1132" o:spt="75" type="#_x0000_t75" style="height:10.9pt;width:13.15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0">
            <o:LockedField>false</o:LockedField>
          </o:OLEObject>
        </w:object>
      </w:r>
      <w:r>
        <w:rPr>
          <w:rFonts w:ascii="Times New Roman" w:hAnsi="Times New Roman"/>
          <w:szCs w:val="22"/>
        </w:rPr>
        <w:t>，如下表所示。</w:t>
      </w:r>
    </w:p>
    <w:tbl>
      <w:tblPr>
        <w:tblStyle w:val="4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76"/>
        <w:gridCol w:w="479"/>
        <w:gridCol w:w="479"/>
        <w:gridCol w:w="479"/>
        <w:gridCol w:w="479"/>
        <w:gridCol w:w="479"/>
        <w:gridCol w:w="4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Calibri" w:hAnsi="Calibri"/>
                <w:position w:val="-6"/>
                <w:szCs w:val="22"/>
              </w:rPr>
              <w:object>
                <v:shape id="_x0000_i1133" o:spt="75" type="#_x0000_t75" style="height:13.9pt;width:33pt;" o:ole="t" filled="f" o:preferrelative="t" stroked="f" coordsize="21600,21600">
                  <v:path/>
                  <v:fill on="f" focussize="0,0"/>
                  <v:stroke on="f" joinstyle="miter"/>
                  <v:imagedata r:id="rId233" o:title=""/>
                  <o:lock v:ext="edit" aspectratio="t"/>
                  <w10:wrap type="none"/>
                  <w10:anchorlock/>
                </v:shape>
                <o:OLEObject Type="Embed" ProgID="Equation.DSMT4" ShapeID="_x0000_i1133" DrawAspect="Content" ObjectID="_1468075833" r:id="rId232">
                  <o:LockedField>false</o:LockedField>
                </o:OLEObject>
              </w:objec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10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15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20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25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Calibri" w:hAnsi="Calibri"/>
                <w:position w:val="-10"/>
                <w:szCs w:val="22"/>
              </w:rPr>
              <w:object>
                <v:shape id="_x0000_i1134" o:spt="75" type="#_x0000_t75" style="height:16.15pt;width:33pt;" o:ole="t" filled="f" o:preferrelative="t" stroked="f" coordsize="21600,21600">
                  <v:path/>
                  <v:fill on="f" focussize="0,0"/>
                  <v:stroke on="f" joinstyle="miter"/>
                  <v:imagedata r:id="rId235" o:title=""/>
                  <o:lock v:ext="edit" aspectratio="t"/>
                  <w10:wrap type="none"/>
                  <w10:anchorlock/>
                </v:shape>
                <o:OLEObject Type="Embed" ProgID="Equation.DSMT4" ShapeID="_x0000_i1134" DrawAspect="Content" ObjectID="_1468075834" r:id="rId234">
                  <o:LockedField>false</o:LockedField>
                </o:OLEObject>
              </w:objec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3.5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3.0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2.4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2.0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1.5</w:t>
            </w:r>
          </w:p>
        </w:tc>
        <w:tc>
          <w:tcPr>
            <w:tcW w:w="0" w:type="auto"/>
            <w:vAlign w:val="center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1.0</w:t>
            </w:r>
          </w:p>
        </w:tc>
      </w:tr>
    </w:tbl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（1）以电子科的示数</w:t>
      </w:r>
      <w:r>
        <w:rPr>
          <w:rFonts w:ascii="Times New Roman" w:hAnsi="Times New Roman"/>
          <w:position w:val="-6"/>
          <w:szCs w:val="22"/>
        </w:rPr>
        <w:object>
          <v:shape id="_x0000_i1135" o:spt="75" type="#_x0000_t75" style="height:10.9pt;width:13.1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36">
            <o:LockedField>false</o:LockedField>
          </o:OLEObject>
        </w:object>
      </w:r>
      <w:r>
        <w:rPr>
          <w:rFonts w:ascii="Times New Roman" w:hAnsi="Times New Roman"/>
          <w:szCs w:val="22"/>
        </w:rPr>
        <w:t>为纵轴，端点</w:t>
      </w:r>
      <w:r>
        <w:rPr>
          <w:rFonts w:ascii="Times New Roman" w:hAnsi="Times New Roman"/>
          <w:position w:val="-6"/>
          <w:szCs w:val="22"/>
        </w:rPr>
        <w:object>
          <v:shape id="_x0000_i1136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38">
            <o:LockedField>false</o:LockedField>
          </o:OLEObject>
        </w:object>
      </w:r>
      <w:r>
        <w:rPr>
          <w:rFonts w:ascii="Times New Roman" w:hAnsi="Times New Roman"/>
          <w:szCs w:val="22"/>
        </w:rPr>
        <w:t>移动的距离</w:t>
      </w:r>
      <w:r>
        <w:rPr>
          <w:rFonts w:ascii="Times New Roman" w:hAnsi="Times New Roman"/>
          <w:position w:val="-6"/>
          <w:szCs w:val="22"/>
        </w:rPr>
        <w:object>
          <v:shape id="_x0000_i1137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0">
            <o:LockedField>false</o:LockedField>
          </o:OLEObject>
        </w:object>
      </w:r>
      <w:r>
        <w:rPr>
          <w:rFonts w:ascii="Times New Roman" w:hAnsi="Times New Roman"/>
          <w:szCs w:val="22"/>
        </w:rPr>
        <w:t>为横轴建立的坐标系，如图乙所示，请在坐标系中描点画出</w:t>
      </w:r>
      <w:r>
        <w:rPr>
          <w:rFonts w:ascii="Times New Roman" w:hAnsi="Times New Roman"/>
          <w:position w:val="-6"/>
          <w:szCs w:val="22"/>
        </w:rPr>
        <w:object>
          <v:shape id="_x0000_i1138" o:spt="75" type="#_x0000_t75" style="height:10.9pt;width:30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2">
            <o:LockedField>false</o:LockedField>
          </o:OLEObject>
        </w:object>
      </w:r>
      <w:r>
        <w:rPr>
          <w:rFonts w:ascii="Times New Roman" w:hAnsi="Times New Roman"/>
          <w:szCs w:val="22"/>
        </w:rPr>
        <w:t>图像。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4104640" cy="1874520"/>
            <wp:effectExtent l="0" t="0" r="0" b="0"/>
            <wp:docPr id="36" name="图片 36" descr="说明: C:\Users\Administrator\AppData\Local\Temp\tianruoocr\截图_202404111127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说明: C:\Users\Administrator\AppData\Local\Temp\tianruoocr\截图_20240411112759.png"/>
                    <pic:cNvPicPr>
                      <a:picLocks noChangeAspect="1" noChangeArrowheads="1"/>
                    </pic:cNvPicPr>
                  </pic:nvPicPr>
                  <pic:blipFill>
                    <a:blip r:embed="rId2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149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       图甲                                 图乙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（2）小组查得当地的重力加速度</w:t>
      </w:r>
      <w:r>
        <w:rPr>
          <w:rFonts w:ascii="Times New Roman" w:hAnsi="Times New Roman"/>
          <w:position w:val="-10"/>
          <w:szCs w:val="22"/>
        </w:rPr>
        <w:object>
          <v:shape id="_x0000_i1139" o:spt="75" type="#_x0000_t75" style="height:18pt;width:64.15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45">
            <o:LockedField>false</o:LockedField>
          </o:OLEObject>
        </w:object>
      </w:r>
      <w:r>
        <w:rPr>
          <w:rFonts w:ascii="Times New Roman" w:hAnsi="Times New Roman"/>
          <w:szCs w:val="22"/>
        </w:rPr>
        <w:t>，据画出的</w:t>
      </w:r>
      <w:r>
        <w:rPr>
          <w:rFonts w:ascii="Times New Roman" w:hAnsi="Times New Roman"/>
          <w:position w:val="-6"/>
          <w:szCs w:val="22"/>
        </w:rPr>
        <w:object>
          <v:shape id="_x0000_i1140" o:spt="75" type="#_x0000_t75" style="height:10.9pt;width:30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47">
            <o:LockedField>false</o:LockedField>
          </o:OLEObject>
        </w:object>
      </w:r>
      <w:r>
        <w:rPr>
          <w:rFonts w:ascii="Times New Roman" w:hAnsi="Times New Roman"/>
          <w:szCs w:val="22"/>
        </w:rPr>
        <w:t>图像可以求得弹簧的劲度系数</w:t>
      </w:r>
      <w:r>
        <w:rPr>
          <w:rFonts w:ascii="Times New Roman" w:hAnsi="Times New Roman"/>
          <w:position w:val="-6"/>
          <w:szCs w:val="22"/>
        </w:rPr>
        <w:object>
          <v:shape id="_x0000_i1141" o:spt="75" type="#_x0000_t75" style="height:13.9pt;width:19.9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4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</w:t>
      </w:r>
      <w:r>
        <w:rPr>
          <w:rFonts w:ascii="Times New Roman" w:hAnsi="Times New Roman"/>
          <w:position w:val="-6"/>
          <w:szCs w:val="22"/>
        </w:rPr>
        <w:object>
          <v:shape id="_x0000_i1142" o:spt="75" type="#_x0000_t75" style="height:13.9pt;width:31.15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1">
            <o:LockedField>false</o:LockedField>
          </o:OLEObject>
        </w:object>
      </w:r>
      <w:r>
        <w:rPr>
          <w:rFonts w:ascii="Times New Roman" w:hAnsi="Times New Roman"/>
          <w:szCs w:val="22"/>
        </w:rPr>
        <w:t>（结果取整数），重物的质量</w:t>
      </w:r>
      <w:r>
        <w:rPr>
          <w:rFonts w:ascii="Times New Roman" w:hAnsi="Times New Roman"/>
          <w:position w:val="-12"/>
          <w:szCs w:val="22"/>
        </w:rPr>
        <w:object>
          <v:shape id="_x0000_i1143" o:spt="75" type="#_x0000_t75" style="height:18pt;width:25.9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</w:t>
      </w:r>
      <w:r>
        <w:rPr>
          <w:rFonts w:ascii="Times New Roman" w:hAnsi="Times New Roman"/>
          <w:position w:val="-10"/>
          <w:szCs w:val="22"/>
        </w:rPr>
        <w:object>
          <v:shape id="_x0000_i1144" o:spt="75" type="#_x0000_t75" style="height:16.15pt;width:16.15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5">
            <o:LockedField>false</o:LockedField>
          </o:OLEObject>
        </w:object>
      </w:r>
      <w:r>
        <w:rPr>
          <w:rFonts w:ascii="Times New Roman" w:hAnsi="Times New Roman"/>
          <w:szCs w:val="22"/>
        </w:rPr>
        <w:t>（结果保留一位小数）。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（3）若拉动端点</w:t>
      </w:r>
      <w:r>
        <w:rPr>
          <w:rFonts w:ascii="Times New Roman" w:hAnsi="Times New Roman"/>
          <w:position w:val="-6"/>
          <w:szCs w:val="22"/>
        </w:rPr>
        <w:object>
          <v:shape id="_x0000_i1145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57">
            <o:LockedField>false</o:LockedField>
          </o:OLEObject>
        </w:object>
      </w:r>
      <w:r>
        <w:rPr>
          <w:rFonts w:ascii="Times New Roman" w:hAnsi="Times New Roman"/>
          <w:szCs w:val="22"/>
        </w:rPr>
        <w:t>时偏离了竖直方向，则弹簧劲度系数的测量值与其真实值相比将</w:t>
      </w:r>
      <w:r>
        <w:rPr>
          <w:rFonts w:hint="eastAsia" w:ascii="Times New Roman" w:hAnsi="Times New Roman"/>
          <w:szCs w:val="22"/>
        </w:rPr>
        <w:t>______</w:t>
      </w:r>
      <w:r>
        <w:rPr>
          <w:rFonts w:ascii="Times New Roman" w:hAnsi="Times New Roman"/>
          <w:szCs w:val="22"/>
        </w:rPr>
        <w:t>（填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偏大</w:t>
      </w:r>
      <w:r>
        <w:rPr>
          <w:rFonts w:ascii="宋体" w:hAnsi="宋体"/>
          <w:szCs w:val="22"/>
        </w:rPr>
        <w:t>”“</w:t>
      </w:r>
      <w:r>
        <w:rPr>
          <w:rFonts w:ascii="Times New Roman" w:hAnsi="Times New Roman"/>
          <w:szCs w:val="22"/>
        </w:rPr>
        <w:t>偏小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或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相等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）。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12．（9分）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某同学欲用图示电路同时测量电源的电动势</w:t>
      </w:r>
      <w:r>
        <w:rPr>
          <w:rFonts w:ascii="Times New Roman" w:hAnsi="Times New Roman"/>
          <w:position w:val="-4"/>
          <w:szCs w:val="22"/>
        </w:rPr>
        <w:object>
          <v:shape id="_x0000_i1146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59">
            <o:LockedField>false</o:LockedField>
          </o:OLEObject>
        </w:object>
      </w:r>
      <w:r>
        <w:rPr>
          <w:rFonts w:ascii="Times New Roman" w:hAnsi="Times New Roman"/>
          <w:szCs w:val="22"/>
        </w:rPr>
        <w:t>和电阻</w:t>
      </w:r>
      <w:r>
        <w:rPr>
          <w:rFonts w:ascii="Times New Roman" w:hAnsi="Times New Roman"/>
          <w:position w:val="-12"/>
          <w:szCs w:val="22"/>
        </w:rPr>
        <w:object>
          <v:shape id="_x0000_i1147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1">
            <o:LockedField>false</o:LockedField>
          </o:OLEObject>
        </w:object>
      </w:r>
      <w:r>
        <w:rPr>
          <w:rFonts w:ascii="Times New Roman" w:hAnsi="Times New Roman"/>
          <w:szCs w:val="22"/>
        </w:rPr>
        <w:t>的阻值，已知电路中</w:t>
      </w:r>
      <w:r>
        <w:rPr>
          <w:rFonts w:ascii="Times New Roman" w:hAnsi="Times New Roman"/>
          <w:position w:val="-12"/>
          <w:szCs w:val="22"/>
        </w:rPr>
        <w:object>
          <v:shape id="_x0000_i114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3">
            <o:LockedField>false</o:LockedField>
          </o:OLEObject>
        </w:object>
      </w:r>
      <w:r>
        <w:rPr>
          <w:rFonts w:ascii="Times New Roman" w:hAnsi="Times New Roman"/>
          <w:szCs w:val="22"/>
        </w:rPr>
        <w:t>为定值电阻，其主要操作步骤如下：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816735" cy="1584960"/>
            <wp:effectExtent l="0" t="0" r="0" b="0"/>
            <wp:docPr id="35" name="图片 35" descr="说明: C:\Users\Administrator\AppData\Local\Temp\tianruoocr\截图_202404111128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说明: C:\Users\Administrator\AppData\Local\Temp\tianruoocr\截图_20240411112835.png"/>
                    <pic:cNvPicPr>
                      <a:picLocks noChangeAspect="1" noChangeArrowheads="1"/>
                    </pic:cNvPicPr>
                  </pic:nvPicPr>
                  <pic:blipFill>
                    <a:blip r:embed="rId2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7152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szCs w:val="22"/>
        </w:rPr>
        <w:t>调节滑动变阻器</w:t>
      </w:r>
      <w:r>
        <w:rPr>
          <w:rFonts w:ascii="Times New Roman" w:hAnsi="Times New Roman"/>
          <w:position w:val="-4"/>
          <w:szCs w:val="22"/>
        </w:rPr>
        <w:object>
          <v:shape id="_x0000_i1149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66">
            <o:LockedField>false</o:LockedField>
          </o:OLEObject>
        </w:object>
      </w:r>
      <w:r>
        <w:rPr>
          <w:rFonts w:ascii="Times New Roman" w:hAnsi="Times New Roman"/>
          <w:szCs w:val="22"/>
        </w:rPr>
        <w:t>为某一适当值，闭合</w:t>
      </w:r>
      <w:r>
        <w:rPr>
          <w:rFonts w:ascii="Times New Roman" w:hAnsi="Times New Roman"/>
          <w:position w:val="-12"/>
          <w:szCs w:val="22"/>
        </w:rPr>
        <w:object>
          <v:shape id="_x0000_i1150" o:spt="75" type="#_x0000_t75" style="height:18pt;width:34.15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68">
            <o:LockedField>false</o:LockedField>
          </o:OLEObject>
        </w:object>
      </w:r>
      <w:r>
        <w:rPr>
          <w:rFonts w:ascii="Times New Roman" w:hAnsi="Times New Roman"/>
          <w:szCs w:val="22"/>
        </w:rPr>
        <w:t>，记下此时电压表示数</w:t>
      </w:r>
      <w:r>
        <w:rPr>
          <w:rFonts w:ascii="Times New Roman" w:hAnsi="Times New Roman"/>
          <w:position w:val="-12"/>
          <w:szCs w:val="22"/>
        </w:rPr>
        <w:object>
          <v:shape id="_x0000_i1151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0">
            <o:LockedField>false</o:LockedField>
          </o:OLEObject>
        </w:object>
      </w:r>
      <w:r>
        <w:rPr>
          <w:rFonts w:ascii="Times New Roman" w:hAnsi="Times New Roman"/>
          <w:szCs w:val="22"/>
        </w:rPr>
        <w:t>和电流表示数</w:t>
      </w:r>
      <w:r>
        <w:rPr>
          <w:rFonts w:ascii="Times New Roman" w:hAnsi="Times New Roman"/>
          <w:position w:val="-12"/>
          <w:szCs w:val="22"/>
        </w:rPr>
        <w:object>
          <v:shape id="_x0000_i1152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2">
            <o:LockedField>false</o:LockedField>
          </o:OLEObject>
        </w:object>
      </w:r>
      <w:r>
        <w:rPr>
          <w:rFonts w:ascii="Times New Roman" w:hAnsi="Times New Roman"/>
          <w:szCs w:val="22"/>
        </w:rPr>
        <w:t>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②</w:t>
      </w:r>
      <w:r>
        <w:rPr>
          <w:rFonts w:ascii="Times New Roman" w:hAnsi="Times New Roman"/>
          <w:szCs w:val="22"/>
        </w:rPr>
        <w:t>断开</w:t>
      </w:r>
      <w:r>
        <w:rPr>
          <w:rFonts w:ascii="Times New Roman" w:hAnsi="Times New Roman"/>
          <w:position w:val="-12"/>
          <w:szCs w:val="22"/>
        </w:rPr>
        <w:object>
          <v:shape id="_x0000_i1153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4">
            <o:LockedField>false</o:LockedField>
          </o:OLEObject>
        </w:object>
      </w:r>
      <w:r>
        <w:rPr>
          <w:rFonts w:ascii="Times New Roman" w:hAnsi="Times New Roman"/>
          <w:szCs w:val="22"/>
        </w:rPr>
        <w:t>，记下此时电压表示数</w:t>
      </w:r>
      <w:r>
        <w:rPr>
          <w:rFonts w:ascii="Times New Roman" w:hAnsi="Times New Roman"/>
          <w:position w:val="-12"/>
          <w:szCs w:val="22"/>
        </w:rPr>
        <w:object>
          <v:shape id="_x0000_i1154" o:spt="75" type="#_x0000_t75" style="height:18pt;width:16.1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76">
            <o:LockedField>false</o:LockedField>
          </o:OLEObject>
        </w:object>
      </w:r>
      <w:r>
        <w:rPr>
          <w:rFonts w:ascii="Times New Roman" w:hAnsi="Times New Roman"/>
          <w:szCs w:val="22"/>
        </w:rPr>
        <w:t>和电流表示数</w:t>
      </w:r>
      <w:r>
        <w:rPr>
          <w:rFonts w:ascii="Times New Roman" w:hAnsi="Times New Roman"/>
          <w:position w:val="-12"/>
          <w:szCs w:val="22"/>
        </w:rPr>
        <w:object>
          <v:shape id="_x0000_i1155" o:spt="75" type="#_x0000_t75" style="height:18pt;width:13.15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78">
            <o:LockedField>false</o:LockedField>
          </o:OLEObject>
        </w:object>
      </w:r>
      <w:r>
        <w:rPr>
          <w:rFonts w:ascii="Times New Roman" w:hAnsi="Times New Roman"/>
          <w:szCs w:val="22"/>
        </w:rPr>
        <w:t>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③</w:t>
      </w:r>
      <w:r>
        <w:rPr>
          <w:rFonts w:ascii="Times New Roman" w:hAnsi="Times New Roman"/>
          <w:szCs w:val="22"/>
        </w:rPr>
        <w:t>调节滑动变阻器</w:t>
      </w:r>
      <w:r>
        <w:rPr>
          <w:rFonts w:ascii="Times New Roman" w:hAnsi="Times New Roman"/>
          <w:position w:val="-4"/>
          <w:szCs w:val="22"/>
        </w:rPr>
        <w:object>
          <v:shape id="_x0000_i1156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0">
            <o:LockedField>false</o:LockedField>
          </o:OLEObject>
        </w:object>
      </w:r>
      <w:r>
        <w:rPr>
          <w:rFonts w:ascii="Times New Roman" w:hAnsi="Times New Roman"/>
          <w:szCs w:val="22"/>
        </w:rPr>
        <w:t>，重复步骤</w:t>
      </w:r>
      <w:r>
        <w:rPr>
          <w:rFonts w:hint="eastAsia" w:ascii="Times New Roman" w:hAnsi="Times New Roman"/>
          <w:szCs w:val="22"/>
        </w:rPr>
        <w:t>①②</w:t>
      </w:r>
      <w:r>
        <w:rPr>
          <w:rFonts w:ascii="Times New Roman" w:hAnsi="Times New Roman"/>
          <w:szCs w:val="22"/>
        </w:rPr>
        <w:t>得到多组</w:t>
      </w:r>
      <w:r>
        <w:rPr>
          <w:rFonts w:ascii="Times New Roman" w:hAnsi="Times New Roman"/>
          <w:position w:val="-12"/>
          <w:szCs w:val="22"/>
        </w:rPr>
        <w:object>
          <v:shape id="_x0000_i1157" o:spt="75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2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12"/>
          <w:szCs w:val="22"/>
        </w:rPr>
        <w:object>
          <v:shape id="_x0000_i1158" o:spt="75" type="#_x0000_t75" style="height:18pt;width:34.9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4">
            <o:LockedField>false</o:LockedField>
          </o:OLEObject>
        </w:object>
      </w:r>
      <w:r>
        <w:rPr>
          <w:rFonts w:ascii="Times New Roman" w:hAnsi="Times New Roman"/>
          <w:szCs w:val="22"/>
        </w:rPr>
        <w:t>数据。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④</w:t>
      </w:r>
      <w:r>
        <w:rPr>
          <w:rFonts w:ascii="Times New Roman" w:hAnsi="Times New Roman"/>
          <w:szCs w:val="22"/>
        </w:rPr>
        <w:t>在同一</w:t>
      </w:r>
      <w:r>
        <w:rPr>
          <w:rFonts w:ascii="Times New Roman" w:hAnsi="Times New Roman"/>
          <w:position w:val="-6"/>
          <w:szCs w:val="22"/>
        </w:rPr>
        <w:object>
          <v:shape id="_x0000_i1159" o:spt="75" type="#_x0000_t75" style="height:13.15pt;width:30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86">
            <o:LockedField>false</o:LockedField>
          </o:OLEObject>
        </w:object>
      </w:r>
      <w:r>
        <w:rPr>
          <w:rFonts w:ascii="Times New Roman" w:hAnsi="Times New Roman"/>
          <w:szCs w:val="22"/>
        </w:rPr>
        <w:t>坐标系中，描点连线分别作出</w:t>
      </w:r>
      <w:r>
        <w:rPr>
          <w:rFonts w:ascii="Times New Roman" w:hAnsi="Times New Roman"/>
          <w:position w:val="-12"/>
          <w:szCs w:val="22"/>
        </w:rPr>
        <w:object>
          <v:shape id="_x0000_i1160" o:spt="75" type="#_x0000_t75" style="height:18pt;width:34.15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88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12"/>
          <w:szCs w:val="22"/>
        </w:rPr>
        <w:object>
          <v:shape id="_x0000_i1161" o:spt="75" type="#_x0000_t75" style="height:18pt;width:37.15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0">
            <o:LockedField>false</o:LockedField>
          </o:OLEObject>
        </w:object>
      </w:r>
      <w:r>
        <w:rPr>
          <w:rFonts w:ascii="Times New Roman" w:hAnsi="Times New Roman"/>
          <w:szCs w:val="22"/>
        </w:rPr>
        <w:t>图像。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回答以下问题：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（1）下面是该同学作出的</w:t>
      </w:r>
      <w:r>
        <w:rPr>
          <w:rFonts w:ascii="Times New Roman" w:hAnsi="Times New Roman"/>
          <w:position w:val="-12"/>
          <w:szCs w:val="22"/>
        </w:rPr>
        <w:object>
          <v:shape id="_x0000_i1162" o:spt="75" type="#_x0000_t75" style="height:18pt;width:34.15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2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12"/>
          <w:szCs w:val="22"/>
        </w:rPr>
        <w:object>
          <v:shape id="_x0000_i1163" o:spt="75" type="#_x0000_t75" style="height:18pt;width:37.15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4">
            <o:LockedField>false</o:LockedField>
          </o:OLEObject>
        </w:object>
      </w:r>
      <w:r>
        <w:rPr>
          <w:rFonts w:ascii="Times New Roman" w:hAnsi="Times New Roman"/>
          <w:szCs w:val="22"/>
        </w:rPr>
        <w:t>图像，则可能正确的是</w: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279525" cy="1394460"/>
            <wp:effectExtent l="0" t="0" r="0" b="0"/>
            <wp:docPr id="34" name="图片 34" descr="说明: C:\Users\Administrator\AppData\Local\Temp\tianruoocr\截图_202404111128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说明: C:\Users\Administrator\AppData\Local\Temp\tianruoocr\截图_20240411112846.png"/>
                    <pic:cNvPicPr>
                      <a:picLocks noChangeAspect="1" noChangeArrowheads="1"/>
                    </pic:cNvPicPr>
                  </pic:nvPicPr>
                  <pic:blipFill>
                    <a:blip r:embed="rId2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9989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B．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249680" cy="1346835"/>
            <wp:effectExtent l="0" t="0" r="7620" b="5715"/>
            <wp:docPr id="33" name="图片 33" descr="说明: C:\Users\Administrator\AppData\Local\Temp\tianruoocr\截图_202404111128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说明: C:\Users\Administrator\AppData\Local\Temp\tianruoocr\截图_20240411112853.png"/>
                    <pic:cNvPicPr>
                      <a:picLocks noChangeAspect="1" noChangeArrowheads="1"/>
                    </pic:cNvPicPr>
                  </pic:nvPicPr>
                  <pic:blipFill>
                    <a:blip r:embed="rId2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1779" cy="1349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C．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146810" cy="1226820"/>
            <wp:effectExtent l="0" t="0" r="0" b="0"/>
            <wp:docPr id="32" name="图片 32" descr="说明: C:\Users\Administrator\AppData\Local\Temp\tianruoocr\截图_202404111128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说明: C:\Users\Administrator\AppData\Local\Temp\tianruoocr\截图_20240411112857.png"/>
                    <pic:cNvPicPr>
                      <a:picLocks noChangeAspect="1" noChangeArrowheads="1"/>
                    </pic:cNvPicPr>
                  </pic:nvPicPr>
                  <pic:blipFill>
                    <a:blip r:embed="rId2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7217" cy="122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D．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203325" cy="1226820"/>
            <wp:effectExtent l="0" t="0" r="0" b="0"/>
            <wp:docPr id="31" name="图片 31" descr="说明: C:\Users\Administrator\AppData\Local\Temp\tianruoocr\截图_202404111129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说明: C:\Users\Administrator\AppData\Local\Temp\tianruoocr\截图_20240411112901.png"/>
                    <pic:cNvPicPr>
                      <a:picLocks noChangeAspect="1" noChangeArrowheads="1"/>
                    </pic:cNvPicPr>
                  </pic:nvPicPr>
                  <pic:blipFill>
                    <a:blip r:embed="rId2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3407" cy="122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（2）若该同学作出的</w:t>
      </w:r>
      <w:r>
        <w:rPr>
          <w:rFonts w:ascii="Times New Roman" w:hAnsi="Times New Roman"/>
          <w:position w:val="-12"/>
          <w:szCs w:val="22"/>
        </w:rPr>
        <w:object>
          <v:shape id="_x0000_i1164" o:spt="75" type="#_x0000_t75" style="height:18pt;width:34.15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00">
            <o:LockedField>false</o:LockedField>
          </o:OLEObject>
        </w:object>
      </w:r>
      <w:r>
        <w:rPr>
          <w:rFonts w:ascii="Times New Roman" w:hAnsi="Times New Roman"/>
          <w:szCs w:val="22"/>
        </w:rPr>
        <w:t>图像在</w:t>
      </w:r>
      <w:r>
        <w:rPr>
          <w:rFonts w:ascii="Times New Roman" w:hAnsi="Times New Roman"/>
          <w:position w:val="-6"/>
          <w:szCs w:val="22"/>
        </w:rPr>
        <w:object>
          <v:shape id="_x0000_i1165" o:spt="75" type="#_x0000_t75" style="height:13.15pt;width:13.15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02">
            <o:LockedField>false</o:LockedField>
          </o:OLEObject>
        </w:object>
      </w:r>
      <w:r>
        <w:rPr>
          <w:rFonts w:ascii="Times New Roman" w:hAnsi="Times New Roman"/>
          <w:szCs w:val="22"/>
        </w:rPr>
        <w:t>轴上的截距为</w:t>
      </w:r>
      <w:r>
        <w:rPr>
          <w:rFonts w:ascii="Times New Roman" w:hAnsi="Times New Roman"/>
          <w:position w:val="-8"/>
          <w:szCs w:val="22"/>
        </w:rPr>
        <w:object>
          <v:shape id="_x0000_i1166" o:spt="75" type="#_x0000_t75" style="height:13.9pt;width:19.9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4">
            <o:LockedField>false</o:LockedField>
          </o:OLEObject>
        </w:object>
      </w:r>
      <w:r>
        <w:rPr>
          <w:rFonts w:ascii="Times New Roman" w:hAnsi="Times New Roman"/>
          <w:szCs w:val="22"/>
        </w:rPr>
        <w:t>轴上的截距为</w:t>
      </w:r>
      <w:r>
        <w:rPr>
          <w:rFonts w:ascii="Times New Roman" w:hAnsi="Times New Roman"/>
          <w:position w:val="-12"/>
          <w:szCs w:val="22"/>
        </w:rPr>
        <w:object>
          <v:shape id="_x0000_i1167" o:spt="75" type="#_x0000_t75" style="height:18pt;width:46.9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06">
            <o:LockedField>false</o:LockedField>
          </o:OLEObject>
        </w:object>
      </w:r>
      <w:r>
        <w:rPr>
          <w:rFonts w:ascii="Times New Roman" w:hAnsi="Times New Roman"/>
          <w:szCs w:val="22"/>
        </w:rPr>
        <w:t>图像在</w:t>
      </w:r>
      <w:r>
        <w:rPr>
          <w:rFonts w:ascii="Times New Roman" w:hAnsi="Times New Roman"/>
          <w:position w:val="-4"/>
          <w:szCs w:val="22"/>
        </w:rPr>
        <w:object>
          <v:shape id="_x0000_i1168" o:spt="75" type="#_x0000_t75" style="height:12pt;width:10.1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8">
            <o:LockedField>false</o:LockedField>
          </o:OLEObject>
        </w:object>
      </w:r>
      <w:r>
        <w:rPr>
          <w:rFonts w:ascii="Times New Roman" w:hAnsi="Times New Roman"/>
          <w:szCs w:val="22"/>
        </w:rPr>
        <w:t>轴上的截距为</w:t>
      </w:r>
      <w:r>
        <w:rPr>
          <w:rFonts w:ascii="Times New Roman" w:hAnsi="Times New Roman"/>
          <w:position w:val="-6"/>
          <w:szCs w:val="22"/>
        </w:rPr>
        <w:object>
          <v:shape id="_x0000_i1169" o:spt="75" type="#_x0000_t75" style="height:10.9pt;width:9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10">
            <o:LockedField>false</o:LockedField>
          </o:OLEObject>
        </w:object>
      </w:r>
      <w:r>
        <w:rPr>
          <w:rFonts w:ascii="Times New Roman" w:hAnsi="Times New Roman"/>
          <w:szCs w:val="22"/>
        </w:rPr>
        <w:t>，则电源的电动势的实际值</w:t>
      </w:r>
      <w:r>
        <w:rPr>
          <w:rFonts w:ascii="Times New Roman" w:hAnsi="Times New Roman"/>
          <w:position w:val="-4"/>
          <w:szCs w:val="22"/>
        </w:rPr>
        <w:object>
          <v:shape id="_x0000_i117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1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</w:t>
      </w:r>
      <w:r>
        <w:rPr>
          <w:rFonts w:ascii="Times New Roman" w:hAnsi="Times New Roman"/>
          <w:position w:val="-6"/>
          <w:szCs w:val="22"/>
        </w:rPr>
        <w:object>
          <v:shape id="_x0000_i1171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1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（</w:t>
      </w:r>
      <w:r>
        <w:rPr>
          <w:rFonts w:ascii="Times New Roman" w:hAnsi="Times New Roman"/>
          <w:szCs w:val="22"/>
        </w:rPr>
        <w:t>填</w:t>
      </w:r>
      <w:r>
        <w:rPr>
          <w:rFonts w:hint="eastAsia" w:ascii="Times New Roman" w:hAnsi="Times New Roman"/>
          <w:szCs w:val="22"/>
        </w:rPr>
        <w:t>“&gt;”“&lt;”</w:t>
      </w:r>
      <w:r>
        <w:rPr>
          <w:rFonts w:ascii="Times New Roman" w:hAnsi="Times New Roman"/>
          <w:szCs w:val="22"/>
        </w:rPr>
        <w:t>或</w:t>
      </w:r>
      <w:r>
        <w:rPr>
          <w:rFonts w:hint="eastAsia" w:ascii="Times New Roman" w:hAnsi="Times New Roman"/>
          <w:szCs w:val="22"/>
        </w:rPr>
        <w:t>“=”</w:t>
      </w:r>
      <w:r>
        <w:rPr>
          <w:rFonts w:ascii="Times New Roman" w:hAnsi="Times New Roman"/>
          <w:szCs w:val="22"/>
        </w:rPr>
        <w:t>），待测电阻的阻值</w:t>
      </w:r>
      <w:r>
        <w:rPr>
          <w:rFonts w:ascii="Times New Roman" w:hAnsi="Times New Roman"/>
          <w:position w:val="-12"/>
          <w:szCs w:val="22"/>
        </w:rPr>
        <w:object>
          <v:shape id="_x0000_i1172" o:spt="75" type="#_x0000_t75" style="height:18pt;width:25.9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1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</w:t>
      </w:r>
      <w:r>
        <w:rPr>
          <w:rFonts w:ascii="Times New Roman" w:hAnsi="Times New Roman"/>
          <w:szCs w:val="22"/>
        </w:rPr>
        <w:t>（用</w:t>
      </w:r>
      <w:r>
        <w:rPr>
          <w:rFonts w:ascii="Times New Roman" w:hAnsi="Times New Roman"/>
          <w:position w:val="-6"/>
          <w:szCs w:val="22"/>
        </w:rPr>
        <w:object>
          <v:shape id="_x0000_i1173" o:spt="75" type="#_x0000_t75" style="height:13.9pt;width:42.75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8">
            <o:LockedField>false</o:LockedField>
          </o:OLEObject>
        </w:object>
      </w:r>
      <w:r>
        <w:rPr>
          <w:rFonts w:ascii="Times New Roman" w:hAnsi="Times New Roman"/>
          <w:szCs w:val="22"/>
        </w:rPr>
        <w:t>表示）。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（3）关于该实验，下列说法正确的是</w:t>
      </w:r>
      <w:r>
        <w:rPr>
          <w:rFonts w:hint="eastAsia" w:ascii="Times New Roman" w:hAnsi="Times New Roman"/>
          <w:szCs w:val="22"/>
        </w:rPr>
        <w:t>______。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A．利用该实验电路也可测出电源的内阻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B．由于电压表的分流作用，使得</w:t>
      </w:r>
      <w:r>
        <w:rPr>
          <w:rFonts w:ascii="Times New Roman" w:hAnsi="Times New Roman"/>
          <w:position w:val="-12"/>
          <w:szCs w:val="22"/>
        </w:rPr>
        <w:object>
          <v:shape id="_x0000_i1174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20">
            <o:LockedField>false</o:LockedField>
          </o:OLEObject>
        </w:object>
      </w:r>
      <w:r>
        <w:rPr>
          <w:rFonts w:ascii="Times New Roman" w:hAnsi="Times New Roman"/>
          <w:szCs w:val="22"/>
        </w:rPr>
        <w:t>的测量值大于真实值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C．电流表的内阻是否考虑不影响</w:t>
      </w:r>
      <w:r>
        <w:rPr>
          <w:rFonts w:ascii="Times New Roman" w:hAnsi="Times New Roman"/>
          <w:position w:val="-12"/>
          <w:szCs w:val="22"/>
        </w:rPr>
        <w:object>
          <v:shape id="_x0000_i1175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22">
            <o:LockedField>false</o:LockedField>
          </o:OLEObject>
        </w:object>
      </w:r>
      <w:r>
        <w:rPr>
          <w:rFonts w:ascii="Times New Roman" w:hAnsi="Times New Roman"/>
          <w:szCs w:val="22"/>
        </w:rPr>
        <w:t>的测量值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13．（10分）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密封饭盒是运送外卖的必备餐具。某企业欲对其生产的密封饭盒同时进行高温消毒及密封性能的检测，在环境温度</w:t>
      </w:r>
      <w:r>
        <w:rPr>
          <w:rFonts w:ascii="Times New Roman" w:hAnsi="Times New Roman"/>
          <w:position w:val="-12"/>
          <w:szCs w:val="22"/>
        </w:rPr>
        <w:object>
          <v:shape id="_x0000_i1176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24">
            <o:LockedField>false</o:LockedField>
          </o:OLEObject>
        </w:object>
      </w:r>
      <w:r>
        <w:rPr>
          <w:rFonts w:ascii="Times New Roman" w:hAnsi="Times New Roman"/>
          <w:szCs w:val="22"/>
        </w:rPr>
        <w:t>时盖上盒盖，然后将饭盒移至高温消毒箱内足够长时间，已知大气压强恒为</w:t>
      </w:r>
      <w:r>
        <w:rPr>
          <w:rFonts w:ascii="Times New Roman" w:hAnsi="Times New Roman"/>
          <w:position w:val="-12"/>
          <w:szCs w:val="22"/>
        </w:rPr>
        <w:object>
          <v:shape id="_x0000_i1177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6">
            <o:LockedField>false</o:LockedField>
          </o:OLEObject>
        </w:object>
      </w:r>
      <w:r>
        <w:rPr>
          <w:rFonts w:ascii="Times New Roman" w:hAnsi="Times New Roman"/>
          <w:szCs w:val="22"/>
        </w:rPr>
        <w:t>，消毒箱内温度恒为</w:t>
      </w:r>
      <w:r>
        <w:rPr>
          <w:rFonts w:ascii="Times New Roman" w:hAnsi="Times New Roman"/>
          <w:position w:val="-12"/>
          <w:szCs w:val="22"/>
        </w:rPr>
        <w:object>
          <v:shape id="_x0000_i1178" o:spt="75" type="#_x0000_t75" style="height:18pt;width:49.9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28">
            <o:LockedField>false</o:LockedField>
          </o:OLEObject>
        </w:object>
      </w:r>
      <w:r>
        <w:rPr>
          <w:rFonts w:ascii="Times New Roman" w:hAnsi="Times New Roman"/>
          <w:szCs w:val="22"/>
        </w:rPr>
        <w:t>，忽略饭盒内容积的变化，视封闭气体为理想气体，</w:t>
      </w:r>
      <w:r>
        <w:rPr>
          <w:rFonts w:ascii="Times New Roman" w:hAnsi="Times New Roman"/>
          <w:position w:val="-6"/>
          <w:szCs w:val="22"/>
        </w:rPr>
        <w:object>
          <v:shape id="_x0000_i1179" o:spt="75" type="#_x0000_t75" style="height:13.9pt;width:66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30">
            <o:LockedField>false</o:LockedField>
          </o:OLEObject>
        </w:object>
      </w:r>
      <w:r>
        <w:rPr>
          <w:rFonts w:ascii="Times New Roman" w:hAnsi="Times New Roman"/>
          <w:szCs w:val="22"/>
        </w:rPr>
        <w:t>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（1）若饭盒密封良好，求此时盒内封闭气体压强的理论值</w:t>
      </w:r>
      <w:r>
        <w:rPr>
          <w:rFonts w:ascii="Times New Roman" w:hAnsi="Times New Roman"/>
          <w:position w:val="-12"/>
          <w:szCs w:val="22"/>
        </w:rPr>
        <w:object>
          <v:shape id="_x0000_i1180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32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（2）若测得盒内封闭气体的实际压强</w:t>
      </w:r>
      <w:r>
        <w:rPr>
          <w:rFonts w:ascii="Times New Roman" w:hAnsi="Times New Roman"/>
          <w:position w:val="-12"/>
          <w:szCs w:val="22"/>
        </w:rPr>
        <w:object>
          <v:shape id="_x0000_i1181" o:spt="75" type="#_x0000_t75" style="height:18pt;width:58.9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34">
            <o:LockedField>false</o:LockedField>
          </o:OLEObject>
        </w:object>
      </w:r>
      <w:r>
        <w:rPr>
          <w:rFonts w:ascii="Times New Roman" w:hAnsi="Times New Roman"/>
          <w:szCs w:val="22"/>
        </w:rPr>
        <w:t>，求溢出气体的质量与原有气体的质量之比。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14．</w:t>
      </w:r>
      <w:r>
        <w:rPr>
          <w:rFonts w:ascii="Times New Roman" w:hAnsi="Times New Roman"/>
          <w:szCs w:val="22"/>
        </w:rPr>
        <w:t>（13分）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如图甲所示，</w:t>
      </w:r>
      <w:r>
        <w:rPr>
          <w:rFonts w:ascii="Times New Roman" w:hAnsi="Times New Roman"/>
          <w:position w:val="-10"/>
          <w:szCs w:val="22"/>
        </w:rPr>
        <w:object>
          <v:shape id="_x0000_i1182" o:spt="75" type="#_x0000_t75" style="height:16.15pt;width:31.15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6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10"/>
          <w:szCs w:val="22"/>
        </w:rPr>
        <w:object>
          <v:shape id="_x0000_i1183" o:spt="75" type="#_x0000_t75" style="height:16.15pt;width:37.9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38">
            <o:LockedField>false</o:LockedField>
          </o:OLEObject>
        </w:object>
      </w:r>
      <w:r>
        <w:rPr>
          <w:rFonts w:ascii="Times New Roman" w:hAnsi="Times New Roman"/>
          <w:szCs w:val="22"/>
        </w:rPr>
        <w:t>为光滑且足够长的平行金属导轨，其宽度为</w:t>
      </w:r>
      <w:r>
        <w:rPr>
          <w:rFonts w:ascii="Times New Roman" w:hAnsi="Times New Roman"/>
          <w:position w:val="-4"/>
          <w:szCs w:val="22"/>
        </w:rPr>
        <w:object>
          <v:shape id="_x0000_i1184" o:spt="75" type="#_x0000_t75" style="height:12pt;width:10.9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40">
            <o:LockedField>false</o:LockedField>
          </o:OLEObject>
        </w:object>
      </w:r>
      <w:r>
        <w:rPr>
          <w:rFonts w:ascii="Times New Roman" w:hAnsi="Times New Roman"/>
          <w:szCs w:val="22"/>
        </w:rPr>
        <w:t>，倾斜部分的倾角</w:t>
      </w:r>
      <w:r>
        <w:rPr>
          <w:rFonts w:ascii="Times New Roman" w:hAnsi="Times New Roman"/>
          <w:position w:val="-6"/>
          <w:szCs w:val="22"/>
        </w:rPr>
        <w:object>
          <v:shape id="_x0000_i1185" o:spt="75" type="#_x0000_t75" style="height:13.9pt;width:39pt;" o:ole="t" filled="f" o:preferrelative="t" stroked="f" coordsize="21600,21600">
            <v:path/>
            <v:fill on="f" focussize="0,0"/>
            <v:stroke on="f" joinstyle="miter"/>
            <v:imagedata r:id="rId343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42">
            <o:LockedField>false</o:LockedField>
          </o:OLEObject>
        </w:object>
      </w:r>
      <w:r>
        <w:rPr>
          <w:rFonts w:ascii="Times New Roman" w:hAnsi="Times New Roman"/>
          <w:szCs w:val="22"/>
        </w:rPr>
        <w:t>，以虚线</w:t>
      </w:r>
      <w:r>
        <w:rPr>
          <w:rFonts w:ascii="Times New Roman" w:hAnsi="Times New Roman"/>
          <w:position w:val="-4"/>
          <w:szCs w:val="22"/>
        </w:rPr>
        <w:object>
          <v:shape id="_x0000_i1186" o:spt="75" type="#_x0000_t75" style="height:13.15pt;width:22.15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44">
            <o:LockedField>false</o:LockedField>
          </o:OLEObject>
        </w:object>
      </w:r>
      <w:r>
        <w:rPr>
          <w:rFonts w:ascii="Times New Roman" w:hAnsi="Times New Roman"/>
          <w:szCs w:val="22"/>
        </w:rPr>
        <w:t>为界，导轨的水平部分处于磁感应强度大小为</w:t>
      </w:r>
      <w:r>
        <w:rPr>
          <w:rFonts w:ascii="Times New Roman" w:hAnsi="Times New Roman"/>
          <w:position w:val="-12"/>
          <w:szCs w:val="22"/>
        </w:rPr>
        <w:object>
          <v:shape id="_x0000_i1187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6">
            <o:LockedField>false</o:LockedField>
          </o:OLEObject>
        </w:object>
      </w:r>
      <w:r>
        <w:rPr>
          <w:rFonts w:ascii="Times New Roman" w:hAnsi="Times New Roman"/>
          <w:szCs w:val="22"/>
        </w:rPr>
        <w:t>，方向竖直向下的匀强磁场中，倾斜部分处于磁感应强度大小按图乙所示规律变化，方向垂直导轨斜面向下的匀强磁场</w:t>
      </w:r>
      <w:r>
        <w:rPr>
          <w:rFonts w:ascii="Times New Roman" w:hAnsi="Times New Roman"/>
          <w:position w:val="-4"/>
          <w:szCs w:val="22"/>
        </w:rPr>
        <w:object>
          <v:shape id="_x0000_i1188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48">
            <o:LockedField>false</o:LockedField>
          </o:OLEObject>
        </w:object>
      </w:r>
      <w:r>
        <w:rPr>
          <w:rFonts w:ascii="Times New Roman" w:hAnsi="Times New Roman"/>
          <w:szCs w:val="22"/>
        </w:rPr>
        <w:t>中。导体棒</w:t>
      </w:r>
      <w:r>
        <w:rPr>
          <w:rFonts w:ascii="Times New Roman" w:hAnsi="Times New Roman"/>
          <w:position w:val="-6"/>
          <w:szCs w:val="22"/>
        </w:rPr>
        <w:object>
          <v:shape id="_x0000_i1189" o:spt="75" type="#_x0000_t75" style="height:13.9pt;width:27pt;" o:ole="t" filled="f" o:preferrelative="t" stroked="f" coordsize="21600,21600">
            <v:path/>
            <v:fill on="f" focussize="0,0"/>
            <v:stroke on="f" joinstyle="miter"/>
            <v:imagedata r:id="rId351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50">
            <o:LockedField>false</o:LockedField>
          </o:OLEObject>
        </w:object>
      </w:r>
      <w:r>
        <w:rPr>
          <w:rFonts w:ascii="Times New Roman" w:hAnsi="Times New Roman"/>
          <w:szCs w:val="22"/>
        </w:rPr>
        <w:t>均与导轨垂直，质量分别为</w:t>
      </w:r>
      <w:r>
        <w:rPr>
          <w:rFonts w:ascii="Times New Roman" w:hAnsi="Times New Roman"/>
          <w:position w:val="-6"/>
          <w:szCs w:val="22"/>
        </w:rPr>
        <w:object>
          <v:shape id="_x0000_i1190" o:spt="75" type="#_x0000_t75" style="height:13.9pt;width:19.15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52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6"/>
          <w:szCs w:val="22"/>
        </w:rPr>
        <w:object>
          <v:shape id="_x0000_i1191" o:spt="75" type="#_x0000_t75" style="height:10.9pt;width:13.15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54">
            <o:LockedField>false</o:LockedField>
          </o:OLEObject>
        </w:object>
      </w:r>
      <w:r>
        <w:rPr>
          <w:rFonts w:ascii="Times New Roman" w:hAnsi="Times New Roman"/>
          <w:szCs w:val="22"/>
        </w:rPr>
        <w:t>，细线的一端连着质量为</w:t>
      </w:r>
      <w:r>
        <w:rPr>
          <w:rFonts w:ascii="Times New Roman" w:hAnsi="Times New Roman"/>
          <w:position w:val="-6"/>
          <w:szCs w:val="22"/>
        </w:rPr>
        <w:object>
          <v:shape id="_x0000_i1192" o:spt="75" type="#_x0000_t75" style="height:10.9pt;width:13.15pt;" o:ole="t" filled="f" o:preferrelative="t" stroked="f" coordsize="21600,21600">
            <v:path/>
            <v:fill on="f" focussize="0,0"/>
            <v:stroke on="f" joinstyle="miter"/>
            <v:imagedata r:id="rId357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56">
            <o:LockedField>false</o:LockedField>
          </o:OLEObject>
        </w:object>
      </w:r>
      <w:r>
        <w:rPr>
          <w:rFonts w:ascii="Times New Roman" w:hAnsi="Times New Roman"/>
          <w:szCs w:val="22"/>
        </w:rPr>
        <w:t>的物块，跨过光滑的定滑轮后，另一端与</w:t>
      </w:r>
      <w:r>
        <w:rPr>
          <w:rFonts w:ascii="Times New Roman" w:hAnsi="Times New Roman"/>
          <w:position w:val="-6"/>
          <w:szCs w:val="22"/>
        </w:rPr>
        <w:object>
          <v:shape id="_x0000_i1193" o:spt="75" type="#_x0000_t75" style="height:13.9pt;width:10.15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58">
            <o:LockedField>false</o:LockedField>
          </o:OLEObject>
        </w:object>
      </w:r>
      <w:r>
        <w:rPr>
          <w:rFonts w:ascii="Times New Roman" w:hAnsi="Times New Roman"/>
          <w:szCs w:val="22"/>
        </w:rPr>
        <w:t>棒的中点相连，且细线与导轨平行，</w:t>
      </w:r>
      <w:r>
        <w:rPr>
          <w:rFonts w:ascii="Times New Roman" w:hAnsi="Times New Roman"/>
          <w:position w:val="-6"/>
          <w:szCs w:val="22"/>
        </w:rPr>
        <w:object>
          <v:shape id="_x0000_i1194" o:spt="75" type="#_x0000_t75" style="height:13.9pt;width:24.75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60">
            <o:LockedField>false</o:LockedField>
          </o:OLEObject>
        </w:object>
      </w:r>
      <w:r>
        <w:rPr>
          <w:rFonts w:ascii="Times New Roman" w:hAnsi="Times New Roman"/>
          <w:szCs w:val="22"/>
        </w:rPr>
        <w:t>时刻释放重物的同时，对</w:t>
      </w:r>
      <w:r>
        <w:rPr>
          <w:rFonts w:ascii="Times New Roman" w:hAnsi="Times New Roman"/>
          <w:position w:val="-6"/>
          <w:szCs w:val="22"/>
        </w:rPr>
        <w:object>
          <v:shape id="_x0000_i1195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62">
            <o:LockedField>false</o:LockedField>
          </o:OLEObject>
        </w:object>
      </w:r>
      <w:r>
        <w:rPr>
          <w:rFonts w:ascii="Times New Roman" w:hAnsi="Times New Roman"/>
          <w:szCs w:val="22"/>
        </w:rPr>
        <w:t>棒施加沿导轨斜面向上且与导轨平行的拉力，使两棒在</w:t>
      </w:r>
      <w:r>
        <w:rPr>
          <w:rFonts w:ascii="Times New Roman" w:hAnsi="Times New Roman"/>
          <w:position w:val="-12"/>
          <w:szCs w:val="22"/>
        </w:rPr>
        <w:object>
          <v:shape id="_x0000_i1196" o:spt="75" type="#_x0000_t75" style="height:18pt;width:28.15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64">
            <o:LockedField>false</o:LockedField>
          </o:OLEObject>
        </w:object>
      </w:r>
      <w:r>
        <w:rPr>
          <w:rFonts w:ascii="Times New Roman" w:hAnsi="Times New Roman"/>
          <w:szCs w:val="22"/>
        </w:rPr>
        <w:t>时间内均处于静止状态，不计导轨的电阻，已知</w:t>
      </w:r>
      <w:r>
        <w:rPr>
          <w:rFonts w:ascii="Times New Roman" w:hAnsi="Times New Roman"/>
          <w:position w:val="-6"/>
          <w:szCs w:val="22"/>
        </w:rPr>
        <w:object>
          <v:shape id="_x0000_i1197" o:spt="75" type="#_x0000_t75" style="height:13.9pt;width:24.75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66">
            <o:LockedField>false</o:LockedField>
          </o:OLEObject>
        </w:object>
      </w:r>
      <w:r>
        <w:rPr>
          <w:rFonts w:ascii="Times New Roman" w:hAnsi="Times New Roman"/>
          <w:szCs w:val="22"/>
        </w:rPr>
        <w:t>时刻</w:t>
      </w:r>
      <w:r>
        <w:rPr>
          <w:rFonts w:ascii="Times New Roman" w:hAnsi="Times New Roman"/>
          <w:position w:val="-6"/>
          <w:szCs w:val="22"/>
        </w:rPr>
        <w:object>
          <v:shape id="_x0000_i1198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68">
            <o:LockedField>false</o:LockedField>
          </o:OLEObject>
        </w:object>
      </w:r>
      <w:r>
        <w:rPr>
          <w:rFonts w:ascii="Times New Roman" w:hAnsi="Times New Roman"/>
          <w:szCs w:val="22"/>
        </w:rPr>
        <w:t>棒距</w:t>
      </w:r>
      <w:r>
        <w:rPr>
          <w:rFonts w:ascii="Times New Roman" w:hAnsi="Times New Roman"/>
          <w:position w:val="-4"/>
          <w:szCs w:val="22"/>
        </w:rPr>
        <w:object>
          <v:shape id="_x0000_i1199" o:spt="75" type="#_x0000_t75" style="height:13.15pt;width:22.15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70">
            <o:LockedField>false</o:LockedField>
          </o:OLEObject>
        </w:object>
      </w:r>
      <w:r>
        <w:rPr>
          <w:rFonts w:ascii="Times New Roman" w:hAnsi="Times New Roman"/>
          <w:szCs w:val="22"/>
        </w:rPr>
        <w:t>的距离为</w:t>
      </w:r>
      <w:r>
        <w:rPr>
          <w:rFonts w:ascii="Times New Roman" w:hAnsi="Times New Roman"/>
          <w:position w:val="-4"/>
          <w:szCs w:val="22"/>
        </w:rPr>
        <w:object>
          <v:shape id="_x0000_i1200" o:spt="75" type="#_x0000_t75" style="height:12pt;width:10.9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72">
            <o:LockedField>false</o:LockedField>
          </o:OLEObject>
        </w:object>
      </w:r>
      <w:r>
        <w:rPr>
          <w:rFonts w:ascii="Times New Roman" w:hAnsi="Times New Roman"/>
          <w:szCs w:val="22"/>
        </w:rPr>
        <w:t>，重力加速度为</w:t>
      </w:r>
      <w:r>
        <w:rPr>
          <w:rFonts w:ascii="Times New Roman" w:hAnsi="Times New Roman"/>
          <w:position w:val="-10"/>
          <w:szCs w:val="22"/>
        </w:rPr>
        <w:object>
          <v:shape id="_x0000_i1201" o:spt="75" type="#_x0000_t75" style="height:13.15pt;width:10.9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74">
            <o:LockedField>false</o:LockedField>
          </o:OLEObject>
        </w:object>
      </w:r>
      <w:r>
        <w:rPr>
          <w:rFonts w:ascii="Times New Roman" w:hAnsi="Times New Roman"/>
          <w:szCs w:val="22"/>
        </w:rPr>
        <w:t>。求：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4312920" cy="1356360"/>
            <wp:effectExtent l="0" t="0" r="0" b="0"/>
            <wp:docPr id="30" name="图片 30" descr="说明: C:\Users\Administrator\AppData\Local\Temp\tianruoocr\截图_20240411113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说明: C:\Users\Administrator\AppData\Local\Temp\tianruoocr\截图_20240411113000.png"/>
                    <pic:cNvPicPr>
                      <a:picLocks noChangeAspect="1" noChangeArrowheads="1"/>
                    </pic:cNvPicPr>
                  </pic:nvPicPr>
                  <pic:blipFill>
                    <a:blip r:embed="rId3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3329" cy="135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       图甲                                 图乙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</w:t>
      </w:r>
      <w:r>
        <w:rPr>
          <w:rFonts w:ascii="Times New Roman" w:hAnsi="Times New Roman"/>
          <w:position w:val="-12"/>
          <w:szCs w:val="22"/>
        </w:rPr>
        <w:object>
          <v:shape id="_x0000_i1202" o:spt="75" type="#_x0000_t75" style="height:18pt;width:28.15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77">
            <o:LockedField>false</o:LockedField>
          </o:OLEObject>
        </w:object>
      </w:r>
      <w:r>
        <w:rPr>
          <w:rFonts w:ascii="Times New Roman" w:hAnsi="Times New Roman"/>
          <w:szCs w:val="22"/>
        </w:rPr>
        <w:t>时间内电路中的感应电动势；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</w:t>
      </w:r>
      <w:r>
        <w:rPr>
          <w:rFonts w:ascii="Times New Roman" w:hAnsi="Times New Roman"/>
          <w:position w:val="-12"/>
          <w:szCs w:val="22"/>
        </w:rPr>
        <w:object>
          <v:shape id="_x0000_i1203" o:spt="75" type="#_x0000_t75" style="height:18pt;width:28.15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79">
            <o:LockedField>false</o:LockedField>
          </o:OLEObject>
        </w:object>
      </w:r>
      <w:r>
        <w:rPr>
          <w:rFonts w:ascii="Times New Roman" w:hAnsi="Times New Roman"/>
          <w:szCs w:val="22"/>
        </w:rPr>
        <w:t>时间内所加拉力大小随时间变化的函数式；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（3）若</w:t>
      </w:r>
      <w:r>
        <w:rPr>
          <w:rFonts w:ascii="Times New Roman" w:hAnsi="Times New Roman"/>
          <w:position w:val="-12"/>
          <w:szCs w:val="22"/>
        </w:rPr>
        <w:object>
          <v:shape id="_x0000_i1204" o:spt="75" type="#_x0000_t75" style="height:18pt;width:10.15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81">
            <o:LockedField>false</o:LockedField>
          </o:OLEObject>
        </w:object>
      </w:r>
      <w:r>
        <w:rPr>
          <w:rFonts w:ascii="Times New Roman" w:hAnsi="Times New Roman"/>
          <w:szCs w:val="22"/>
        </w:rPr>
        <w:t>时刻撤去拉力，已知当物块下落</w:t>
      </w:r>
      <w:r>
        <w:rPr>
          <w:rFonts w:ascii="Times New Roman" w:hAnsi="Times New Roman"/>
          <w:position w:val="-4"/>
          <w:szCs w:val="22"/>
        </w:rPr>
        <w:object>
          <v:shape id="_x0000_i1205" o:spt="75" type="#_x0000_t75" style="height:12pt;width:10.9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83">
            <o:LockedField>false</o:LockedField>
          </o:OLEObject>
        </w:object>
      </w:r>
      <w:r>
        <w:rPr>
          <w:rFonts w:ascii="Times New Roman" w:hAnsi="Times New Roman"/>
          <w:szCs w:val="22"/>
        </w:rPr>
        <w:t>的过程中电路产生的焦耳热为</w:t>
      </w:r>
      <w:r>
        <w:rPr>
          <w:rFonts w:ascii="Times New Roman" w:hAnsi="Times New Roman"/>
          <w:position w:val="-10"/>
          <w:szCs w:val="22"/>
        </w:rPr>
        <w:object>
          <v:shape id="_x0000_i1206" o:spt="75" type="#_x0000_t75" style="height:16.15pt;width:12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85">
            <o:LockedField>false</o:LockedField>
          </o:OLEObject>
        </w:object>
      </w:r>
      <w:r>
        <w:rPr>
          <w:rFonts w:ascii="Times New Roman" w:hAnsi="Times New Roman"/>
          <w:szCs w:val="22"/>
        </w:rPr>
        <w:t>，求此时物块的速度大小。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15．</w:t>
      </w:r>
      <w:r>
        <w:rPr>
          <w:rFonts w:ascii="Times New Roman" w:hAnsi="Times New Roman"/>
          <w:szCs w:val="22"/>
        </w:rPr>
        <w:t>（20分）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如图所示，水平面</w:t>
      </w:r>
      <w:r>
        <w:rPr>
          <w:rFonts w:ascii="Times New Roman" w:hAnsi="Times New Roman"/>
          <w:position w:val="-6"/>
          <w:szCs w:val="22"/>
        </w:rPr>
        <w:object>
          <v:shape id="_x0000_i1207" o:spt="75" type="#_x0000_t75" style="height:13.15pt;width:24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87">
            <o:LockedField>false</o:LockedField>
          </o:OLEObject>
        </w:object>
      </w:r>
      <w:r>
        <w:rPr>
          <w:rFonts w:ascii="Times New Roman" w:hAnsi="Times New Roman"/>
          <w:szCs w:val="22"/>
        </w:rPr>
        <w:t>的上方存在范围足够大的匀强电场，质量为</w:t>
      </w:r>
      <w:r>
        <w:rPr>
          <w:rFonts w:ascii="Times New Roman" w:hAnsi="Times New Roman"/>
          <w:position w:val="-12"/>
          <w:szCs w:val="22"/>
        </w:rPr>
        <w:object>
          <v:shape id="_x0000_i1208" o:spt="75" type="#_x0000_t75" style="height:18pt;width:55.9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89">
            <o:LockedField>false</o:LockedField>
          </o:OLEObject>
        </w:object>
      </w:r>
      <w:r>
        <w:rPr>
          <w:rFonts w:ascii="Times New Roman" w:hAnsi="Times New Roman"/>
          <w:szCs w:val="22"/>
        </w:rPr>
        <w:t>的带电小球乙恰好静止在电场中的</w:t>
      </w:r>
      <w:r>
        <w:rPr>
          <w:rFonts w:ascii="Times New Roman" w:hAnsi="Times New Roman"/>
          <w:position w:val="-4"/>
          <w:szCs w:val="22"/>
        </w:rPr>
        <w:object>
          <v:shape id="_x0000_i1209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91">
            <o:LockedField>false</o:LockedField>
          </o:OLEObject>
        </w:object>
      </w:r>
      <w:r>
        <w:rPr>
          <w:rFonts w:ascii="Times New Roman" w:hAnsi="Times New Roman"/>
          <w:szCs w:val="22"/>
        </w:rPr>
        <w:t>点，</w:t>
      </w:r>
      <w:r>
        <w:rPr>
          <w:rFonts w:ascii="Times New Roman" w:hAnsi="Times New Roman"/>
          <w:position w:val="-4"/>
          <w:szCs w:val="22"/>
        </w:rPr>
        <w:object>
          <v:shape id="_x0000_i121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93">
            <o:LockedField>false</o:LockedField>
          </o:OLEObject>
        </w:object>
      </w:r>
      <w:r>
        <w:rPr>
          <w:rFonts w:ascii="Times New Roman" w:hAnsi="Times New Roman"/>
          <w:szCs w:val="22"/>
        </w:rPr>
        <w:t>点到水平面</w:t>
      </w:r>
      <w:r>
        <w:rPr>
          <w:rFonts w:ascii="Times New Roman" w:hAnsi="Times New Roman"/>
          <w:position w:val="-6"/>
          <w:szCs w:val="22"/>
        </w:rPr>
        <w:object>
          <v:shape id="_x0000_i1211" o:spt="75" type="#_x0000_t75" style="height:13.15pt;width:24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95">
            <o:LockedField>false</o:LockedField>
          </o:OLEObject>
        </w:object>
      </w:r>
      <w:r>
        <w:rPr>
          <w:rFonts w:ascii="Times New Roman" w:hAnsi="Times New Roman"/>
          <w:szCs w:val="22"/>
        </w:rPr>
        <w:t>的距离为</w:t>
      </w:r>
      <w:r>
        <w:rPr>
          <w:rFonts w:ascii="Times New Roman" w:hAnsi="Times New Roman"/>
          <w:position w:val="-12"/>
          <w:szCs w:val="22"/>
        </w:rPr>
        <w:object>
          <v:shape id="_x0000_i1212" o:spt="75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97">
            <o:LockedField>false</o:LockedField>
          </o:OLEObject>
        </w:object>
      </w:r>
      <w:r>
        <w:rPr>
          <w:rFonts w:ascii="Times New Roman" w:hAnsi="Times New Roman"/>
          <w:szCs w:val="22"/>
        </w:rPr>
        <w:t>，处于小球乙正上方的另一质量为</w:t>
      </w:r>
      <w:r>
        <w:rPr>
          <w:rFonts w:ascii="Times New Roman" w:hAnsi="Times New Roman"/>
          <w:position w:val="-12"/>
          <w:szCs w:val="22"/>
        </w:rPr>
        <w:object>
          <v:shape id="_x0000_i1213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99">
            <o:LockedField>false</o:LockedField>
          </o:OLEObject>
        </w:object>
      </w:r>
      <w:r>
        <w:rPr>
          <w:rFonts w:ascii="Times New Roman" w:hAnsi="Times New Roman"/>
          <w:szCs w:val="22"/>
        </w:rPr>
        <w:t>不带电的绝缘小球甲从</w:t>
      </w:r>
      <w:r>
        <w:rPr>
          <w:rFonts w:ascii="Times New Roman" w:hAnsi="Times New Roman"/>
          <w:position w:val="-4"/>
          <w:szCs w:val="22"/>
        </w:rPr>
        <w:object>
          <v:shape id="_x0000_i1214" o:spt="75" type="#_x0000_t75" style="height:13.15pt;width:12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01">
            <o:LockedField>false</o:LockedField>
          </o:OLEObject>
        </w:object>
      </w:r>
      <w:r>
        <w:rPr>
          <w:rFonts w:ascii="Times New Roman" w:hAnsi="Times New Roman"/>
          <w:szCs w:val="22"/>
        </w:rPr>
        <w:t>点由静止释放，已知</w:t>
      </w:r>
      <w:r>
        <w:rPr>
          <w:rFonts w:ascii="Times New Roman" w:hAnsi="Times New Roman"/>
          <w:position w:val="-6"/>
          <w:szCs w:val="22"/>
        </w:rPr>
        <w:object>
          <v:shape id="_x0000_i1215" o:spt="75" type="#_x0000_t75" style="height:13.9pt;width:30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03">
            <o:LockedField>false</o:LockedField>
          </o:OLEObject>
        </w:object>
      </w:r>
      <w:r>
        <w:rPr>
          <w:rFonts w:ascii="Times New Roman" w:hAnsi="Times New Roman"/>
          <w:szCs w:val="22"/>
        </w:rPr>
        <w:t>之间的距离为</w:t>
      </w:r>
      <w:r>
        <w:rPr>
          <w:rFonts w:ascii="Times New Roman" w:hAnsi="Times New Roman"/>
          <w:position w:val="-12"/>
          <w:szCs w:val="22"/>
        </w:rPr>
        <w:object>
          <v:shape id="_x0000_i1216" o:spt="75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05">
            <o:LockedField>false</o:LockedField>
          </o:OLEObject>
        </w:object>
      </w:r>
      <w:r>
        <w:rPr>
          <w:rFonts w:ascii="Times New Roman" w:hAnsi="Times New Roman"/>
          <w:szCs w:val="22"/>
        </w:rPr>
        <w:t>，设小球的碰撞均为弹性正碰，且碰撞时间极短，碰撞时小球乙所带电荷量不变，空气阻力不计，重力加速度</w:t>
      </w:r>
      <w:r>
        <w:rPr>
          <w:rFonts w:ascii="Times New Roman" w:hAnsi="Times New Roman"/>
          <w:position w:val="-10"/>
          <w:szCs w:val="22"/>
        </w:rPr>
        <w:object>
          <v:shape id="_x0000_i1217" o:spt="75" type="#_x0000_t75" style="height:13.15pt;width:10.9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07">
            <o:LockedField>false</o:LockedField>
          </o:OLEObject>
        </w:object>
      </w:r>
      <w:r>
        <w:rPr>
          <w:rFonts w:ascii="Times New Roman" w:hAnsi="Times New Roman"/>
          <w:szCs w:val="22"/>
        </w:rPr>
        <w:t>取</w:t>
      </w:r>
      <w:r>
        <w:rPr>
          <w:rFonts w:ascii="Times New Roman" w:hAnsi="Times New Roman"/>
          <w:position w:val="-6"/>
          <w:szCs w:val="22"/>
        </w:rPr>
        <w:object>
          <v:shape id="_x0000_i1218" o:spt="75" type="#_x0000_t75" style="height:16.15pt;width:40.9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09">
            <o:LockedField>false</o:LockedField>
          </o:OLEObject>
        </w:object>
      </w:r>
      <w:r>
        <w:rPr>
          <w:rFonts w:ascii="Times New Roman" w:hAnsi="Times New Roman"/>
          <w:szCs w:val="22"/>
        </w:rPr>
        <w:t>，求：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164080" cy="2019300"/>
            <wp:effectExtent l="0" t="0" r="7620" b="0"/>
            <wp:docPr id="29" name="图片 29" descr="说明: C:\Users\Administrator\AppData\Local\Temp\tianruoocr\截图_202404111130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说明: C:\Users\Administrator\AppData\Local\Temp\tianruoocr\截图_20240411113032.png"/>
                    <pic:cNvPicPr>
                      <a:picLocks noChangeAspect="1" noChangeArrowheads="1"/>
                    </pic:cNvPicPr>
                  </pic:nvPicPr>
                  <pic:blipFill>
                    <a:blip r:embed="rId4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54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（1）甲、乙两小球第一次碰撞后各自的速度大小；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（2）甲、乙两小球第三次碰撞时，小球乙通过的位移大小；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（3）小球乙到达</w:t>
      </w:r>
      <w:r>
        <w:rPr>
          <w:rFonts w:ascii="Times New Roman" w:hAnsi="Times New Roman"/>
          <w:position w:val="-6"/>
          <w:szCs w:val="22"/>
        </w:rPr>
        <w:object>
          <v:shape id="_x0000_i1219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12">
            <o:LockedField>false</o:LockedField>
          </o:OLEObject>
        </w:object>
      </w:r>
      <w:r>
        <w:rPr>
          <w:rFonts w:ascii="Times New Roman" w:hAnsi="Times New Roman"/>
          <w:szCs w:val="22"/>
        </w:rPr>
        <w:t>点时，两小球之间的距离。</w:t>
      </w:r>
    </w:p>
    <w:p>
      <w:pPr>
        <w:widowControl/>
        <w:jc w:val="left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br w:type="page"/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物理参考答案</w:t>
      </w:r>
    </w:p>
    <w:tbl>
      <w:tblPr>
        <w:tblStyle w:val="4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6"/>
        <w:gridCol w:w="905"/>
        <w:gridCol w:w="905"/>
        <w:gridCol w:w="905"/>
        <w:gridCol w:w="905"/>
        <w:gridCol w:w="905"/>
        <w:gridCol w:w="905"/>
        <w:gridCol w:w="905"/>
        <w:gridCol w:w="906"/>
        <w:gridCol w:w="911"/>
        <w:gridCol w:w="9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题号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1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2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3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4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5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6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7</w:t>
            </w:r>
          </w:p>
        </w:tc>
        <w:tc>
          <w:tcPr>
            <w:tcW w:w="925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8</w:t>
            </w:r>
          </w:p>
        </w:tc>
        <w:tc>
          <w:tcPr>
            <w:tcW w:w="925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9</w:t>
            </w:r>
          </w:p>
        </w:tc>
        <w:tc>
          <w:tcPr>
            <w:tcW w:w="925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答案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B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C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A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B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C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A</w:t>
            </w:r>
          </w:p>
        </w:tc>
        <w:tc>
          <w:tcPr>
            <w:tcW w:w="924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B</w:t>
            </w:r>
          </w:p>
        </w:tc>
        <w:tc>
          <w:tcPr>
            <w:tcW w:w="925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D</w:t>
            </w:r>
          </w:p>
        </w:tc>
        <w:tc>
          <w:tcPr>
            <w:tcW w:w="925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BD</w:t>
            </w:r>
          </w:p>
        </w:tc>
        <w:tc>
          <w:tcPr>
            <w:tcW w:w="925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BC</w:t>
            </w:r>
          </w:p>
        </w:tc>
      </w:tr>
    </w:tbl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1．【答案】B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【解析】当照射光的光子能量大于金属板的逸出功时，便可发生光电效应，由于该金属板的逸出功为</w:t>
      </w:r>
      <w:r>
        <w:rPr>
          <w:rFonts w:ascii="Times New Roman" w:hAnsi="Times New Roman"/>
          <w:position w:val="-6"/>
          <w:szCs w:val="22"/>
        </w:rPr>
        <w:object>
          <v:shape id="_x0000_i1220" o:spt="75" type="#_x0000_t75" style="height:13.9pt;width:39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14">
            <o:LockedField>false</o:LockedField>
          </o:OLEObject>
        </w:object>
      </w:r>
      <w:r>
        <w:rPr>
          <w:rFonts w:ascii="Times New Roman" w:hAnsi="Times New Roman"/>
          <w:szCs w:val="22"/>
        </w:rPr>
        <w:t>，则可推知处于基态的氢原子吸收一个光子后跃迁到能级3，故照射光的光子能量等于</w:t>
      </w:r>
      <w:r>
        <w:rPr>
          <w:rFonts w:ascii="Times New Roman" w:hAnsi="Times New Roman"/>
          <w:position w:val="-12"/>
          <w:szCs w:val="22"/>
        </w:rPr>
        <w:object>
          <v:shape id="_x0000_i1221" o:spt="75" type="#_x0000_t75" style="height:18pt;width:91.15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16">
            <o:LockedField>false</o:LockedField>
          </o:OLEObject>
        </w:object>
      </w:r>
      <w:r>
        <w:rPr>
          <w:rFonts w:ascii="Times New Roman" w:hAnsi="Times New Roman"/>
          <w:szCs w:val="22"/>
        </w:rPr>
        <w:t>，氢原子可辐射</w:t>
      </w:r>
      <w:r>
        <w:rPr>
          <w:rFonts w:ascii="Times New Roman" w:hAnsi="Times New Roman"/>
          <w:position w:val="-8"/>
          <w:szCs w:val="22"/>
        </w:rPr>
        <w:object>
          <v:shape id="_x0000_i1222" o:spt="75" type="#_x0000_t75" style="height:15pt;width:94.1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18">
            <o:LockedField>false</o:LockedField>
          </o:OLEObject>
        </w:object>
      </w:r>
      <w:r>
        <w:rPr>
          <w:rFonts w:ascii="Times New Roman" w:hAnsi="Times New Roman"/>
          <w:szCs w:val="22"/>
        </w:rPr>
        <w:t>三种不同频率的光，</w:t>
      </w:r>
      <w:r>
        <w:rPr>
          <w:rFonts w:hint="eastAsia" w:ascii="Times New Roman" w:hAnsi="Times New Roman"/>
          <w:szCs w:val="22"/>
        </w:rPr>
        <w:t>A</w:t>
      </w:r>
      <w:r>
        <w:rPr>
          <w:rFonts w:ascii="Times New Roman" w:hAnsi="Times New Roman"/>
          <w:szCs w:val="22"/>
        </w:rPr>
        <w:t>错误，B正确；能否使金属板发生光电效应，与照射光的频率有关，与光照强度无关，C错误；由于</w:t>
      </w:r>
      <w:r>
        <w:rPr>
          <w:rFonts w:ascii="Times New Roman" w:hAnsi="Times New Roman"/>
          <w:position w:val="-6"/>
          <w:szCs w:val="22"/>
        </w:rPr>
        <w:object>
          <v:shape id="_x0000_i1223" o:spt="75" type="#_x0000_t75" style="height:13.9pt;width:103.15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20">
            <o:LockedField>false</o:LockedField>
          </o:OLEObject>
        </w:object>
      </w:r>
      <w:r>
        <w:rPr>
          <w:rFonts w:ascii="Times New Roman" w:hAnsi="Times New Roman"/>
          <w:szCs w:val="22"/>
        </w:rPr>
        <w:t>，则用频率为</w:t>
      </w:r>
      <w:r>
        <w:rPr>
          <w:rFonts w:ascii="Times New Roman" w:hAnsi="Times New Roman"/>
          <w:position w:val="-6"/>
          <w:szCs w:val="22"/>
        </w:rPr>
        <w:object>
          <v:shape id="_x0000_i1224" o:spt="75" type="#_x0000_t75" style="height:16.15pt;width:81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22">
            <o:LockedField>false</o:LockedField>
          </o:OLEObject>
        </w:object>
      </w:r>
      <w:r>
        <w:rPr>
          <w:rFonts w:ascii="Times New Roman" w:hAnsi="Times New Roman"/>
          <w:szCs w:val="22"/>
        </w:rPr>
        <w:t>的光照射处于基态的氢原子时，不会使其电离，</w:t>
      </w:r>
      <w:r>
        <w:rPr>
          <w:rFonts w:hint="eastAsia" w:ascii="Times New Roman" w:hAnsi="Times New Roman"/>
          <w:szCs w:val="22"/>
        </w:rPr>
        <w:t>D</w:t>
      </w:r>
      <w:r>
        <w:rPr>
          <w:rFonts w:ascii="Times New Roman" w:hAnsi="Times New Roman"/>
          <w:szCs w:val="22"/>
        </w:rPr>
        <w:t>错误。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2．【答案】C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【解析】无风时小球在竖直方向上的加速度</w:t>
      </w:r>
      <w:r>
        <w:rPr>
          <w:rFonts w:ascii="Times New Roman" w:hAnsi="Times New Roman"/>
          <w:position w:val="-12"/>
          <w:szCs w:val="22"/>
        </w:rPr>
        <w:object>
          <v:shape id="_x0000_i1225" o:spt="75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24">
            <o:LockedField>false</o:LockedField>
          </o:OLEObject>
        </w:object>
      </w:r>
      <w:r>
        <w:rPr>
          <w:rFonts w:ascii="Times New Roman" w:hAnsi="Times New Roman"/>
          <w:szCs w:val="22"/>
        </w:rPr>
        <w:t>，有风时，设风力大小为</w:t>
      </w:r>
      <w:r>
        <w:rPr>
          <w:rFonts w:ascii="Times New Roman" w:hAnsi="Times New Roman"/>
          <w:position w:val="-4"/>
          <w:szCs w:val="22"/>
        </w:rPr>
        <w:object>
          <v:shape id="_x0000_i1226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26">
            <o:LockedField>false</o:LockedField>
          </o:OLEObject>
        </w:object>
      </w:r>
      <w:r>
        <w:rPr>
          <w:rFonts w:ascii="Times New Roman" w:hAnsi="Times New Roman"/>
          <w:szCs w:val="22"/>
        </w:rPr>
        <w:t>，小球受力情况如图所示，此时小球竖直方向的加速度</w:t>
      </w:r>
      <w:r>
        <w:rPr>
          <w:rFonts w:ascii="Times New Roman" w:hAnsi="Times New Roman"/>
          <w:position w:val="-24"/>
          <w:szCs w:val="22"/>
        </w:rPr>
        <w:object>
          <v:shape id="_x0000_i1227" o:spt="75" type="#_x0000_t75" style="height:31.15pt;width:171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28">
            <o:LockedField>false</o:LockedField>
          </o:OLEObject>
        </w:object>
      </w:r>
      <w:r>
        <w:rPr>
          <w:rFonts w:ascii="Times New Roman" w:hAnsi="Times New Roman"/>
          <w:szCs w:val="22"/>
        </w:rPr>
        <w:t>，据</w:t>
      </w:r>
      <w:r>
        <w:rPr>
          <w:rFonts w:ascii="Times New Roman" w:hAnsi="Times New Roman"/>
          <w:position w:val="-24"/>
          <w:szCs w:val="22"/>
        </w:rPr>
        <w:object>
          <v:shape id="_x0000_i1228" o:spt="75" type="#_x0000_t75" style="height:31.15pt;width:46.15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30">
            <o:LockedField>false</o:LockedField>
          </o:OLEObject>
        </w:object>
      </w:r>
      <w:r>
        <w:rPr>
          <w:rFonts w:ascii="Times New Roman" w:hAnsi="Times New Roman"/>
          <w:szCs w:val="22"/>
        </w:rPr>
        <w:t>可知，有风时小球从抛出到落到水平面上的时间将减小，</w:t>
      </w:r>
      <w:r>
        <w:rPr>
          <w:rFonts w:hint="eastAsia" w:ascii="Times New Roman" w:hAnsi="Times New Roman"/>
          <w:szCs w:val="22"/>
        </w:rPr>
        <w:t>A</w:t>
      </w:r>
      <w:r>
        <w:rPr>
          <w:rFonts w:ascii="Times New Roman" w:hAnsi="Times New Roman"/>
          <w:szCs w:val="22"/>
        </w:rPr>
        <w:t>错误；由于</w:t>
      </w:r>
      <w:r>
        <w:rPr>
          <w:rFonts w:ascii="Times New Roman" w:hAnsi="Times New Roman"/>
          <w:position w:val="-12"/>
          <w:szCs w:val="22"/>
        </w:rPr>
        <w:object>
          <v:shape id="_x0000_i1229" o:spt="75" type="#_x0000_t75" style="height:18pt;width:49.15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32">
            <o:LockedField>false</o:LockedField>
          </o:OLEObject>
        </w:object>
      </w:r>
      <w:r>
        <w:rPr>
          <w:rFonts w:ascii="Times New Roman" w:hAnsi="Times New Roman"/>
          <w:szCs w:val="22"/>
        </w:rPr>
        <w:t>及</w:t>
      </w:r>
      <w:r>
        <w:rPr>
          <w:rFonts w:ascii="Times New Roman" w:hAnsi="Times New Roman"/>
          <w:position w:val="-6"/>
          <w:szCs w:val="22"/>
        </w:rPr>
        <w:object>
          <v:shape id="_x0000_i1230" o:spt="75" type="#_x0000_t75" style="height:13.9pt;width:10.9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34">
            <o:LockedField>false</o:LockedField>
          </o:OLEObject>
        </w:object>
      </w:r>
      <w:r>
        <w:rPr>
          <w:rFonts w:ascii="Times New Roman" w:hAnsi="Times New Roman"/>
          <w:szCs w:val="22"/>
        </w:rPr>
        <w:t>大小关系不确定，小球可能在水平方向向右刚好减速到零时，小球下落的速度方向与水平面垂直；小球也可能在水平方向上向右减速到零后，再反向加速回到</w:t>
      </w:r>
      <w:r>
        <w:rPr>
          <w:rFonts w:ascii="Times New Roman" w:hAnsi="Times New Roman"/>
          <w:position w:val="-12"/>
          <w:szCs w:val="22"/>
        </w:rPr>
        <w:object>
          <v:shape id="_x0000_i1231" o:spt="75" type="#_x0000_t75" style="height:18pt;width:22.9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36">
            <o:LockedField>false</o:LockedField>
          </o:OLEObject>
        </w:object>
      </w:r>
      <w:r>
        <w:rPr>
          <w:rFonts w:ascii="Times New Roman" w:hAnsi="Times New Roman"/>
          <w:szCs w:val="22"/>
        </w:rPr>
        <w:t>竖直线上时，小球刚好落到水平面上的</w:t>
      </w:r>
      <w:r>
        <w:rPr>
          <w:rFonts w:ascii="Times New Roman" w:hAnsi="Times New Roman"/>
          <w:position w:val="-12"/>
          <w:szCs w:val="22"/>
        </w:rPr>
        <w:object>
          <v:shape id="_x0000_i1232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38">
            <o:LockedField>false</o:LockedField>
          </o:OLEObject>
        </w:object>
      </w:r>
      <w:r>
        <w:rPr>
          <w:rFonts w:ascii="Times New Roman" w:hAnsi="Times New Roman"/>
          <w:szCs w:val="22"/>
        </w:rPr>
        <w:t>点，</w:t>
      </w:r>
      <w:r>
        <w:rPr>
          <w:rFonts w:hint="eastAsia" w:ascii="Times New Roman" w:hAnsi="Times New Roman"/>
          <w:szCs w:val="22"/>
        </w:rPr>
        <w:t>B</w:t>
      </w:r>
      <w:r>
        <w:rPr>
          <w:rFonts w:ascii="Times New Roman" w:hAnsi="Times New Roman"/>
          <w:szCs w:val="22"/>
        </w:rPr>
        <w:t>错误，</w:t>
      </w:r>
      <w:r>
        <w:rPr>
          <w:rFonts w:hint="eastAsia" w:ascii="Times New Roman" w:hAnsi="Times New Roman"/>
          <w:szCs w:val="22"/>
        </w:rPr>
        <w:t>C</w:t>
      </w:r>
      <w:r>
        <w:rPr>
          <w:rFonts w:ascii="Times New Roman" w:hAnsi="Times New Roman"/>
          <w:szCs w:val="22"/>
        </w:rPr>
        <w:t>正确；</w:t>
      </w:r>
      <w:r>
        <w:rPr>
          <w:rFonts w:ascii="Times New Roman" w:hAnsi="Times New Roman"/>
          <w:position w:val="-12"/>
          <w:szCs w:val="22"/>
        </w:rPr>
        <w:object>
          <v:shape id="_x0000_i1233" o:spt="75" type="#_x0000_t75" style="height:18pt;width:52.15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40">
            <o:LockedField>false</o:LockedField>
          </o:OLEObject>
        </w:object>
      </w:r>
      <w:r>
        <w:rPr>
          <w:rFonts w:ascii="Times New Roman" w:hAnsi="Times New Roman"/>
          <w:szCs w:val="22"/>
        </w:rPr>
        <w:t>，有风时，小球水平向右移动的最大距离</w:t>
      </w:r>
      <w:r>
        <w:rPr>
          <w:rFonts w:ascii="Times New Roman" w:hAnsi="Times New Roman"/>
          <w:position w:val="-24"/>
          <w:szCs w:val="22"/>
        </w:rPr>
        <w:object>
          <v:shape id="_x0000_i1234" o:spt="75" type="#_x0000_t75" style="height:31.15pt;width:46.9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42">
            <o:LockedField>false</o:LockedField>
          </o:OLEObject>
        </w:object>
      </w:r>
      <w:r>
        <w:rPr>
          <w:rFonts w:ascii="Times New Roman" w:hAnsi="Times New Roman"/>
          <w:szCs w:val="22"/>
        </w:rPr>
        <w:t>，由</w:t>
      </w:r>
      <w:r>
        <w:rPr>
          <w:rFonts w:ascii="Times New Roman" w:hAnsi="Times New Roman"/>
          <w:position w:val="-4"/>
          <w:szCs w:val="22"/>
        </w:rPr>
        <w:object>
          <v:shape id="_x0000_i1235" o:spt="75" type="#_x0000_t75" style="height:13.15pt;width:12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44">
            <o:LockedField>false</o:LockedField>
          </o:OLEObject>
        </w:object>
      </w:r>
      <w:r>
        <w:rPr>
          <w:rFonts w:ascii="Times New Roman" w:hAnsi="Times New Roman"/>
          <w:szCs w:val="22"/>
        </w:rPr>
        <w:t>项分析已知</w:t>
      </w:r>
      <w:r>
        <w:rPr>
          <w:rFonts w:ascii="Times New Roman" w:hAnsi="Times New Roman"/>
          <w:position w:val="-6"/>
          <w:szCs w:val="22"/>
        </w:rPr>
        <w:object>
          <v:shape id="_x0000_i1236" o:spt="75" type="#_x0000_t75" style="height:13.9pt;width:25.9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46">
            <o:LockedField>false</o:LockedField>
          </o:OLEObject>
        </w:object>
      </w:r>
      <w:r>
        <w:rPr>
          <w:rFonts w:ascii="Times New Roman" w:hAnsi="Times New Roman"/>
          <w:szCs w:val="22"/>
        </w:rPr>
        <w:t>，故有</w:t>
      </w:r>
      <w:r>
        <w:rPr>
          <w:rFonts w:ascii="Times New Roman" w:hAnsi="Times New Roman"/>
          <w:position w:val="-12"/>
          <w:szCs w:val="22"/>
        </w:rPr>
        <w:object>
          <v:shape id="_x0000_i1237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48">
            <o:LockedField>false</o:LockedField>
          </o:OLEObject>
        </w:object>
      </w:r>
      <w:r>
        <w:rPr>
          <w:rFonts w:ascii="Times New Roman" w:hAnsi="Times New Roman"/>
          <w:szCs w:val="22"/>
        </w:rPr>
        <w:t>，即小球一定不能落到</w:t>
      </w:r>
      <w:r>
        <w:rPr>
          <w:rFonts w:ascii="Times New Roman" w:hAnsi="Times New Roman"/>
          <w:position w:val="-12"/>
          <w:szCs w:val="22"/>
        </w:rPr>
        <w:object>
          <v:shape id="_x0000_i123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50">
            <o:LockedField>false</o:LockedField>
          </o:OLEObject>
        </w:object>
      </w:r>
      <w:r>
        <w:rPr>
          <w:rFonts w:ascii="Times New Roman" w:hAnsi="Times New Roman"/>
          <w:szCs w:val="22"/>
        </w:rPr>
        <w:t>点，D错误。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002665" cy="1524000"/>
            <wp:effectExtent l="0" t="0" r="6985" b="0"/>
            <wp:docPr id="28" name="图片 28" descr="说明: C:\Users\Administrator\AppData\Local\Temp\tianruoocr\截图_20240411113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说明: C:\Users\Administrator\AppData\Local\Temp\tianruoocr\截图_20240411113106.png"/>
                    <pic:cNvPicPr>
                      <a:picLocks noChangeAspect="1" noChangeArrowheads="1"/>
                    </pic:cNvPicPr>
                  </pic:nvPicPr>
                  <pic:blipFill>
                    <a:blip r:embed="rId4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80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3．【答案】A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【解析】双缝干涉时，相邻两亮条纹的间距</w:t>
      </w:r>
      <w:r>
        <w:rPr>
          <w:rFonts w:ascii="Times New Roman" w:hAnsi="Times New Roman"/>
          <w:position w:val="-24"/>
          <w:szCs w:val="22"/>
        </w:rPr>
        <w:object>
          <v:shape id="_x0000_i1239" o:spt="75" type="#_x0000_t75" style="height:31.15pt;width:58.9pt;" o:ole="t" filled="f" o:preferrelative="t" stroked="f" coordsize="21600,21600">
            <v:path/>
            <v:fill on="f" focussize="0,0"/>
            <v:stroke on="f" joinstyle="miter"/>
            <v:imagedata r:id="rId454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53">
            <o:LockedField>false</o:LockedField>
          </o:OLEObject>
        </w:object>
      </w:r>
      <w:r>
        <w:rPr>
          <w:rFonts w:ascii="Times New Roman" w:hAnsi="Times New Roman"/>
          <w:szCs w:val="22"/>
        </w:rPr>
        <w:t>为光在介质中传播时的波长，介质对光的折射率</w:t>
      </w:r>
      <w:r>
        <w:rPr>
          <w:rFonts w:ascii="Times New Roman" w:hAnsi="Times New Roman"/>
          <w:position w:val="-24"/>
          <w:szCs w:val="22"/>
        </w:rPr>
        <w:object>
          <v:shape id="_x0000_i1240" o:spt="75" type="#_x0000_t75" style="height:31.15pt;width:55.15pt;" o:ole="t" filled="f" o:preferrelative="t" stroked="f" coordsize="21600,21600">
            <v:path/>
            <v:fill on="f" focussize="0,0"/>
            <v:stroke on="f" joinstyle="miter"/>
            <v:imagedata r:id="rId456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55">
            <o:LockedField>false</o:LockedField>
          </o:OLEObject>
        </w:object>
      </w:r>
      <w:r>
        <w:rPr>
          <w:rFonts w:ascii="Times New Roman" w:hAnsi="Times New Roman"/>
          <w:szCs w:val="22"/>
        </w:rPr>
        <w:t>，其中</w:t>
      </w:r>
      <w:r>
        <w:rPr>
          <w:rFonts w:ascii="Times New Roman" w:hAnsi="Times New Roman"/>
          <w:position w:val="-6"/>
          <w:szCs w:val="22"/>
        </w:rPr>
        <w:object>
          <v:shape id="_x0000_i1241" o:spt="75" type="#_x0000_t75" style="height:10.9pt;width:9pt;" o:ole="t" filled="f" o:preferrelative="t" stroked="f" coordsize="21600,21600">
            <v:path/>
            <v:fill on="f" focussize="0,0"/>
            <v:stroke on="f" joinstyle="miter"/>
            <v:imagedata r:id="rId458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57">
            <o:LockedField>false</o:LockedField>
          </o:OLEObject>
        </w:object>
      </w:r>
      <w:r>
        <w:rPr>
          <w:rFonts w:ascii="Times New Roman" w:hAnsi="Times New Roman"/>
          <w:szCs w:val="22"/>
        </w:rPr>
        <w:t>为光在介质中传播时的速度，</w:t>
      </w:r>
      <w:r>
        <w:rPr>
          <w:rFonts w:ascii="Times New Roman" w:hAnsi="Times New Roman"/>
          <w:position w:val="-12"/>
          <w:szCs w:val="22"/>
        </w:rPr>
        <w:object>
          <v:shape id="_x0000_i1242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460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59">
            <o:LockedField>false</o:LockedField>
          </o:OLEObject>
        </w:object>
      </w:r>
      <w:r>
        <w:rPr>
          <w:rFonts w:ascii="Times New Roman" w:hAnsi="Times New Roman"/>
          <w:szCs w:val="22"/>
        </w:rPr>
        <w:t>为光在真空中传播时的波长，因</w:t>
      </w:r>
      <w:r>
        <w:rPr>
          <w:rFonts w:ascii="Times New Roman" w:hAnsi="Times New Roman"/>
          <w:position w:val="-12"/>
          <w:szCs w:val="22"/>
        </w:rPr>
        <w:object>
          <v:shape id="_x0000_i1243" o:spt="75" type="#_x0000_t75" style="height:18pt;width:40.9pt;" o:ole="t" filled="f" o:preferrelative="t" stroked="f" coordsize="21600,21600">
            <v:path/>
            <v:fill on="f" focussize="0,0"/>
            <v:stroke on="f" joinstyle="miter"/>
            <v:imagedata r:id="rId462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61">
            <o:LockedField>false</o:LockedField>
          </o:OLEObject>
        </w:object>
      </w:r>
      <w:r>
        <w:rPr>
          <w:rFonts w:ascii="Times New Roman" w:hAnsi="Times New Roman"/>
          <w:szCs w:val="22"/>
        </w:rPr>
        <w:t>，故有</w:t>
      </w:r>
      <w:r>
        <w:rPr>
          <w:rFonts w:ascii="Times New Roman" w:hAnsi="Times New Roman"/>
          <w:position w:val="-12"/>
          <w:szCs w:val="22"/>
        </w:rPr>
        <w:object>
          <v:shape id="_x0000_i1244" o:spt="75" type="#_x0000_t75" style="height:18pt;width:40.9pt;" o:ole="t" filled="f" o:preferrelative="t" stroked="f" coordsize="21600,21600">
            <v:path/>
            <v:fill on="f" focussize="0,0"/>
            <v:stroke on="f" joinstyle="miter"/>
            <v:imagedata r:id="rId464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63">
            <o:LockedField>false</o:LockedField>
          </o:OLEObject>
        </w:object>
      </w:r>
      <w:r>
        <w:rPr>
          <w:rFonts w:ascii="Times New Roman" w:hAnsi="Times New Roman"/>
          <w:szCs w:val="22"/>
        </w:rPr>
        <w:t>，进而可知</w:t>
      </w:r>
      <w:r>
        <w:rPr>
          <w:rFonts w:ascii="Times New Roman" w:hAnsi="Times New Roman"/>
          <w:position w:val="-12"/>
          <w:szCs w:val="22"/>
        </w:rPr>
        <w:object>
          <v:shape id="_x0000_i1245" o:spt="75" type="#_x0000_t75" style="height:18pt;width:81pt;" o:ole="t" filled="f" o:preferrelative="t" stroked="f" coordsize="21600,21600">
            <v:path/>
            <v:fill on="f" focussize="0,0"/>
            <v:stroke on="f" joinstyle="miter"/>
            <v:imagedata r:id="rId466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65">
            <o:LockedField>false</o:LockedField>
          </o:OLEObject>
        </w:object>
      </w:r>
      <w:r>
        <w:rPr>
          <w:rFonts w:ascii="Times New Roman" w:hAnsi="Times New Roman"/>
          <w:szCs w:val="22"/>
        </w:rPr>
        <w:t>，即透明物质甲为水晶，</w:t>
      </w:r>
      <w:r>
        <w:rPr>
          <w:rFonts w:hint="eastAsia" w:ascii="Times New Roman" w:hAnsi="Times New Roman"/>
          <w:szCs w:val="22"/>
        </w:rPr>
        <w:t>A</w:t>
      </w:r>
      <w:r>
        <w:rPr>
          <w:rFonts w:ascii="Times New Roman" w:hAnsi="Times New Roman"/>
          <w:szCs w:val="22"/>
        </w:rPr>
        <w:t>正确，</w:t>
      </w:r>
      <w:r>
        <w:rPr>
          <w:rFonts w:hint="eastAsia" w:ascii="Times New Roman" w:hAnsi="Times New Roman"/>
          <w:szCs w:val="22"/>
        </w:rPr>
        <w:t>B</w:t>
      </w:r>
      <w:r>
        <w:rPr>
          <w:rFonts w:ascii="Times New Roman" w:hAnsi="Times New Roman"/>
          <w:szCs w:val="22"/>
        </w:rPr>
        <w:t>错误；再据</w:t>
      </w:r>
      <w:r>
        <w:rPr>
          <w:rFonts w:ascii="Times New Roman" w:hAnsi="Times New Roman"/>
          <w:position w:val="-24"/>
          <w:szCs w:val="22"/>
        </w:rPr>
        <w:object>
          <v:shape id="_x0000_i1246" o:spt="75" type="#_x0000_t75" style="height:31.15pt;width:46.9pt;" o:ole="t" filled="f" o:preferrelative="t" stroked="f" coordsize="21600,21600">
            <v:path/>
            <v:fill on="f" focussize="0,0"/>
            <v:stroke on="f" joinstyle="miter"/>
            <v:imagedata r:id="rId468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67">
            <o:LockedField>false</o:LockedField>
          </o:OLEObject>
        </w:object>
      </w:r>
      <w:r>
        <w:rPr>
          <w:rFonts w:ascii="Times New Roman" w:hAnsi="Times New Roman"/>
          <w:szCs w:val="22"/>
        </w:rPr>
        <w:t>，可知</w:t>
      </w:r>
      <w:r>
        <w:rPr>
          <w:rFonts w:ascii="Times New Roman" w:hAnsi="Times New Roman"/>
          <w:position w:val="-30"/>
          <w:szCs w:val="22"/>
        </w:rPr>
        <w:object>
          <v:shape id="_x0000_i1247" o:spt="75" type="#_x0000_t75" style="height:34.9pt;width:46.9pt;" o:ole="t" filled="f" o:preferrelative="t" stroked="f" coordsize="21600,21600">
            <v:path/>
            <v:fill on="f" focussize="0,0"/>
            <v:stroke on="f" joinstyle="miter"/>
            <v:imagedata r:id="rId470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6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，C</w:t>
      </w:r>
      <w:r>
        <w:rPr>
          <w:rFonts w:ascii="Times New Roman" w:hAnsi="Times New Roman"/>
          <w:szCs w:val="22"/>
        </w:rPr>
        <w:t>错误</w:t>
      </w:r>
      <w:r>
        <w:rPr>
          <w:rFonts w:hint="eastAsia" w:ascii="Times New Roman" w:hAnsi="Times New Roman"/>
          <w:szCs w:val="22"/>
        </w:rPr>
        <w:t>；</w:t>
      </w:r>
      <w:r>
        <w:rPr>
          <w:rFonts w:ascii="Times New Roman" w:hAnsi="Times New Roman"/>
          <w:szCs w:val="22"/>
        </w:rPr>
        <w:t>据</w:t>
      </w:r>
      <w:r>
        <w:rPr>
          <w:rFonts w:ascii="Times New Roman" w:hAnsi="Times New Roman"/>
          <w:position w:val="-24"/>
          <w:szCs w:val="22"/>
        </w:rPr>
        <w:object>
          <v:shape id="_x0000_i1248" o:spt="75" type="#_x0000_t75" style="height:31.15pt;width:34.9pt;" o:ole="t" filled="f" o:preferrelative="t" stroked="f" coordsize="21600,21600">
            <v:path/>
            <v:fill on="f" focussize="0,0"/>
            <v:stroke on="f" joinstyle="miter"/>
            <v:imagedata r:id="rId472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71">
            <o:LockedField>false</o:LockedField>
          </o:OLEObject>
        </w:object>
      </w:r>
      <w:r>
        <w:rPr>
          <w:rFonts w:ascii="Times New Roman" w:hAnsi="Times New Roman"/>
          <w:szCs w:val="22"/>
        </w:rPr>
        <w:t>，可有</w:t>
      </w:r>
      <w:r>
        <w:rPr>
          <w:rFonts w:ascii="Times New Roman" w:hAnsi="Times New Roman"/>
          <w:position w:val="-32"/>
          <w:szCs w:val="22"/>
        </w:rPr>
        <w:object>
          <v:shape id="_x0000_i1249" o:spt="75" type="#_x0000_t75" style="height:36pt;width:73.9pt;" o:ole="t" filled="f" o:preferrelative="t" stroked="f" coordsize="21600,21600">
            <v:path/>
            <v:fill on="f" focussize="0,0"/>
            <v:stroke on="f" joinstyle="miter"/>
            <v:imagedata r:id="rId474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7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，D</w:t>
      </w:r>
      <w:r>
        <w:rPr>
          <w:rFonts w:ascii="Times New Roman" w:hAnsi="Times New Roman"/>
          <w:szCs w:val="22"/>
        </w:rPr>
        <w:t>错误。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4．【答案】B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【解析】由单摆周期公式</w:t>
      </w:r>
      <w:r>
        <w:rPr>
          <w:rFonts w:ascii="Times New Roman" w:hAnsi="Times New Roman"/>
          <w:position w:val="-30"/>
          <w:szCs w:val="22"/>
        </w:rPr>
        <w:object>
          <v:shape id="_x0000_i1250" o:spt="75" type="#_x0000_t75" style="height:37.15pt;width:55.9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75">
            <o:LockedField>false</o:LockedField>
          </o:OLEObject>
        </w:object>
      </w:r>
      <w:r>
        <w:rPr>
          <w:rFonts w:ascii="Times New Roman" w:hAnsi="Times New Roman"/>
          <w:szCs w:val="22"/>
        </w:rPr>
        <w:t>，可知</w:t>
      </w:r>
      <w:r>
        <w:rPr>
          <w:rFonts w:ascii="Times New Roman" w:hAnsi="Times New Roman"/>
          <w:position w:val="-24"/>
          <w:szCs w:val="22"/>
        </w:rPr>
        <w:object>
          <v:shape id="_x0000_i1251" o:spt="75" type="#_x0000_t75" style="height:31.15pt;width:39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77">
            <o:LockedField>false</o:LockedField>
          </o:OLEObject>
        </w:object>
      </w:r>
      <w:r>
        <w:rPr>
          <w:rFonts w:ascii="Times New Roman" w:hAnsi="Times New Roman"/>
          <w:szCs w:val="22"/>
        </w:rPr>
        <w:t>，设该宜居星球表面的重力加速度为</w:t>
      </w:r>
      <w:r>
        <w:rPr>
          <w:rFonts w:ascii="Times New Roman" w:hAnsi="Times New Roman"/>
          <w:position w:val="-12"/>
          <w:szCs w:val="22"/>
        </w:rPr>
        <w:object>
          <v:shape id="_x0000_i1252" o:spt="75" type="#_x0000_t75" style="height:18pt;width:13.15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79">
            <o:LockedField>false</o:LockedField>
          </o:OLEObject>
        </w:object>
      </w:r>
      <w:r>
        <w:rPr>
          <w:rFonts w:ascii="Times New Roman" w:hAnsi="Times New Roman"/>
          <w:szCs w:val="22"/>
        </w:rPr>
        <w:t>，地球表面为</w:t>
      </w:r>
      <w:r>
        <w:rPr>
          <w:rFonts w:ascii="Times New Roman" w:hAnsi="Times New Roman"/>
          <w:position w:val="-12"/>
          <w:szCs w:val="22"/>
        </w:rPr>
        <w:object>
          <v:shape id="_x0000_i1253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81">
            <o:LockedField>false</o:LockedField>
          </o:OLEObject>
        </w:object>
      </w:r>
      <w:r>
        <w:rPr>
          <w:rFonts w:ascii="Times New Roman" w:hAnsi="Times New Roman"/>
          <w:szCs w:val="22"/>
        </w:rPr>
        <w:t>，可得</w:t>
      </w:r>
      <w:r>
        <w:rPr>
          <w:rFonts w:ascii="Times New Roman" w:hAnsi="Times New Roman"/>
          <w:position w:val="-30"/>
          <w:szCs w:val="22"/>
        </w:rPr>
        <w:object>
          <v:shape id="_x0000_i1254" o:spt="75" type="#_x0000_t75" style="height:36pt;width:42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83">
            <o:LockedField>false</o:LockedField>
          </o:OLEObject>
        </w:object>
      </w:r>
      <w:r>
        <w:rPr>
          <w:rFonts w:ascii="Times New Roman" w:hAnsi="Times New Roman"/>
          <w:szCs w:val="22"/>
        </w:rPr>
        <w:t>即</w:t>
      </w:r>
      <w:r>
        <w:rPr>
          <w:rFonts w:ascii="Times New Roman" w:hAnsi="Times New Roman"/>
          <w:position w:val="-12"/>
          <w:szCs w:val="22"/>
        </w:rPr>
        <w:object>
          <v:shape id="_x0000_i1255" o:spt="75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85">
            <o:LockedField>false</o:LockedField>
          </o:OLEObject>
        </w:object>
      </w:r>
      <w:r>
        <w:rPr>
          <w:rFonts w:ascii="Times New Roman" w:hAnsi="Times New Roman"/>
          <w:szCs w:val="22"/>
        </w:rPr>
        <w:t>，若使摆钟的周期仍为</w:t>
      </w:r>
      <w:r>
        <w:rPr>
          <w:rFonts w:ascii="Times New Roman" w:hAnsi="Times New Roman"/>
          <w:position w:val="-6"/>
          <w:szCs w:val="22"/>
        </w:rPr>
        <w:object>
          <v:shape id="_x0000_i1256" o:spt="75" type="#_x0000_t75" style="height:13.9pt;width:13.9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87">
            <o:LockedField>false</o:LockedField>
          </o:OLEObject>
        </w:object>
      </w:r>
      <w:r>
        <w:rPr>
          <w:rFonts w:ascii="Times New Roman" w:hAnsi="Times New Roman"/>
          <w:szCs w:val="22"/>
        </w:rPr>
        <w:t>，需使摆长增大，</w:t>
      </w:r>
      <w:r>
        <w:rPr>
          <w:rFonts w:hint="eastAsia" w:ascii="Times New Roman" w:hAnsi="Times New Roman"/>
          <w:szCs w:val="22"/>
        </w:rPr>
        <w:t>A</w:t>
      </w:r>
      <w:r>
        <w:rPr>
          <w:rFonts w:ascii="Times New Roman" w:hAnsi="Times New Roman"/>
          <w:szCs w:val="22"/>
        </w:rPr>
        <w:t>错误；该星球发射卫星所需的最小速度即为该星球的第一宇宙速度，由</w:t>
      </w:r>
      <w:r>
        <w:rPr>
          <w:rFonts w:ascii="Times New Roman" w:hAnsi="Times New Roman"/>
          <w:position w:val="-12"/>
          <w:szCs w:val="22"/>
        </w:rPr>
        <w:object>
          <v:shape id="_x0000_i1257" o:spt="75" type="#_x0000_t75" style="height:19.9pt;width:45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89">
            <o:LockedField>false</o:LockedField>
          </o:OLEObject>
        </w:object>
      </w:r>
      <w:r>
        <w:rPr>
          <w:rFonts w:ascii="Times New Roman" w:hAnsi="Times New Roman"/>
          <w:szCs w:val="22"/>
        </w:rPr>
        <w:t>，可知</w:t>
      </w:r>
      <w:r>
        <w:rPr>
          <w:rFonts w:ascii="Times New Roman" w:hAnsi="Times New Roman"/>
          <w:position w:val="-32"/>
          <w:szCs w:val="22"/>
        </w:rPr>
        <w:object>
          <v:shape id="_x0000_i1258" o:spt="75" type="#_x0000_t75" style="height:37.9pt;width:90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91">
            <o:LockedField>false</o:LockedField>
          </o:OLEObject>
        </w:object>
      </w:r>
      <w:r>
        <w:rPr>
          <w:rFonts w:ascii="Times New Roman" w:hAnsi="Times New Roman"/>
          <w:szCs w:val="22"/>
        </w:rPr>
        <w:t>，即</w:t>
      </w:r>
      <w:r>
        <w:rPr>
          <w:rFonts w:ascii="Times New Roman" w:hAnsi="Times New Roman"/>
          <w:position w:val="-26"/>
          <w:szCs w:val="22"/>
        </w:rPr>
        <w:object>
          <v:shape id="_x0000_i1259" o:spt="75" type="#_x0000_t75" style="height:34.9pt;width:52.9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93">
            <o:LockedField>false</o:LockedField>
          </o:OLEObject>
        </w:object>
      </w:r>
      <w:r>
        <w:rPr>
          <w:rFonts w:ascii="Times New Roman" w:hAnsi="Times New Roman"/>
          <w:szCs w:val="22"/>
        </w:rPr>
        <w:t>，B正确；以同样的速度竖直上抛一物体，由运动学公式</w:t>
      </w:r>
      <w:r>
        <w:rPr>
          <w:rFonts w:ascii="Times New Roman" w:hAnsi="Times New Roman"/>
          <w:position w:val="-12"/>
          <w:szCs w:val="22"/>
        </w:rPr>
        <w:object>
          <v:shape id="_x0000_i1260" o:spt="75" type="#_x0000_t75" style="height:19.15pt;width:46.15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95">
            <o:LockedField>false</o:LockedField>
          </o:OLEObject>
        </w:object>
      </w:r>
      <w:r>
        <w:rPr>
          <w:rFonts w:ascii="Times New Roman" w:hAnsi="Times New Roman"/>
          <w:szCs w:val="22"/>
        </w:rPr>
        <w:t>可得</w:t>
      </w:r>
      <w:r>
        <w:rPr>
          <w:rFonts w:ascii="Times New Roman" w:hAnsi="Times New Roman"/>
          <w:position w:val="-28"/>
          <w:szCs w:val="22"/>
        </w:rPr>
        <w:object>
          <v:shape id="_x0000_i1261" o:spt="75" type="#_x0000_t75" style="height:33pt;width:33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97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30"/>
          <w:szCs w:val="22"/>
        </w:rPr>
        <w:object>
          <v:shape id="_x0000_i1262" o:spt="75" type="#_x0000_t75" style="height:34.15pt;width:61.9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9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，C</w:t>
      </w:r>
      <w:r>
        <w:rPr>
          <w:rFonts w:ascii="Times New Roman" w:hAnsi="Times New Roman"/>
          <w:szCs w:val="22"/>
        </w:rPr>
        <w:t>错误；同样大小的速度水平抛出一物体，则物体的水平射程</w:t>
      </w:r>
      <w:r>
        <w:rPr>
          <w:rFonts w:ascii="Times New Roman" w:hAnsi="Times New Roman"/>
          <w:position w:val="-30"/>
          <w:szCs w:val="22"/>
        </w:rPr>
        <w:object>
          <v:shape id="_x0000_i1263" o:spt="75" type="#_x0000_t75" style="height:37.15pt;width:81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01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32"/>
          <w:szCs w:val="22"/>
        </w:rPr>
        <w:object>
          <v:shape id="_x0000_i1264" o:spt="75" type="#_x0000_t75" style="height:37.9pt;width:70.9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03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hint="eastAsia" w:ascii="Times New Roman" w:hAnsi="Times New Roman"/>
          <w:szCs w:val="22"/>
        </w:rPr>
        <w:t>D</w:t>
      </w:r>
      <w:r>
        <w:rPr>
          <w:rFonts w:ascii="Times New Roman" w:hAnsi="Times New Roman"/>
          <w:szCs w:val="22"/>
        </w:rPr>
        <w:t>错误。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5．【答案】C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【解析】对物块</w:t>
      </w:r>
      <w:r>
        <w:rPr>
          <w:rFonts w:hint="eastAsia" w:ascii="Times New Roman" w:hAnsi="Times New Roman"/>
          <w:szCs w:val="22"/>
        </w:rPr>
        <w:t>2、3</w:t>
      </w:r>
      <w:r>
        <w:rPr>
          <w:rFonts w:ascii="Times New Roman" w:hAnsi="Times New Roman"/>
          <w:szCs w:val="22"/>
        </w:rPr>
        <w:t>有</w:t>
      </w:r>
      <w:r>
        <w:rPr>
          <w:rFonts w:ascii="Times New Roman" w:hAnsi="Times New Roman"/>
          <w:position w:val="-10"/>
          <w:szCs w:val="22"/>
        </w:rPr>
        <w:object>
          <v:shape id="_x0000_i1265" o:spt="75" type="#_x0000_t75" style="height:16.15pt;width:100.15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05">
            <o:LockedField>false</o:LockedField>
          </o:OLEObject>
        </w:object>
      </w:r>
      <w:r>
        <w:rPr>
          <w:rFonts w:ascii="Times New Roman" w:hAnsi="Times New Roman"/>
          <w:szCs w:val="22"/>
        </w:rPr>
        <w:t>，且有</w:t>
      </w:r>
      <w:r>
        <w:rPr>
          <w:rFonts w:ascii="Times New Roman" w:hAnsi="Times New Roman"/>
          <w:position w:val="-24"/>
          <w:szCs w:val="22"/>
        </w:rPr>
        <w:object>
          <v:shape id="_x0000_i1266" o:spt="75" type="#_x0000_t75" style="height:31.15pt;width:46.15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07">
            <o:LockedField>false</o:LockedField>
          </o:OLEObject>
        </w:object>
      </w:r>
      <w:r>
        <w:rPr>
          <w:rFonts w:ascii="Times New Roman" w:hAnsi="Times New Roman"/>
          <w:szCs w:val="22"/>
        </w:rPr>
        <w:t>，联立可解得</w:t>
      </w:r>
      <w:r>
        <w:rPr>
          <w:rFonts w:ascii="Times New Roman" w:hAnsi="Times New Roman"/>
          <w:position w:val="-24"/>
          <w:szCs w:val="22"/>
        </w:rPr>
        <w:object>
          <v:shape id="_x0000_i1267" o:spt="75" type="#_x0000_t75" style="height:31.15pt;width:93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09">
            <o:LockedField>false</o:LockedField>
          </o:OLEObject>
        </w:object>
      </w:r>
      <w:r>
        <w:rPr>
          <w:rFonts w:ascii="Times New Roman" w:hAnsi="Times New Roman"/>
          <w:szCs w:val="22"/>
        </w:rPr>
        <w:t>，由图可知，图像斜率</w:t>
      </w:r>
      <w:r>
        <w:rPr>
          <w:rFonts w:ascii="Times New Roman" w:hAnsi="Times New Roman"/>
          <w:position w:val="-24"/>
          <w:szCs w:val="22"/>
        </w:rPr>
        <w:object>
          <v:shape id="_x0000_i1268" o:spt="75" type="#_x0000_t75" style="height:31.15pt;width:60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11">
            <o:LockedField>false</o:LockedField>
          </o:OLEObject>
        </w:object>
      </w:r>
      <w:r>
        <w:rPr>
          <w:rFonts w:ascii="Times New Roman" w:hAnsi="Times New Roman"/>
          <w:szCs w:val="22"/>
        </w:rPr>
        <w:t>，即</w:t>
      </w:r>
      <w:r>
        <w:rPr>
          <w:rFonts w:ascii="Times New Roman" w:hAnsi="Times New Roman"/>
          <w:position w:val="-10"/>
          <w:szCs w:val="22"/>
        </w:rPr>
        <w:object>
          <v:shape id="_x0000_i1269" o:spt="75" type="#_x0000_t75" style="height:16.15pt;width:52.15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13">
            <o:LockedField>false</o:LockedField>
          </o:OLEObject>
        </w:object>
      </w:r>
      <w:r>
        <w:rPr>
          <w:rFonts w:ascii="Times New Roman" w:hAnsi="Times New Roman"/>
          <w:szCs w:val="22"/>
        </w:rPr>
        <w:t>，图像纵轴截距的绝对值</w:t>
      </w:r>
      <w:r>
        <w:rPr>
          <w:rFonts w:ascii="Times New Roman" w:hAnsi="Times New Roman"/>
          <w:position w:val="-24"/>
          <w:szCs w:val="22"/>
        </w:rPr>
        <w:object>
          <v:shape id="_x0000_i1270" o:spt="75" type="#_x0000_t75" style="height:31.15pt;width:85.9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15">
            <o:LockedField>false</o:LockedField>
          </o:OLEObject>
        </w:object>
      </w:r>
      <w:r>
        <w:rPr>
          <w:rFonts w:ascii="Times New Roman" w:hAnsi="Times New Roman"/>
          <w:szCs w:val="22"/>
        </w:rPr>
        <w:t>，解得</w:t>
      </w:r>
      <w:r>
        <w:rPr>
          <w:rFonts w:ascii="Times New Roman" w:hAnsi="Times New Roman"/>
          <w:position w:val="-24"/>
          <w:szCs w:val="22"/>
        </w:rPr>
        <w:object>
          <v:shape id="_x0000_i1271" o:spt="75" type="#_x0000_t75" style="height:31.15pt;width:45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17">
            <o:LockedField>false</o:LockedField>
          </o:OLEObject>
        </w:object>
      </w:r>
      <w:r>
        <w:rPr>
          <w:rFonts w:ascii="Times New Roman" w:hAnsi="Times New Roman"/>
          <w:szCs w:val="22"/>
        </w:rPr>
        <w:t>，所以</w:t>
      </w:r>
      <w:r>
        <w:rPr>
          <w:rFonts w:ascii="Times New Roman" w:hAnsi="Times New Roman"/>
          <w:position w:val="-6"/>
          <w:szCs w:val="22"/>
        </w:rPr>
        <w:object>
          <v:shape id="_x0000_i1272" o:spt="75" type="#_x0000_t75" style="height:13.9pt;width:39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1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，A、B</w:t>
      </w:r>
      <w:r>
        <w:rPr>
          <w:rFonts w:ascii="Times New Roman" w:hAnsi="Times New Roman"/>
          <w:szCs w:val="22"/>
        </w:rPr>
        <w:t>错误；当</w:t>
      </w:r>
      <w:r>
        <w:rPr>
          <w:rFonts w:ascii="Times New Roman" w:hAnsi="Times New Roman"/>
          <w:position w:val="-6"/>
          <w:szCs w:val="22"/>
        </w:rPr>
        <w:object>
          <v:shape id="_x0000_i1273" o:spt="75" type="#_x0000_t75" style="height:13.9pt;width:46.15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21">
            <o:LockedField>false</o:LockedField>
          </o:OLEObject>
        </w:object>
      </w:r>
      <w:r>
        <w:rPr>
          <w:rFonts w:ascii="Times New Roman" w:hAnsi="Times New Roman"/>
          <w:szCs w:val="22"/>
        </w:rPr>
        <w:t>时，据</w:t>
      </w:r>
      <w:r>
        <w:rPr>
          <w:rFonts w:ascii="Times New Roman" w:hAnsi="Times New Roman"/>
          <w:position w:val="-10"/>
          <w:szCs w:val="22"/>
        </w:rPr>
        <w:object>
          <v:shape id="_x0000_i1274" o:spt="75" type="#_x0000_t75" style="height:16.15pt;width:100.15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23">
            <o:LockedField>false</o:LockedField>
          </o:OLEObject>
        </w:object>
      </w:r>
      <w:r>
        <w:rPr>
          <w:rFonts w:ascii="Times New Roman" w:hAnsi="Times New Roman"/>
          <w:szCs w:val="22"/>
        </w:rPr>
        <w:t>可求得三个物块的加速度大小为</w:t>
      </w:r>
      <w:r>
        <w:rPr>
          <w:rFonts w:ascii="Times New Roman" w:hAnsi="Times New Roman"/>
          <w:position w:val="-6"/>
          <w:szCs w:val="22"/>
        </w:rPr>
        <w:object>
          <v:shape id="_x0000_i1275" o:spt="75" type="#_x0000_t75" style="height:16.15pt;width:54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25">
            <o:LockedField>false</o:LockedField>
          </o:OLEObject>
        </w:object>
      </w:r>
      <w:r>
        <w:rPr>
          <w:rFonts w:ascii="Times New Roman" w:hAnsi="Times New Roman"/>
          <w:szCs w:val="22"/>
        </w:rPr>
        <w:t>，对三个物体有</w:t>
      </w:r>
      <w:r>
        <w:rPr>
          <w:rFonts w:ascii="Times New Roman" w:hAnsi="Times New Roman"/>
          <w:position w:val="-12"/>
          <w:szCs w:val="22"/>
        </w:rPr>
        <w:object>
          <v:shape id="_x0000_i1276" o:spt="75" type="#_x0000_t75" style="height:18pt;width:100.9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27">
            <o:LockedField>false</o:LockedField>
          </o:OLEObject>
        </w:object>
      </w:r>
      <w:r>
        <w:rPr>
          <w:rFonts w:ascii="Times New Roman" w:hAnsi="Times New Roman"/>
          <w:szCs w:val="22"/>
        </w:rPr>
        <w:t>，可解得</w:t>
      </w:r>
      <w:r>
        <w:rPr>
          <w:rFonts w:ascii="Times New Roman" w:hAnsi="Times New Roman"/>
          <w:position w:val="-12"/>
          <w:szCs w:val="22"/>
        </w:rPr>
        <w:object>
          <v:shape id="_x0000_i1277" o:spt="75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29">
            <o:LockedField>false</o:LockedField>
          </o:OLEObject>
        </w:object>
      </w:r>
      <w:r>
        <w:rPr>
          <w:rFonts w:ascii="Times New Roman" w:hAnsi="Times New Roman"/>
          <w:szCs w:val="22"/>
        </w:rPr>
        <w:t>，C正确，</w:t>
      </w:r>
      <w:r>
        <w:rPr>
          <w:rFonts w:hint="eastAsia" w:ascii="Times New Roman" w:hAnsi="Times New Roman"/>
          <w:szCs w:val="22"/>
        </w:rPr>
        <w:t>D</w:t>
      </w:r>
      <w:r>
        <w:rPr>
          <w:rFonts w:ascii="Times New Roman" w:hAnsi="Times New Roman"/>
          <w:szCs w:val="22"/>
        </w:rPr>
        <w:t>错误。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6．【答案】A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【解析】由题可知发电机提供电压的有效值为</w:t>
      </w:r>
      <w:r>
        <w:rPr>
          <w:rFonts w:ascii="Times New Roman" w:hAnsi="Times New Roman"/>
          <w:position w:val="-6"/>
          <w:szCs w:val="22"/>
        </w:rPr>
        <w:object>
          <v:shape id="_x0000_i1278" o:spt="75" type="#_x0000_t75" style="height:13.9pt;width:24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31">
            <o:LockedField>false</o:LockedField>
          </o:OLEObject>
        </w:object>
      </w:r>
      <w:r>
        <w:rPr>
          <w:rFonts w:ascii="Times New Roman" w:hAnsi="Times New Roman"/>
          <w:szCs w:val="22"/>
        </w:rPr>
        <w:t>，电阻</w:t>
      </w:r>
      <w:r>
        <w:rPr>
          <w:rFonts w:ascii="Times New Roman" w:hAnsi="Times New Roman"/>
          <w:position w:val="-12"/>
          <w:szCs w:val="22"/>
        </w:rPr>
        <w:object>
          <v:shape id="_x0000_i1279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33">
            <o:LockedField>false</o:LockedField>
          </o:OLEObject>
        </w:object>
      </w:r>
      <w:r>
        <w:rPr>
          <w:rFonts w:ascii="Times New Roman" w:hAnsi="Times New Roman"/>
          <w:szCs w:val="22"/>
        </w:rPr>
        <w:t>电压的有效值为</w:t>
      </w:r>
      <w:r>
        <w:rPr>
          <w:rFonts w:ascii="Times New Roman" w:hAnsi="Times New Roman"/>
          <w:position w:val="-6"/>
          <w:szCs w:val="22"/>
        </w:rPr>
        <w:object>
          <v:shape id="_x0000_i1280" o:spt="75" type="#_x0000_t75" style="height:13.9pt;width:24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35">
            <o:LockedField>false</o:LockedField>
          </o:OLEObject>
        </w:object>
      </w:r>
      <w:r>
        <w:rPr>
          <w:rFonts w:ascii="Times New Roman" w:hAnsi="Times New Roman"/>
          <w:szCs w:val="22"/>
        </w:rPr>
        <w:t>，假设原线圈中电流为</w:t>
      </w:r>
      <w:r>
        <w:rPr>
          <w:rFonts w:ascii="Times New Roman" w:hAnsi="Times New Roman"/>
          <w:position w:val="-12"/>
          <w:szCs w:val="22"/>
        </w:rPr>
        <w:object>
          <v:shape id="_x0000_i1281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37">
            <o:LockedField>false</o:LockedField>
          </o:OLEObject>
        </w:object>
      </w:r>
      <w:r>
        <w:rPr>
          <w:rFonts w:ascii="Times New Roman" w:hAnsi="Times New Roman"/>
          <w:szCs w:val="22"/>
        </w:rPr>
        <w:t>，副线圈中的电流</w:t>
      </w:r>
      <w:r>
        <w:rPr>
          <w:rFonts w:ascii="Times New Roman" w:hAnsi="Times New Roman"/>
          <w:position w:val="-24"/>
          <w:szCs w:val="22"/>
        </w:rPr>
        <w:object>
          <v:shape id="_x0000_i1282" o:spt="75" type="#_x0000_t75" style="height:31.15pt;width:81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39">
            <o:LockedField>false</o:LockedField>
          </o:OLEObject>
        </w:object>
      </w:r>
      <w:r>
        <w:rPr>
          <w:rFonts w:ascii="Times New Roman" w:hAnsi="Times New Roman"/>
          <w:szCs w:val="22"/>
        </w:rPr>
        <w:t>，则原线圈两端电压</w:t>
      </w:r>
      <w:r>
        <w:rPr>
          <w:rFonts w:ascii="Times New Roman" w:hAnsi="Times New Roman"/>
          <w:position w:val="-12"/>
          <w:szCs w:val="22"/>
        </w:rPr>
        <w:object>
          <v:shape id="_x0000_i1283" o:spt="75" type="#_x0000_t75" style="height:18pt;width:115.9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41">
            <o:LockedField>false</o:LockedField>
          </o:OLEObject>
        </w:object>
      </w:r>
      <w:r>
        <w:rPr>
          <w:rFonts w:ascii="Times New Roman" w:hAnsi="Times New Roman"/>
          <w:szCs w:val="22"/>
        </w:rPr>
        <w:t>，根据电压之比与匝数之比的关系可知</w:t>
      </w:r>
      <w:r>
        <w:rPr>
          <w:rFonts w:ascii="Times New Roman" w:hAnsi="Times New Roman"/>
          <w:position w:val="-30"/>
          <w:szCs w:val="22"/>
        </w:rPr>
        <w:object>
          <v:shape id="_x0000_i1284" o:spt="75" type="#_x0000_t75" style="height:34.15pt;width:67.15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43">
            <o:LockedField>false</o:LockedField>
          </o:OLEObject>
        </w:object>
      </w:r>
      <w:r>
        <w:rPr>
          <w:rFonts w:ascii="Times New Roman" w:hAnsi="Times New Roman"/>
          <w:szCs w:val="22"/>
        </w:rPr>
        <w:t>，电流之比与匝数之比的关系可得</w:t>
      </w:r>
      <w:r>
        <w:rPr>
          <w:rFonts w:ascii="Times New Roman" w:hAnsi="Times New Roman"/>
          <w:position w:val="-30"/>
          <w:szCs w:val="22"/>
        </w:rPr>
        <w:object>
          <v:shape id="_x0000_i1285" o:spt="75" type="#_x0000_t75" style="height:34.15pt;width:45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45">
            <o:LockedField>false</o:LockedField>
          </o:OLEObject>
        </w:object>
      </w:r>
      <w:r>
        <w:rPr>
          <w:rFonts w:ascii="Times New Roman" w:hAnsi="Times New Roman"/>
          <w:szCs w:val="22"/>
        </w:rPr>
        <w:t>，两式联立可解得</w:t>
      </w:r>
      <w:r>
        <w:rPr>
          <w:rFonts w:ascii="Times New Roman" w:hAnsi="Times New Roman"/>
          <w:position w:val="-30"/>
          <w:szCs w:val="22"/>
        </w:rPr>
        <w:object>
          <v:shape id="_x0000_i1286" o:spt="75" type="#_x0000_t75" style="height:34.15pt;width:36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4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，A</w:t>
      </w:r>
      <w:r>
        <w:rPr>
          <w:rFonts w:ascii="Times New Roman" w:hAnsi="Times New Roman"/>
          <w:szCs w:val="22"/>
        </w:rPr>
        <w:t>正确。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7．【答案】B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【解析】由匀强电场及菱形的特点知，</w:t>
      </w:r>
      <w:r>
        <w:rPr>
          <w:rFonts w:ascii="Times New Roman" w:hAnsi="Times New Roman"/>
          <w:position w:val="-6"/>
          <w:szCs w:val="22"/>
        </w:rPr>
        <w:object>
          <v:shape id="_x0000_i1287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49">
            <o:LockedField>false</o:LockedField>
          </o:OLEObject>
        </w:object>
      </w:r>
      <w:r>
        <w:rPr>
          <w:rFonts w:ascii="Times New Roman" w:hAnsi="Times New Roman"/>
          <w:szCs w:val="22"/>
        </w:rPr>
        <w:t>点的电势为</w:t>
      </w:r>
      <w:r>
        <w:rPr>
          <w:rFonts w:ascii="Times New Roman" w:hAnsi="Times New Roman"/>
          <w:position w:val="-24"/>
          <w:szCs w:val="22"/>
        </w:rPr>
        <w:object>
          <v:shape id="_x0000_i1288" o:spt="75" type="#_x0000_t75" style="height:31.15pt;width:96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5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，A</w:t>
      </w:r>
      <w:r>
        <w:rPr>
          <w:rFonts w:ascii="Times New Roman" w:hAnsi="Times New Roman"/>
          <w:szCs w:val="22"/>
        </w:rPr>
        <w:t>错误；过</w:t>
      </w:r>
      <w:r>
        <w:rPr>
          <w:rFonts w:ascii="Times New Roman" w:hAnsi="Times New Roman"/>
          <w:position w:val="-4"/>
          <w:szCs w:val="22"/>
        </w:rPr>
        <w:object>
          <v:shape id="_x0000_i1289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53">
            <o:LockedField>false</o:LockedField>
          </o:OLEObject>
        </w:object>
      </w:r>
      <w:r>
        <w:rPr>
          <w:rFonts w:ascii="Times New Roman" w:hAnsi="Times New Roman"/>
          <w:szCs w:val="22"/>
        </w:rPr>
        <w:t>点作</w:t>
      </w:r>
      <w:r>
        <w:rPr>
          <w:rFonts w:ascii="Times New Roman" w:hAnsi="Times New Roman"/>
          <w:position w:val="-4"/>
          <w:szCs w:val="22"/>
        </w:rPr>
        <w:object>
          <v:shape id="_x0000_i1290" o:spt="75" type="#_x0000_t75" style="height:13.15pt;width:19.9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55">
            <o:LockedField>false</o:LockedField>
          </o:OLEObject>
        </w:object>
      </w:r>
      <w:r>
        <w:rPr>
          <w:rFonts w:ascii="Times New Roman" w:hAnsi="Times New Roman"/>
          <w:szCs w:val="22"/>
        </w:rPr>
        <w:t>的垂线交</w:t>
      </w:r>
      <w:r>
        <w:rPr>
          <w:rFonts w:ascii="Times New Roman" w:hAnsi="Times New Roman"/>
          <w:position w:val="-4"/>
          <w:szCs w:val="22"/>
        </w:rPr>
        <w:object>
          <v:shape id="_x0000_i1291" o:spt="75" type="#_x0000_t75" style="height:13.15pt;width:19.9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57">
            <o:LockedField>false</o:LockedField>
          </o:OLEObject>
        </w:object>
      </w:r>
      <w:r>
        <w:rPr>
          <w:rFonts w:ascii="Times New Roman" w:hAnsi="Times New Roman"/>
          <w:szCs w:val="22"/>
        </w:rPr>
        <w:t>于</w:t>
      </w:r>
      <w:r>
        <w:rPr>
          <w:rFonts w:ascii="Times New Roman" w:hAnsi="Times New Roman"/>
          <w:position w:val="-4"/>
          <w:szCs w:val="22"/>
        </w:rPr>
        <w:object>
          <v:shape id="_x0000_i1292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59">
            <o:LockedField>false</o:LockedField>
          </o:OLEObject>
        </w:object>
      </w:r>
      <w:r>
        <w:rPr>
          <w:rFonts w:ascii="Times New Roman" w:hAnsi="Times New Roman"/>
          <w:szCs w:val="22"/>
        </w:rPr>
        <w:t>点，设菱形的边长</w:t>
      </w:r>
      <w:r>
        <w:rPr>
          <w:rFonts w:ascii="Times New Roman" w:hAnsi="Times New Roman"/>
          <w:position w:val="-8"/>
          <w:szCs w:val="22"/>
        </w:rPr>
        <w:object>
          <v:shape id="_x0000_i1293" o:spt="75" type="#_x0000_t75" style="height:15pt;width:148.15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61">
            <o:LockedField>false</o:LockedField>
          </o:OLEObject>
        </w:object>
      </w:r>
      <w:r>
        <w:rPr>
          <w:rFonts w:ascii="Times New Roman" w:hAnsi="Times New Roman"/>
          <w:szCs w:val="22"/>
        </w:rPr>
        <w:t>，且有</w:t>
      </w:r>
      <w:r>
        <w:rPr>
          <w:rFonts w:ascii="Times New Roman" w:hAnsi="Times New Roman"/>
          <w:position w:val="-24"/>
          <w:szCs w:val="22"/>
        </w:rPr>
        <w:object>
          <v:shape id="_x0000_i1294" o:spt="75" type="#_x0000_t75" style="height:34.9pt;width:94.9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63">
            <o:LockedField>false</o:LockedField>
          </o:OLEObject>
        </w:object>
      </w:r>
      <w:r>
        <w:rPr>
          <w:rFonts w:ascii="Times New Roman" w:hAnsi="Times New Roman"/>
          <w:szCs w:val="22"/>
        </w:rPr>
        <w:t>，即有</w:t>
      </w:r>
      <w:r>
        <w:rPr>
          <w:rFonts w:ascii="Times New Roman" w:hAnsi="Times New Roman"/>
          <w:position w:val="-24"/>
          <w:szCs w:val="22"/>
        </w:rPr>
        <w:object>
          <v:shape id="_x0000_i1295" o:spt="75" type="#_x0000_t75" style="height:34.9pt;width:55.15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65">
            <o:LockedField>false</o:LockedField>
          </o:OLEObject>
        </w:object>
      </w:r>
      <w:r>
        <w:rPr>
          <w:rFonts w:ascii="Times New Roman" w:hAnsi="Times New Roman"/>
          <w:szCs w:val="22"/>
        </w:rPr>
        <w:t>，解得</w:t>
      </w:r>
      <w:r>
        <w:rPr>
          <w:rFonts w:ascii="Times New Roman" w:hAnsi="Times New Roman"/>
          <w:position w:val="-12"/>
          <w:szCs w:val="22"/>
        </w:rPr>
        <w:object>
          <v:shape id="_x0000_i1296" o:spt="75" type="#_x0000_t75" style="height:22.15pt;width:46.15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67">
            <o:LockedField>false</o:LockedField>
          </o:OLEObject>
        </w:object>
      </w:r>
      <w:r>
        <w:rPr>
          <w:rFonts w:ascii="Times New Roman" w:hAnsi="Times New Roman"/>
          <w:szCs w:val="22"/>
        </w:rPr>
        <w:t>，则沿</w:t>
      </w:r>
      <w:r>
        <w:rPr>
          <w:rFonts w:ascii="Times New Roman" w:hAnsi="Times New Roman"/>
          <w:position w:val="-4"/>
          <w:szCs w:val="22"/>
        </w:rPr>
        <w:object>
          <v:shape id="_x0000_i1297" o:spt="75" type="#_x0000_t75" style="height:13.15pt;width:21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69">
            <o:LockedField>false</o:LockedField>
          </o:OLEObject>
        </w:object>
      </w:r>
      <w:r>
        <w:rPr>
          <w:rFonts w:ascii="Times New Roman" w:hAnsi="Times New Roman"/>
          <w:szCs w:val="22"/>
        </w:rPr>
        <w:t>方向有</w:t>
      </w:r>
      <w:r>
        <w:rPr>
          <w:rFonts w:ascii="Times New Roman" w:hAnsi="Times New Roman"/>
          <w:position w:val="-24"/>
          <w:szCs w:val="22"/>
        </w:rPr>
        <w:object>
          <v:shape id="_x0000_i1298" o:spt="75" type="#_x0000_t75" style="height:34.9pt;width:127.15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71">
            <o:LockedField>false</o:LockedField>
          </o:OLEObject>
        </w:object>
      </w:r>
      <w:r>
        <w:rPr>
          <w:rFonts w:ascii="Times New Roman" w:hAnsi="Times New Roman"/>
          <w:szCs w:val="22"/>
        </w:rPr>
        <w:t>，沿</w:t>
      </w:r>
      <w:r>
        <w:rPr>
          <w:rFonts w:ascii="Times New Roman" w:hAnsi="Times New Roman"/>
          <w:position w:val="-4"/>
          <w:szCs w:val="22"/>
        </w:rPr>
        <w:object>
          <v:shape id="_x0000_i1299" o:spt="75" type="#_x0000_t75" style="height:13.15pt;width:22.9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73">
            <o:LockedField>false</o:LockedField>
          </o:OLEObject>
        </w:object>
      </w:r>
      <w:r>
        <w:rPr>
          <w:rFonts w:ascii="Times New Roman" w:hAnsi="Times New Roman"/>
          <w:szCs w:val="22"/>
        </w:rPr>
        <w:t>方向有</w:t>
      </w:r>
      <w:r>
        <w:rPr>
          <w:rFonts w:ascii="Times New Roman" w:hAnsi="Times New Roman"/>
          <w:position w:val="-24"/>
          <w:szCs w:val="22"/>
        </w:rPr>
        <w:object>
          <v:shape id="_x0000_i1300" o:spt="75" type="#_x0000_t75" style="height:34.9pt;width:127.9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75">
            <o:LockedField>false</o:LockedField>
          </o:OLEObject>
        </w:object>
      </w:r>
      <w:r>
        <w:rPr>
          <w:rFonts w:ascii="Times New Roman" w:hAnsi="Times New Roman"/>
          <w:szCs w:val="22"/>
        </w:rPr>
        <w:t>，故匀强电场的电场强度大小为</w:t>
      </w:r>
      <w:r>
        <w:rPr>
          <w:rFonts w:ascii="Times New Roman" w:hAnsi="Times New Roman"/>
          <w:position w:val="-16"/>
          <w:szCs w:val="22"/>
        </w:rPr>
        <w:object>
          <v:shape id="_x0000_i1301" o:spt="75" type="#_x0000_t75" style="height:24pt;width:150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77">
            <o:LockedField>false</o:LockedField>
          </o:OLEObject>
        </w:object>
      </w:r>
      <w:r>
        <w:rPr>
          <w:rFonts w:ascii="Times New Roman" w:hAnsi="Times New Roman"/>
          <w:szCs w:val="22"/>
        </w:rPr>
        <w:t>，B正确；因</w:t>
      </w:r>
      <w:r>
        <w:rPr>
          <w:rFonts w:ascii="Times New Roman" w:hAnsi="Times New Roman"/>
          <w:position w:val="-24"/>
          <w:szCs w:val="22"/>
        </w:rPr>
        <w:object>
          <v:shape id="_x0000_i1302" o:spt="75" type="#_x0000_t75" style="height:31.15pt;width:67.9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79">
            <o:LockedField>false</o:LockedField>
          </o:OLEObject>
        </w:object>
      </w:r>
      <w:r>
        <w:rPr>
          <w:rFonts w:ascii="Times New Roman" w:hAnsi="Times New Roman"/>
          <w:szCs w:val="22"/>
        </w:rPr>
        <w:t>，可求得</w:t>
      </w:r>
      <w:r>
        <w:rPr>
          <w:rFonts w:ascii="Times New Roman" w:hAnsi="Times New Roman"/>
          <w:position w:val="-12"/>
          <w:szCs w:val="22"/>
        </w:rPr>
        <w:object>
          <v:shape id="_x0000_i1303" o:spt="75" type="#_x0000_t75" style="height:18pt;width:67.15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81">
            <o:LockedField>false</o:LockedField>
          </o:OLEObject>
        </w:object>
      </w:r>
      <w:r>
        <w:rPr>
          <w:rFonts w:ascii="Times New Roman" w:hAnsi="Times New Roman"/>
          <w:szCs w:val="22"/>
        </w:rPr>
        <w:t>，电子在电势高的位置电势能小，</w:t>
      </w:r>
      <w:r>
        <w:rPr>
          <w:rFonts w:hint="eastAsia" w:ascii="Times New Roman" w:hAnsi="Times New Roman"/>
          <w:szCs w:val="22"/>
        </w:rPr>
        <w:t>C</w:t>
      </w:r>
      <w:r>
        <w:rPr>
          <w:rFonts w:ascii="Times New Roman" w:hAnsi="Times New Roman"/>
          <w:szCs w:val="22"/>
        </w:rPr>
        <w:t>错误；由</w:t>
      </w:r>
      <w:r>
        <w:rPr>
          <w:rFonts w:hint="eastAsia" w:ascii="Times New Roman" w:hAnsi="Times New Roman"/>
          <w:szCs w:val="22"/>
        </w:rPr>
        <w:t>B</w:t>
      </w:r>
      <w:r>
        <w:rPr>
          <w:rFonts w:ascii="Times New Roman" w:hAnsi="Times New Roman"/>
          <w:szCs w:val="22"/>
        </w:rPr>
        <w:t>项分析可知，电场方向与</w:t>
      </w:r>
      <w:r>
        <w:rPr>
          <w:rFonts w:ascii="Times New Roman" w:hAnsi="Times New Roman"/>
          <w:position w:val="-4"/>
          <w:szCs w:val="22"/>
        </w:rPr>
        <w:object>
          <v:shape id="_x0000_i1304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83">
            <o:LockedField>false</o:LockedField>
          </o:OLEObject>
        </w:object>
      </w:r>
      <w:r>
        <w:rPr>
          <w:rFonts w:ascii="Times New Roman" w:hAnsi="Times New Roman"/>
          <w:szCs w:val="22"/>
        </w:rPr>
        <w:t>方向不平行，故电子在</w:t>
      </w:r>
      <w:r>
        <w:rPr>
          <w:rFonts w:ascii="Times New Roman" w:hAnsi="Times New Roman"/>
          <w:position w:val="-4"/>
          <w:szCs w:val="22"/>
        </w:rPr>
        <w:object>
          <v:shape id="_x0000_i1305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85">
            <o:LockedField>false</o:LockedField>
          </o:OLEObject>
        </w:object>
      </w:r>
      <w:r>
        <w:rPr>
          <w:rFonts w:ascii="Times New Roman" w:hAnsi="Times New Roman"/>
          <w:szCs w:val="22"/>
        </w:rPr>
        <w:t>点由静止释放时，不可能沿直线由</w:t>
      </w:r>
      <w:r>
        <w:rPr>
          <w:rFonts w:ascii="Times New Roman" w:hAnsi="Times New Roman"/>
          <w:position w:val="-4"/>
          <w:szCs w:val="22"/>
        </w:rPr>
        <w:object>
          <v:shape id="_x0000_i1306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87">
            <o:LockedField>false</o:LockedField>
          </o:OLEObject>
        </w:object>
      </w:r>
      <w:r>
        <w:rPr>
          <w:rFonts w:ascii="Times New Roman" w:hAnsi="Times New Roman"/>
          <w:szCs w:val="22"/>
        </w:rPr>
        <w:t>向</w:t>
      </w:r>
      <w:r>
        <w:rPr>
          <w:rFonts w:ascii="Times New Roman" w:hAnsi="Times New Roman"/>
          <w:position w:val="-4"/>
          <w:szCs w:val="22"/>
        </w:rPr>
        <w:object>
          <v:shape id="_x0000_i130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589">
            <o:LockedField>false</o:LockedField>
          </o:OLEObject>
        </w:object>
      </w:r>
      <w:r>
        <w:rPr>
          <w:rFonts w:ascii="Times New Roman" w:hAnsi="Times New Roman"/>
          <w:szCs w:val="22"/>
        </w:rPr>
        <w:t>运动，</w:t>
      </w:r>
      <w:r>
        <w:rPr>
          <w:rFonts w:hint="eastAsia" w:ascii="Times New Roman" w:hAnsi="Times New Roman"/>
          <w:szCs w:val="22"/>
        </w:rPr>
        <w:t>D</w:t>
      </w:r>
      <w:r>
        <w:rPr>
          <w:rFonts w:ascii="Times New Roman" w:hAnsi="Times New Roman"/>
          <w:szCs w:val="22"/>
        </w:rPr>
        <w:t>错误。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684145" cy="1508760"/>
            <wp:effectExtent l="0" t="0" r="1905" b="0"/>
            <wp:docPr id="27" name="图片 27" descr="说明: C:\Users\Administrator\AppData\Local\Temp\tianruoocr\截图_202404111132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说明: C:\Users\Administrator\AppData\Local\Temp\tianruoocr\截图_20240411113243.png"/>
                    <pic:cNvPicPr>
                      <a:picLocks noChangeAspect="1" noChangeArrowheads="1"/>
                    </pic:cNvPicPr>
                  </pic:nvPicPr>
                  <pic:blipFill>
                    <a:blip r:embed="rId5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4483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8．【答案】D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【解析】由图乙可知，</w:t>
      </w:r>
      <w:r>
        <w:rPr>
          <w:rFonts w:ascii="Times New Roman" w:hAnsi="Times New Roman"/>
          <w:position w:val="-6"/>
          <w:szCs w:val="22"/>
        </w:rPr>
        <w:object>
          <v:shape id="_x0000_i1308" o:spt="75" type="#_x0000_t75" style="height:13.9pt;width:37.9pt;" o:ole="t" filled="f" o:preferrelative="t" stroked="f" coordsize="21600,21600">
            <v:path/>
            <v:fill on="f" focussize="0,0"/>
            <v:stroke on="f" joinstyle="miter"/>
            <v:imagedata r:id="rId593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592">
            <o:LockedField>false</o:LockedField>
          </o:OLEObject>
        </w:object>
      </w:r>
      <w:r>
        <w:rPr>
          <w:rFonts w:ascii="Times New Roman" w:hAnsi="Times New Roman"/>
          <w:szCs w:val="22"/>
        </w:rPr>
        <w:t>时，质点</w:t>
      </w:r>
      <w:r>
        <w:rPr>
          <w:rFonts w:ascii="Times New Roman" w:hAnsi="Times New Roman"/>
          <w:position w:val="-6"/>
          <w:szCs w:val="22"/>
        </w:rPr>
        <w:object>
          <v:shape id="_x0000_i1309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595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594">
            <o:LockedField>false</o:LockedField>
          </o:OLEObject>
        </w:object>
      </w:r>
      <w:r>
        <w:rPr>
          <w:rFonts w:ascii="Times New Roman" w:hAnsi="Times New Roman"/>
          <w:szCs w:val="22"/>
        </w:rPr>
        <w:t>沿</w:t>
      </w:r>
      <w:r>
        <w:rPr>
          <w:rFonts w:ascii="Times New Roman" w:hAnsi="Times New Roman"/>
          <w:position w:val="-10"/>
          <w:szCs w:val="22"/>
        </w:rPr>
        <w:object>
          <v:shape id="_x0000_i1310" o:spt="75" type="#_x0000_t75" style="height:13.15pt;width:10.9pt;" o:ole="t" filled="f" o:preferrelative="t" stroked="f" coordsize="21600,21600">
            <v:path/>
            <v:fill on="f" focussize="0,0"/>
            <v:stroke on="f" joinstyle="miter"/>
            <v:imagedata r:id="rId597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596">
            <o:LockedField>false</o:LockedField>
          </o:OLEObject>
        </w:object>
      </w:r>
      <w:r>
        <w:rPr>
          <w:rFonts w:ascii="Times New Roman" w:hAnsi="Times New Roman"/>
          <w:szCs w:val="22"/>
        </w:rPr>
        <w:t>轴正方向运动，由图甲可判断出波沿</w:t>
      </w:r>
      <w:r>
        <w:rPr>
          <w:rFonts w:ascii="Times New Roman" w:hAnsi="Times New Roman"/>
          <w:position w:val="-6"/>
          <w:szCs w:val="22"/>
        </w:rPr>
        <w:object>
          <v:shape id="_x0000_i1311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599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598">
            <o:LockedField>false</o:LockedField>
          </o:OLEObject>
        </w:object>
      </w:r>
      <w:r>
        <w:rPr>
          <w:rFonts w:ascii="Times New Roman" w:hAnsi="Times New Roman"/>
          <w:szCs w:val="22"/>
        </w:rPr>
        <w:t>轴向左传播，此时质点</w:t>
      </w:r>
      <w:r>
        <w:rPr>
          <w:rFonts w:ascii="Times New Roman" w:hAnsi="Times New Roman"/>
          <w:position w:val="-4"/>
          <w:szCs w:val="22"/>
        </w:rPr>
        <w:object>
          <v:shape id="_x0000_i1312" o:spt="75" type="#_x0000_t75" style="height:12pt;width:16.15pt;" o:ole="t" filled="f" o:preferrelative="t" stroked="f" coordsize="21600,21600">
            <v:path/>
            <v:fill on="f" focussize="0,0"/>
            <v:stroke on="f" joinstyle="miter"/>
            <v:imagedata r:id="rId601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00">
            <o:LockedField>false</o:LockedField>
          </o:OLEObject>
        </w:object>
      </w:r>
      <w:r>
        <w:rPr>
          <w:rFonts w:ascii="Times New Roman" w:hAnsi="Times New Roman"/>
          <w:szCs w:val="22"/>
        </w:rPr>
        <w:t>也为沿</w:t>
      </w:r>
      <w:r>
        <w:rPr>
          <w:rFonts w:ascii="Times New Roman" w:hAnsi="Times New Roman"/>
          <w:position w:val="-10"/>
          <w:szCs w:val="22"/>
        </w:rPr>
        <w:object>
          <v:shape id="_x0000_i1313" o:spt="75" type="#_x0000_t75" style="height:13.15pt;width:10.9pt;" o:ole="t" filled="f" o:preferrelative="t" stroked="f" coordsize="21600,21600">
            <v:path/>
            <v:fill on="f" focussize="0,0"/>
            <v:stroke on="f" joinstyle="miter"/>
            <v:imagedata r:id="rId603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02">
            <o:LockedField>false</o:LockedField>
          </o:OLEObject>
        </w:object>
      </w:r>
      <w:r>
        <w:rPr>
          <w:rFonts w:ascii="Times New Roman" w:hAnsi="Times New Roman"/>
          <w:szCs w:val="22"/>
        </w:rPr>
        <w:t>轴正向运动，故可知从此时开始质点</w:t>
      </w:r>
      <w:r>
        <w:rPr>
          <w:rFonts w:ascii="Times New Roman" w:hAnsi="Times New Roman"/>
          <w:position w:val="-6"/>
          <w:szCs w:val="22"/>
        </w:rPr>
        <w:object>
          <v:shape id="_x0000_i1314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605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04">
            <o:LockedField>false</o:LockedField>
          </o:OLEObject>
        </w:object>
      </w:r>
      <w:r>
        <w:rPr>
          <w:rFonts w:ascii="Times New Roman" w:hAnsi="Times New Roman"/>
          <w:szCs w:val="22"/>
        </w:rPr>
        <w:t>比</w:t>
      </w:r>
      <w:r>
        <w:rPr>
          <w:rFonts w:ascii="Times New Roman" w:hAnsi="Times New Roman"/>
          <w:position w:val="-4"/>
          <w:szCs w:val="22"/>
        </w:rPr>
        <w:object>
          <v:shape id="_x0000_i1315" o:spt="75" type="#_x0000_t75" style="height:12pt;width:16.15pt;" o:ole="t" filled="f" o:preferrelative="t" stroked="f" coordsize="21600,21600">
            <v:path/>
            <v:fill on="f" focussize="0,0"/>
            <v:stroke on="f" joinstyle="miter"/>
            <v:imagedata r:id="rId607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06">
            <o:LockedField>false</o:LockedField>
          </o:OLEObject>
        </w:object>
      </w:r>
      <w:r>
        <w:rPr>
          <w:rFonts w:ascii="Times New Roman" w:hAnsi="Times New Roman"/>
          <w:szCs w:val="22"/>
        </w:rPr>
        <w:t>先回到波谷，</w:t>
      </w:r>
      <w:r>
        <w:rPr>
          <w:rFonts w:hint="eastAsia" w:ascii="Times New Roman" w:hAnsi="Times New Roman"/>
          <w:szCs w:val="22"/>
        </w:rPr>
        <w:t>A</w:t>
      </w:r>
      <w:r>
        <w:rPr>
          <w:rFonts w:ascii="Times New Roman" w:hAnsi="Times New Roman"/>
          <w:szCs w:val="22"/>
        </w:rPr>
        <w:t>错误；由图甲和图乙可知，波在介质中传播的波长</w:t>
      </w:r>
      <w:r>
        <w:rPr>
          <w:rFonts w:ascii="Times New Roman" w:hAnsi="Times New Roman"/>
          <w:position w:val="-6"/>
          <w:szCs w:val="22"/>
        </w:rPr>
        <w:object>
          <v:shape id="_x0000_i1316" o:spt="75" type="#_x0000_t75" style="height:13.9pt;width:55.15pt;" o:ole="t" filled="f" o:preferrelative="t" stroked="f" coordsize="21600,21600">
            <v:path/>
            <v:fill on="f" focussize="0,0"/>
            <v:stroke on="f" joinstyle="miter"/>
            <v:imagedata r:id="rId609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08">
            <o:LockedField>false</o:LockedField>
          </o:OLEObject>
        </w:object>
      </w:r>
      <w:r>
        <w:rPr>
          <w:rFonts w:ascii="Times New Roman" w:hAnsi="Times New Roman"/>
          <w:szCs w:val="22"/>
        </w:rPr>
        <w:t>，周期</w:t>
      </w:r>
      <w:r>
        <w:rPr>
          <w:rFonts w:ascii="Times New Roman" w:hAnsi="Times New Roman"/>
          <w:position w:val="-6"/>
          <w:szCs w:val="22"/>
        </w:rPr>
        <w:object>
          <v:shape id="_x0000_i1317" o:spt="75" type="#_x0000_t75" style="height:13.9pt;width:39pt;" o:ole="t" filled="f" o:preferrelative="t" stroked="f" coordsize="21600,21600">
            <v:path/>
            <v:fill on="f" focussize="0,0"/>
            <v:stroke on="f" joinstyle="miter"/>
            <v:imagedata r:id="rId611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610">
            <o:LockedField>false</o:LockedField>
          </o:OLEObject>
        </w:object>
      </w:r>
      <w:r>
        <w:rPr>
          <w:rFonts w:ascii="Times New Roman" w:hAnsi="Times New Roman"/>
          <w:szCs w:val="22"/>
        </w:rPr>
        <w:t>，所以波速</w:t>
      </w:r>
      <w:r>
        <w:rPr>
          <w:rFonts w:ascii="Times New Roman" w:hAnsi="Times New Roman"/>
          <w:position w:val="-24"/>
          <w:szCs w:val="22"/>
        </w:rPr>
        <w:object>
          <v:shape id="_x0000_i1318" o:spt="75" type="#_x0000_t75" style="height:31.15pt;width:82.15pt;" o:ole="t" filled="f" o:preferrelative="t" stroked="f" coordsize="21600,21600">
            <v:path/>
            <v:fill on="f" focussize="0,0"/>
            <v:stroke on="f" joinstyle="miter"/>
            <v:imagedata r:id="rId613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61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，B</w:t>
      </w:r>
      <w:r>
        <w:rPr>
          <w:rFonts w:ascii="Times New Roman" w:hAnsi="Times New Roman"/>
          <w:szCs w:val="22"/>
        </w:rPr>
        <w:t>错误；此时质点</w:t>
      </w:r>
      <w:r>
        <w:rPr>
          <w:rFonts w:ascii="Times New Roman" w:hAnsi="Times New Roman"/>
          <w:position w:val="-6"/>
          <w:szCs w:val="22"/>
        </w:rPr>
        <w:object>
          <v:shape id="_x0000_i1319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615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614">
            <o:LockedField>false</o:LockedField>
          </o:OLEObject>
        </w:object>
      </w:r>
      <w:r>
        <w:rPr>
          <w:rFonts w:ascii="Times New Roman" w:hAnsi="Times New Roman"/>
          <w:szCs w:val="22"/>
        </w:rPr>
        <w:t>的振动方向沿</w:t>
      </w:r>
      <w:r>
        <w:rPr>
          <w:rFonts w:ascii="Times New Roman" w:hAnsi="Times New Roman"/>
          <w:position w:val="-10"/>
          <w:szCs w:val="22"/>
        </w:rPr>
        <w:object>
          <v:shape id="_x0000_i1320" o:spt="75" type="#_x0000_t75" style="height:13.15pt;width:10.9pt;" o:ole="t" filled="f" o:preferrelative="t" stroked="f" coordsize="21600,21600">
            <v:path/>
            <v:fill on="f" focussize="0,0"/>
            <v:stroke on="f" joinstyle="miter"/>
            <v:imagedata r:id="rId617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16">
            <o:LockedField>false</o:LockedField>
          </o:OLEObject>
        </w:object>
      </w:r>
      <w:r>
        <w:rPr>
          <w:rFonts w:ascii="Times New Roman" w:hAnsi="Times New Roman"/>
          <w:szCs w:val="22"/>
        </w:rPr>
        <w:t>轴正向，因其相对平衡位置的位移大小为</w:t>
      </w:r>
      <w:r>
        <w:rPr>
          <w:rFonts w:ascii="Times New Roman" w:hAnsi="Times New Roman"/>
          <w:position w:val="-24"/>
          <w:szCs w:val="22"/>
        </w:rPr>
        <w:object>
          <v:shape id="_x0000_i1321" o:spt="75" type="#_x0000_t75" style="height:34.15pt;width:30pt;" o:ole="t" filled="f" o:preferrelative="t" stroked="f" coordsize="21600,21600">
            <v:path/>
            <v:fill on="f" focussize="0,0"/>
            <v:stroke on="f" joinstyle="miter"/>
            <v:imagedata r:id="rId619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18">
            <o:LockedField>false</o:LockedField>
          </o:OLEObject>
        </w:object>
      </w:r>
      <w:r>
        <w:rPr>
          <w:rFonts w:ascii="Times New Roman" w:hAnsi="Times New Roman"/>
          <w:szCs w:val="22"/>
        </w:rPr>
        <w:t>，由</w:t>
      </w:r>
      <w:r>
        <w:rPr>
          <w:rFonts w:ascii="Times New Roman" w:hAnsi="Times New Roman"/>
          <w:position w:val="-24"/>
          <w:szCs w:val="22"/>
        </w:rPr>
        <w:object>
          <v:shape id="_x0000_i1322" o:spt="75" type="#_x0000_t75" style="height:34.15pt;width:73.15pt;" o:ole="t" filled="f" o:preferrelative="t" stroked="f" coordsize="21600,21600">
            <v:path/>
            <v:fill on="f" focussize="0,0"/>
            <v:stroke on="f" joinstyle="miter"/>
            <v:imagedata r:id="rId621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20">
            <o:LockedField>false</o:LockedField>
          </o:OLEObject>
        </w:object>
      </w:r>
      <w:r>
        <w:rPr>
          <w:rFonts w:ascii="Times New Roman" w:hAnsi="Times New Roman"/>
          <w:szCs w:val="22"/>
        </w:rPr>
        <w:t>，可知</w:t>
      </w:r>
      <w:r>
        <w:rPr>
          <w:rFonts w:ascii="Times New Roman" w:hAnsi="Times New Roman"/>
          <w:position w:val="-6"/>
          <w:szCs w:val="22"/>
        </w:rPr>
        <w:object>
          <v:shape id="_x0000_i1323" o:spt="75" type="#_x0000_t75" style="height:13.9pt;width:40.15pt;" o:ole="t" filled="f" o:preferrelative="t" stroked="f" coordsize="21600,21600">
            <v:path/>
            <v:fill on="f" focussize="0,0"/>
            <v:stroke on="f" joinstyle="miter"/>
            <v:imagedata r:id="rId623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22">
            <o:LockedField>false</o:LockedField>
          </o:OLEObject>
        </w:object>
      </w:r>
      <w:r>
        <w:rPr>
          <w:rFonts w:ascii="Times New Roman" w:hAnsi="Times New Roman"/>
          <w:szCs w:val="22"/>
        </w:rPr>
        <w:t>，因而质点</w:t>
      </w:r>
      <w:r>
        <w:rPr>
          <w:rFonts w:ascii="Times New Roman" w:hAnsi="Times New Roman"/>
          <w:position w:val="-6"/>
          <w:szCs w:val="22"/>
        </w:rPr>
        <w:object>
          <v:shape id="_x0000_i1324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625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24">
            <o:LockedField>false</o:LockedField>
          </o:OLEObject>
        </w:object>
      </w:r>
      <w:r>
        <w:rPr>
          <w:rFonts w:ascii="Times New Roman" w:hAnsi="Times New Roman"/>
          <w:szCs w:val="22"/>
        </w:rPr>
        <w:t>再经过</w:t>
      </w:r>
      <w:r>
        <w:rPr>
          <w:rFonts w:ascii="Times New Roman" w:hAnsi="Times New Roman"/>
          <w:position w:val="-24"/>
          <w:szCs w:val="22"/>
        </w:rPr>
        <w:object>
          <v:shape id="_x0000_i1325" o:spt="75" type="#_x0000_t75" style="height:31.15pt;width:70.15pt;" o:ole="t" filled="f" o:preferrelative="t" stroked="f" coordsize="21600,21600">
            <v:path/>
            <v:fill on="f" focussize="0,0"/>
            <v:stroke on="f" joinstyle="miter"/>
            <v:imagedata r:id="rId627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26">
            <o:LockedField>false</o:LockedField>
          </o:OLEObject>
        </w:object>
      </w:r>
      <w:r>
        <w:rPr>
          <w:rFonts w:ascii="Times New Roman" w:hAnsi="Times New Roman"/>
          <w:szCs w:val="22"/>
        </w:rPr>
        <w:t>回到平衡位置，</w:t>
      </w:r>
      <w:r>
        <w:rPr>
          <w:rFonts w:hint="eastAsia" w:ascii="Times New Roman" w:hAnsi="Times New Roman"/>
          <w:szCs w:val="22"/>
        </w:rPr>
        <w:t>C</w:t>
      </w:r>
      <w:r>
        <w:rPr>
          <w:rFonts w:ascii="Times New Roman" w:hAnsi="Times New Roman"/>
          <w:szCs w:val="22"/>
        </w:rPr>
        <w:t>错误；由</w:t>
      </w:r>
      <w:r>
        <w:rPr>
          <w:rFonts w:hint="eastAsia" w:ascii="Times New Roman" w:hAnsi="Times New Roman"/>
          <w:szCs w:val="22"/>
        </w:rPr>
        <w:t>C</w:t>
      </w:r>
      <w:r>
        <w:rPr>
          <w:rFonts w:ascii="Times New Roman" w:hAnsi="Times New Roman"/>
          <w:szCs w:val="22"/>
        </w:rPr>
        <w:t>项分析可知，质点</w:t>
      </w:r>
      <w:r>
        <w:rPr>
          <w:rFonts w:ascii="Times New Roman" w:hAnsi="Times New Roman"/>
          <w:position w:val="-4"/>
          <w:szCs w:val="22"/>
        </w:rPr>
        <w:object>
          <v:shape id="_x0000_i1326" o:spt="75" type="#_x0000_t75" style="height:12pt;width:16.15pt;" o:ole="t" filled="f" o:preferrelative="t" stroked="f" coordsize="21600,21600">
            <v:path/>
            <v:fill on="f" focussize="0,0"/>
            <v:stroke on="f" joinstyle="miter"/>
            <v:imagedata r:id="rId629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28">
            <o:LockedField>false</o:LockedField>
          </o:OLEObject>
        </w:object>
      </w:r>
      <w:r>
        <w:rPr>
          <w:rFonts w:ascii="Times New Roman" w:hAnsi="Times New Roman"/>
          <w:szCs w:val="22"/>
        </w:rPr>
        <w:t>的振动状态移至</w:t>
      </w:r>
      <w:r>
        <w:rPr>
          <w:rFonts w:ascii="Times New Roman" w:hAnsi="Times New Roman"/>
          <w:position w:val="-6"/>
          <w:szCs w:val="22"/>
        </w:rPr>
        <w:object>
          <v:shape id="_x0000_i1327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631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30">
            <o:LockedField>false</o:LockedField>
          </o:OLEObject>
        </w:object>
      </w:r>
      <w:r>
        <w:rPr>
          <w:rFonts w:ascii="Times New Roman" w:hAnsi="Times New Roman"/>
          <w:szCs w:val="22"/>
        </w:rPr>
        <w:t>点所需时间应等于</w:t>
      </w:r>
      <w:r>
        <w:rPr>
          <w:rFonts w:ascii="Times New Roman" w:hAnsi="Times New Roman"/>
          <w:position w:val="-24"/>
          <w:szCs w:val="22"/>
        </w:rPr>
        <w:object>
          <v:shape id="_x0000_i1328" o:spt="75" type="#_x0000_t75" style="height:31.15pt;width:39pt;" o:ole="t" filled="f" o:preferrelative="t" stroked="f" coordsize="21600,21600">
            <v:path/>
            <v:fill on="f" focussize="0,0"/>
            <v:stroke on="f" joinstyle="miter"/>
            <v:imagedata r:id="rId633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32">
            <o:LockedField>false</o:LockedField>
          </o:OLEObject>
        </w:object>
      </w:r>
      <w:r>
        <w:rPr>
          <w:rFonts w:ascii="Times New Roman" w:hAnsi="Times New Roman"/>
          <w:szCs w:val="22"/>
        </w:rPr>
        <w:t>，也即</w:t>
      </w:r>
      <w:r>
        <w:rPr>
          <w:rFonts w:ascii="Times New Roman" w:hAnsi="Times New Roman"/>
          <w:position w:val="-12"/>
          <w:szCs w:val="22"/>
        </w:rPr>
        <w:object>
          <v:shape id="_x0000_i1329" o:spt="75" type="#_x0000_t75" style="height:18pt;width:85.15pt;" o:ole="t" filled="f" o:preferrelative="t" stroked="f" coordsize="21600,21600">
            <v:path/>
            <v:fill on="f" focussize="0,0"/>
            <v:stroke on="f" joinstyle="miter"/>
            <v:imagedata r:id="rId635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34">
            <o:LockedField>false</o:LockedField>
          </o:OLEObject>
        </w:object>
      </w:r>
      <w:r>
        <w:rPr>
          <w:rFonts w:ascii="Times New Roman" w:hAnsi="Times New Roman"/>
          <w:szCs w:val="22"/>
        </w:rPr>
        <w:t>，质点</w:t>
      </w:r>
      <w:r>
        <w:rPr>
          <w:rFonts w:ascii="Times New Roman" w:hAnsi="Times New Roman"/>
          <w:position w:val="-6"/>
          <w:szCs w:val="22"/>
        </w:rPr>
        <w:object>
          <v:shape id="_x0000_i1330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36">
            <o:LockedField>false</o:LockedField>
          </o:OLEObject>
        </w:object>
      </w:r>
      <w:r>
        <w:rPr>
          <w:rFonts w:ascii="Times New Roman" w:hAnsi="Times New Roman"/>
          <w:szCs w:val="22"/>
        </w:rPr>
        <w:t>经过</w:t>
      </w:r>
      <w:r>
        <w:rPr>
          <w:rFonts w:ascii="Times New Roman" w:hAnsi="Times New Roman"/>
          <w:position w:val="-6"/>
          <w:szCs w:val="22"/>
        </w:rPr>
        <w:object>
          <v:shape id="_x0000_i1331" o:spt="75" type="#_x0000_t75" style="height:13.9pt;width:28.15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38">
            <o:LockedField>false</o:LockedField>
          </o:OLEObject>
        </w:object>
      </w:r>
      <w:r>
        <w:rPr>
          <w:rFonts w:ascii="Times New Roman" w:hAnsi="Times New Roman"/>
          <w:szCs w:val="22"/>
        </w:rPr>
        <w:t>由平衡位置振动到图甲所示位置，故</w:t>
      </w:r>
      <w:r>
        <w:rPr>
          <w:rFonts w:ascii="Times New Roman" w:hAnsi="Times New Roman"/>
          <w:position w:val="-6"/>
          <w:szCs w:val="22"/>
        </w:rPr>
        <w:object>
          <v:shape id="_x0000_i1332" o:spt="75" type="#_x0000_t75" style="height:13.15pt;width:36pt;" o:ole="t" filled="f" o:preferrelative="t" stroked="f" coordsize="21600,21600">
            <v:path/>
            <v:fill on="f" focussize="0,0"/>
            <v:stroke on="f" joinstyle="miter"/>
            <v:imagedata r:id="rId641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40">
            <o:LockedField>false</o:LockedField>
          </o:OLEObject>
        </w:object>
      </w:r>
      <w:r>
        <w:rPr>
          <w:rFonts w:ascii="Times New Roman" w:hAnsi="Times New Roman"/>
          <w:szCs w:val="22"/>
        </w:rPr>
        <w:t>两质点平衡位置间的距离</w:t>
      </w:r>
      <w:r>
        <w:rPr>
          <w:rFonts w:ascii="Times New Roman" w:hAnsi="Times New Roman"/>
          <w:position w:val="-12"/>
          <w:szCs w:val="22"/>
        </w:rPr>
        <w:object>
          <v:shape id="_x0000_i1333" o:spt="75" type="#_x0000_t75" style="height:18pt;width:82.15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42">
            <o:LockedField>false</o:LockedField>
          </o:OLEObject>
        </w:object>
      </w:r>
      <w:r>
        <w:rPr>
          <w:rFonts w:ascii="Times New Roman" w:hAnsi="Times New Roman"/>
          <w:szCs w:val="22"/>
        </w:rPr>
        <w:t>，所以质点</w:t>
      </w:r>
      <w:r>
        <w:rPr>
          <w:rFonts w:ascii="Times New Roman" w:hAnsi="Times New Roman"/>
          <w:position w:val="-6"/>
          <w:szCs w:val="22"/>
        </w:rPr>
        <w:object>
          <v:shape id="_x0000_i1334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645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44">
            <o:LockedField>false</o:LockedField>
          </o:OLEObject>
        </w:object>
      </w:r>
      <w:r>
        <w:rPr>
          <w:rFonts w:ascii="Times New Roman" w:hAnsi="Times New Roman"/>
          <w:szCs w:val="22"/>
        </w:rPr>
        <w:t>的平衡位置坐标为</w:t>
      </w:r>
      <w:r>
        <w:rPr>
          <w:rFonts w:ascii="Times New Roman" w:hAnsi="Times New Roman"/>
          <w:position w:val="-12"/>
          <w:szCs w:val="22"/>
        </w:rPr>
        <w:object>
          <v:shape id="_x0000_i1335" o:spt="75" type="#_x0000_t75" style="height:18pt;width:91.15pt;" o:ole="t" filled="f" o:preferrelative="t" stroked="f" coordsize="21600,21600">
            <v:path/>
            <v:fill on="f" focussize="0,0"/>
            <v:stroke on="f" joinstyle="miter"/>
            <v:imagedata r:id="rId647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46">
            <o:LockedField>false</o:LockedField>
          </o:OLEObject>
        </w:object>
      </w:r>
      <w:r>
        <w:rPr>
          <w:rFonts w:ascii="Times New Roman" w:hAnsi="Times New Roman"/>
          <w:szCs w:val="22"/>
        </w:rPr>
        <w:t>，D正确。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9．【答案】BD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【解析】滑块在半圆形轨道内运动时，滑块受到的重力和恒力</w:t>
      </w:r>
      <w:r>
        <w:rPr>
          <w:rFonts w:ascii="Times New Roman" w:hAnsi="Times New Roman"/>
          <w:position w:val="-4"/>
          <w:szCs w:val="22"/>
        </w:rPr>
        <w:object>
          <v:shape id="_x0000_i1336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48">
            <o:LockedField>false</o:LockedField>
          </o:OLEObject>
        </w:object>
      </w:r>
      <w:r>
        <w:rPr>
          <w:rFonts w:ascii="Times New Roman" w:hAnsi="Times New Roman"/>
          <w:szCs w:val="22"/>
        </w:rPr>
        <w:t>的合力如图所示，</w:t>
      </w:r>
      <w:r>
        <w:rPr>
          <w:rFonts w:ascii="Times New Roman" w:hAnsi="Times New Roman"/>
          <w:position w:val="-28"/>
          <w:szCs w:val="22"/>
        </w:rPr>
        <w:object>
          <v:shape id="_x0000_i1337" o:spt="75" type="#_x0000_t75" style="height:33pt;width:76.9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50">
            <o:LockedField>false</o:LockedField>
          </o:OLEObject>
        </w:object>
      </w:r>
      <w:r>
        <w:rPr>
          <w:rFonts w:ascii="Times New Roman" w:hAnsi="Times New Roman"/>
          <w:szCs w:val="22"/>
        </w:rPr>
        <w:t>，即</w:t>
      </w:r>
      <w:r>
        <w:rPr>
          <w:rFonts w:ascii="Times New Roman" w:hAnsi="Times New Roman"/>
          <w:position w:val="-6"/>
          <w:szCs w:val="22"/>
        </w:rPr>
        <w:object>
          <v:shape id="_x0000_i1338" o:spt="75" type="#_x0000_t75" style="height:13.9pt;width:39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52">
            <o:LockedField>false</o:LockedField>
          </o:OLEObject>
        </w:object>
      </w:r>
      <w:r>
        <w:rPr>
          <w:rFonts w:ascii="Times New Roman" w:hAnsi="Times New Roman"/>
          <w:szCs w:val="22"/>
        </w:rPr>
        <w:t>，所以满足滑块刚好不脱离轨道又返回</w:t>
      </w:r>
      <w:r>
        <w:rPr>
          <w:rFonts w:ascii="Times New Roman" w:hAnsi="Times New Roman"/>
          <w:position w:val="-6"/>
          <w:szCs w:val="22"/>
        </w:rPr>
        <w:object>
          <v:shape id="_x0000_i1339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54">
            <o:LockedField>false</o:LockedField>
          </o:OLEObject>
        </w:object>
      </w:r>
      <w:r>
        <w:rPr>
          <w:rFonts w:ascii="Times New Roman" w:hAnsi="Times New Roman"/>
          <w:szCs w:val="22"/>
        </w:rPr>
        <w:t>点的条件时，滑块将恰好运动到与</w:t>
      </w:r>
      <w:r>
        <w:rPr>
          <w:rFonts w:ascii="Times New Roman" w:hAnsi="Times New Roman"/>
          <w:position w:val="-12"/>
          <w:szCs w:val="22"/>
        </w:rPr>
        <w:object>
          <v:shape id="_x0000_i1340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56">
            <o:LockedField>false</o:LockedField>
          </o:OLEObject>
        </w:object>
      </w:r>
      <w:r>
        <w:rPr>
          <w:rFonts w:ascii="Times New Roman" w:hAnsi="Times New Roman"/>
          <w:szCs w:val="22"/>
        </w:rPr>
        <w:t>垂直的线段</w:t>
      </w:r>
      <w:r>
        <w:rPr>
          <w:rFonts w:ascii="Times New Roman" w:hAnsi="Times New Roman"/>
          <w:position w:val="-12"/>
          <w:szCs w:val="22"/>
        </w:rPr>
        <w:object>
          <v:shape id="_x0000_i1341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58">
            <o:LockedField>false</o:LockedField>
          </o:OLEObject>
        </w:object>
      </w:r>
      <w:r>
        <w:rPr>
          <w:rFonts w:ascii="Times New Roman" w:hAnsi="Times New Roman"/>
          <w:szCs w:val="22"/>
        </w:rPr>
        <w:t>上的</w:t>
      </w:r>
      <w:r>
        <w:rPr>
          <w:rFonts w:ascii="Times New Roman" w:hAnsi="Times New Roman"/>
          <w:position w:val="-12"/>
          <w:szCs w:val="22"/>
        </w:rPr>
        <w:object>
          <v:shape id="_x0000_i1342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60">
            <o:LockedField>false</o:LockedField>
          </o:OLEObject>
        </w:object>
      </w:r>
      <w:r>
        <w:rPr>
          <w:rFonts w:ascii="Times New Roman" w:hAnsi="Times New Roman"/>
          <w:szCs w:val="22"/>
        </w:rPr>
        <w:t>点开始返回，A错误；滑块在整个运动过程中，恒力</w:t>
      </w:r>
      <w:r>
        <w:rPr>
          <w:rFonts w:ascii="Times New Roman" w:hAnsi="Times New Roman"/>
          <w:position w:val="-4"/>
          <w:szCs w:val="22"/>
        </w:rPr>
        <w:object>
          <v:shape id="_x0000_i1343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62">
            <o:LockedField>false</o:LockedField>
          </o:OLEObject>
        </w:object>
      </w:r>
      <w:r>
        <w:rPr>
          <w:rFonts w:ascii="Times New Roman" w:hAnsi="Times New Roman"/>
          <w:szCs w:val="22"/>
        </w:rPr>
        <w:t>对滑块做的正功越多，滑块的机械能越大，因当滑块运动到</w:t>
      </w:r>
      <w:r>
        <w:rPr>
          <w:rFonts w:ascii="Times New Roman" w:hAnsi="Times New Roman"/>
          <w:position w:val="-12"/>
          <w:szCs w:val="22"/>
        </w:rPr>
        <w:object>
          <v:shape id="_x0000_i1344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665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64">
            <o:LockedField>false</o:LockedField>
          </o:OLEObject>
        </w:object>
      </w:r>
      <w:r>
        <w:rPr>
          <w:rFonts w:ascii="Times New Roman" w:hAnsi="Times New Roman"/>
          <w:szCs w:val="22"/>
        </w:rPr>
        <w:t>点时，恒力</w:t>
      </w:r>
      <w:r>
        <w:rPr>
          <w:rFonts w:ascii="Times New Roman" w:hAnsi="Times New Roman"/>
          <w:position w:val="-4"/>
          <w:szCs w:val="22"/>
        </w:rPr>
        <w:object>
          <v:shape id="_x0000_i1345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667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66">
            <o:LockedField>false</o:LockedField>
          </o:OLEObject>
        </w:object>
      </w:r>
      <w:r>
        <w:rPr>
          <w:rFonts w:ascii="Times New Roman" w:hAnsi="Times New Roman"/>
          <w:szCs w:val="22"/>
        </w:rPr>
        <w:t>做的正功最多，所以滑块运动至</w:t>
      </w:r>
      <w:r>
        <w:rPr>
          <w:rFonts w:ascii="Times New Roman" w:hAnsi="Times New Roman"/>
          <w:position w:val="-12"/>
          <w:szCs w:val="22"/>
        </w:rPr>
        <w:object>
          <v:shape id="_x0000_i1346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669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68">
            <o:LockedField>false</o:LockedField>
          </o:OLEObject>
        </w:object>
      </w:r>
      <w:r>
        <w:rPr>
          <w:rFonts w:ascii="Times New Roman" w:hAnsi="Times New Roman"/>
          <w:szCs w:val="22"/>
        </w:rPr>
        <w:t>点时的机械能最大，</w:t>
      </w:r>
      <w:r>
        <w:rPr>
          <w:rFonts w:hint="eastAsia" w:ascii="Times New Roman" w:hAnsi="Times New Roman"/>
          <w:szCs w:val="22"/>
        </w:rPr>
        <w:t>B</w:t>
      </w:r>
      <w:r>
        <w:rPr>
          <w:rFonts w:ascii="Times New Roman" w:hAnsi="Times New Roman"/>
          <w:szCs w:val="22"/>
        </w:rPr>
        <w:t>正确；由图可知，滑块运动到</w:t>
      </w:r>
      <w:r>
        <w:rPr>
          <w:rFonts w:ascii="Times New Roman" w:hAnsi="Times New Roman"/>
          <w:position w:val="-12"/>
          <w:szCs w:val="22"/>
        </w:rPr>
        <w:object>
          <v:shape id="_x0000_i1347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671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70">
            <o:LockedField>false</o:LockedField>
          </o:OLEObject>
        </w:object>
      </w:r>
      <w:r>
        <w:rPr>
          <w:rFonts w:ascii="Times New Roman" w:hAnsi="Times New Roman"/>
          <w:szCs w:val="22"/>
        </w:rPr>
        <w:t>点时速度最大，运动到</w:t>
      </w:r>
      <w:r>
        <w:rPr>
          <w:rFonts w:ascii="Times New Roman" w:hAnsi="Times New Roman"/>
          <w:position w:val="-6"/>
          <w:szCs w:val="22"/>
        </w:rPr>
        <w:object>
          <v:shape id="_x0000_i1348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673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72">
            <o:LockedField>false</o:LockedField>
          </o:OLEObject>
        </w:object>
      </w:r>
      <w:r>
        <w:rPr>
          <w:rFonts w:ascii="Times New Roman" w:hAnsi="Times New Roman"/>
          <w:szCs w:val="22"/>
        </w:rPr>
        <w:t>点时的速度大于运动到</w:t>
      </w:r>
      <w:r>
        <w:rPr>
          <w:rFonts w:ascii="Times New Roman" w:hAnsi="Times New Roman"/>
          <w:position w:val="-12"/>
          <w:szCs w:val="22"/>
        </w:rPr>
        <w:object>
          <v:shape id="_x0000_i1349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675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74">
            <o:LockedField>false</o:LockedField>
          </o:OLEObject>
        </w:object>
      </w:r>
      <w:r>
        <w:rPr>
          <w:rFonts w:ascii="Times New Roman" w:hAnsi="Times New Roman"/>
          <w:szCs w:val="22"/>
        </w:rPr>
        <w:t>点时的速度，C错误，D正确。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038225" cy="1760220"/>
            <wp:effectExtent l="0" t="0" r="9525" b="0"/>
            <wp:docPr id="26" name="图片 26" descr="说明: C:\Users\Administrator\AppData\Local\Temp\tianruoocr\截图_202404111133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说明: C:\Users\Administrator\AppData\Local\Temp\tianruoocr\截图_20240411113344.png"/>
                    <pic:cNvPicPr>
                      <a:picLocks noChangeAspect="1" noChangeArrowheads="1"/>
                    </pic:cNvPicPr>
                  </pic:nvPicPr>
                  <pic:blipFill>
                    <a:blip r:embed="rId6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8818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10．【答案】BC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【解析】如图所示，设粒子在磁场中做圆周运动的圆心为</w:t>
      </w:r>
      <w:r>
        <w:rPr>
          <w:rFonts w:ascii="Times New Roman" w:hAnsi="Times New Roman"/>
          <w:position w:val="-12"/>
          <w:szCs w:val="22"/>
        </w:rPr>
        <w:object>
          <v:shape id="_x0000_i1350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678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77">
            <o:LockedField>false</o:LockedField>
          </o:OLEObject>
        </w:object>
      </w:r>
      <w:r>
        <w:rPr>
          <w:rFonts w:ascii="Times New Roman" w:hAnsi="Times New Roman"/>
          <w:szCs w:val="22"/>
        </w:rPr>
        <w:t>，图中</w:t>
      </w:r>
      <w:r>
        <w:rPr>
          <w:rFonts w:ascii="Times New Roman" w:hAnsi="Times New Roman"/>
          <w:position w:val="-6"/>
          <w:szCs w:val="22"/>
        </w:rPr>
        <w:object>
          <v:shape id="_x0000_i1351" o:spt="75" type="#_x0000_t75" style="height:13.9pt;width:120pt;" o:ole="t" filled="f" o:preferrelative="t" stroked="f" coordsize="21600,21600">
            <v:path/>
            <v:fill on="f" focussize="0,0"/>
            <v:stroke on="f" joinstyle="miter"/>
            <v:imagedata r:id="rId680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679">
            <o:LockedField>false</o:LockedField>
          </o:OLEObject>
        </w:object>
      </w:r>
      <w:r>
        <w:rPr>
          <w:rFonts w:ascii="Times New Roman" w:hAnsi="Times New Roman"/>
          <w:szCs w:val="22"/>
        </w:rPr>
        <w:t>，据相交圆的特点可知</w:t>
      </w:r>
      <w:r>
        <w:rPr>
          <w:rFonts w:ascii="Times New Roman" w:hAnsi="Times New Roman"/>
          <w:position w:val="-24"/>
          <w:szCs w:val="22"/>
        </w:rPr>
        <w:object>
          <v:shape id="_x0000_i1352" o:spt="75" type="#_x0000_t75" style="height:31.15pt;width:124.9pt;" o:ole="t" filled="f" o:preferrelative="t" stroked="f" coordsize="21600,21600">
            <v:path/>
            <v:fill on="f" focussize="0,0"/>
            <v:stroke on="f" joinstyle="miter"/>
            <v:imagedata r:id="rId682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81">
            <o:LockedField>false</o:LockedField>
          </o:OLEObject>
        </w:object>
      </w:r>
      <w:r>
        <w:rPr>
          <w:rFonts w:ascii="Times New Roman" w:hAnsi="Times New Roman"/>
          <w:szCs w:val="22"/>
        </w:rPr>
        <w:t>，进而</w:t>
      </w:r>
      <w:r>
        <w:rPr>
          <w:rFonts w:ascii="Times New Roman" w:hAnsi="Times New Roman"/>
          <w:position w:val="-12"/>
          <w:szCs w:val="22"/>
        </w:rPr>
        <w:object>
          <v:shape id="_x0000_i1353" o:spt="75" type="#_x0000_t75" style="height:18pt;width:136.9pt;" o:ole="t" filled="f" o:preferrelative="t" stroked="f" coordsize="21600,21600">
            <v:path/>
            <v:fill on="f" focussize="0,0"/>
            <v:stroke on="f" joinstyle="miter"/>
            <v:imagedata r:id="rId684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683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32"/>
          <w:szCs w:val="22"/>
        </w:rPr>
        <w:object>
          <v:shape id="_x0000_i1354" o:spt="75" type="#_x0000_t75" style="height:37.9pt;width:455pt;" o:ole="t" filled="f" o:preferrelative="t" stroked="f" coordsize="21600,21600">
            <v:path/>
            <v:fill on="f" focussize="0,0"/>
            <v:stroke on="f" joinstyle="miter"/>
            <v:imagedata r:id="rId686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685">
            <o:LockedField>false</o:LockedField>
          </o:OLEObject>
        </w:object>
      </w:r>
      <w:r>
        <w:rPr>
          <w:rFonts w:ascii="Times New Roman" w:hAnsi="Times New Roman"/>
          <w:szCs w:val="22"/>
        </w:rPr>
        <w:t>，所以，粒子在磁场中做圆周运动的半径</w:t>
      </w:r>
      <w:r>
        <w:rPr>
          <w:rFonts w:ascii="Times New Roman" w:hAnsi="Times New Roman"/>
          <w:position w:val="-12"/>
          <w:szCs w:val="22"/>
        </w:rPr>
        <w:object>
          <v:shape id="_x0000_i1355" o:spt="75" type="#_x0000_t75" style="height:18pt;width:94.15pt;" o:ole="t" filled="f" o:preferrelative="t" stroked="f" coordsize="21600,21600">
            <v:path/>
            <v:fill on="f" focussize="0,0"/>
            <v:stroke on="f" joinstyle="miter"/>
            <v:imagedata r:id="rId688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68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，A</w:t>
      </w:r>
      <w:r>
        <w:rPr>
          <w:rFonts w:ascii="Times New Roman" w:hAnsi="Times New Roman"/>
          <w:szCs w:val="22"/>
        </w:rPr>
        <w:t>错误；因</w:t>
      </w:r>
      <w:r>
        <w:rPr>
          <w:rFonts w:ascii="Times New Roman" w:hAnsi="Times New Roman"/>
          <w:position w:val="-4"/>
          <w:szCs w:val="22"/>
        </w:rPr>
        <w:object>
          <v:shape id="_x0000_i1356" o:spt="75" type="#_x0000_t75" style="height:13.15pt;width:34.9pt;" o:ole="t" filled="f" o:preferrelative="t" stroked="f" coordsize="21600,21600">
            <v:path/>
            <v:fill on="f" focussize="0,0"/>
            <v:stroke on="f" joinstyle="miter"/>
            <v:imagedata r:id="rId690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689">
            <o:LockedField>false</o:LockedField>
          </o:OLEObject>
        </w:object>
      </w:r>
      <w:r>
        <w:rPr>
          <w:rFonts w:ascii="Times New Roman" w:hAnsi="Times New Roman"/>
          <w:szCs w:val="22"/>
        </w:rPr>
        <w:t>，可知四边形</w:t>
      </w:r>
      <w:r>
        <w:rPr>
          <w:rFonts w:ascii="Times New Roman" w:hAnsi="Times New Roman"/>
          <w:position w:val="-12"/>
          <w:szCs w:val="22"/>
        </w:rPr>
        <w:object>
          <v:shape id="_x0000_i1357" o:spt="75" type="#_x0000_t75" style="height:18pt;width:40.15pt;" o:ole="t" filled="f" o:preferrelative="t" stroked="f" coordsize="21600,21600">
            <v:path/>
            <v:fill on="f" focussize="0,0"/>
            <v:stroke on="f" joinstyle="miter"/>
            <v:imagedata r:id="rId692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691">
            <o:LockedField>false</o:LockedField>
          </o:OLEObject>
        </w:object>
      </w:r>
      <w:r>
        <w:rPr>
          <w:rFonts w:ascii="Times New Roman" w:hAnsi="Times New Roman"/>
          <w:szCs w:val="22"/>
        </w:rPr>
        <w:t>为菱形，故</w:t>
      </w:r>
      <w:r>
        <w:rPr>
          <w:rFonts w:ascii="Times New Roman" w:hAnsi="Times New Roman"/>
          <w:position w:val="-12"/>
          <w:szCs w:val="22"/>
        </w:rPr>
        <w:object>
          <v:shape id="_x0000_i1358" o:spt="75" type="#_x0000_t75" style="height:18pt;width:159pt;" o:ole="t" filled="f" o:preferrelative="t" stroked="f" coordsize="21600,21600">
            <v:path/>
            <v:fill on="f" focussize="0,0"/>
            <v:stroke on="f" joinstyle="miter"/>
            <v:imagedata r:id="rId694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693">
            <o:LockedField>false</o:LockedField>
          </o:OLEObject>
        </w:object>
      </w:r>
      <w:r>
        <w:rPr>
          <w:rFonts w:ascii="Times New Roman" w:hAnsi="Times New Roman"/>
          <w:szCs w:val="22"/>
        </w:rPr>
        <w:t>，因而</w:t>
      </w:r>
      <w:r>
        <w:rPr>
          <w:rFonts w:ascii="Times New Roman" w:hAnsi="Times New Roman"/>
          <w:position w:val="-12"/>
          <w:szCs w:val="22"/>
        </w:rPr>
        <w:object>
          <v:shape id="_x0000_i1359" o:spt="75" type="#_x0000_t75" style="height:18pt;width:118.15pt;" o:ole="t" filled="f" o:preferrelative="t" stroked="f" coordsize="21600,21600">
            <v:path/>
            <v:fill on="f" focussize="0,0"/>
            <v:stroke on="f" joinstyle="miter"/>
            <v:imagedata r:id="rId696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695">
            <o:LockedField>false</o:LockedField>
          </o:OLEObject>
        </w:object>
      </w:r>
      <w:r>
        <w:rPr>
          <w:rFonts w:ascii="Times New Roman" w:hAnsi="Times New Roman"/>
          <w:szCs w:val="22"/>
        </w:rPr>
        <w:t>，B正确；粒子在磁场中运动的时间</w:t>
      </w:r>
      <w:r>
        <w:rPr>
          <w:rFonts w:ascii="Times New Roman" w:hAnsi="Times New Roman"/>
          <w:position w:val="-30"/>
          <w:szCs w:val="22"/>
        </w:rPr>
        <w:object>
          <v:shape id="_x0000_i1360" o:spt="75" type="#_x0000_t75" style="height:34.15pt;width:112.9pt;" o:ole="t" filled="f" o:preferrelative="t" stroked="f" coordsize="21600,21600">
            <v:path/>
            <v:fill on="f" focussize="0,0"/>
            <v:stroke on="f" joinstyle="miter"/>
            <v:imagedata r:id="rId698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697">
            <o:LockedField>false</o:LockedField>
          </o:OLEObject>
        </w:object>
      </w:r>
      <w:r>
        <w:rPr>
          <w:rFonts w:ascii="Times New Roman" w:hAnsi="Times New Roman"/>
          <w:szCs w:val="22"/>
        </w:rPr>
        <w:t>，C正确；因</w:t>
      </w:r>
      <w:r>
        <w:rPr>
          <w:rFonts w:ascii="Times New Roman" w:hAnsi="Times New Roman"/>
          <w:position w:val="-4"/>
          <w:szCs w:val="22"/>
        </w:rPr>
        <w:object>
          <v:shape id="_x0000_i1361" o:spt="75" type="#_x0000_t75" style="height:13.15pt;width:34.9pt;" o:ole="t" filled="f" o:preferrelative="t" stroked="f" coordsize="21600,21600">
            <v:path/>
            <v:fill on="f" focussize="0,0"/>
            <v:stroke on="f" joinstyle="miter"/>
            <v:imagedata r:id="rId700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699">
            <o:LockedField>false</o:LockedField>
          </o:OLEObject>
        </w:object>
      </w:r>
      <w:r>
        <w:rPr>
          <w:rFonts w:ascii="Times New Roman" w:hAnsi="Times New Roman"/>
          <w:szCs w:val="22"/>
        </w:rPr>
        <w:t>，据磁发散的特点，以不同的方向从</w:t>
      </w:r>
      <w:r>
        <w:rPr>
          <w:rFonts w:ascii="Times New Roman" w:hAnsi="Times New Roman"/>
          <w:position w:val="-4"/>
          <w:szCs w:val="22"/>
        </w:rPr>
        <w:object>
          <v:shape id="_x0000_i1362" o:spt="75" type="#_x0000_t75" style="height:12pt;width:13.15pt;" o:ole="t" filled="f" o:preferrelative="t" stroked="f" coordsize="21600,21600">
            <v:path/>
            <v:fill on="f" focussize="0,0"/>
            <v:stroke on="f" joinstyle="miter"/>
            <v:imagedata r:id="rId702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701">
            <o:LockedField>false</o:LockedField>
          </o:OLEObject>
        </w:object>
      </w:r>
      <w:r>
        <w:rPr>
          <w:rFonts w:ascii="Times New Roman" w:hAnsi="Times New Roman"/>
          <w:szCs w:val="22"/>
        </w:rPr>
        <w:t>点进</w:t>
      </w:r>
      <w:r>
        <w:rPr>
          <w:rFonts w:hint="eastAsia" w:ascii="Times New Roman" w:hAnsi="Times New Roman"/>
          <w:szCs w:val="22"/>
        </w:rPr>
        <w:t>入</w:t>
      </w:r>
      <w:r>
        <w:rPr>
          <w:rFonts w:ascii="Times New Roman" w:hAnsi="Times New Roman"/>
          <w:szCs w:val="22"/>
        </w:rPr>
        <w:t>磁场的粒子出磁场时，其方向均与</w:t>
      </w:r>
      <w:r>
        <w:rPr>
          <w:rFonts w:ascii="Times New Roman" w:hAnsi="Times New Roman"/>
          <w:position w:val="-6"/>
          <w:szCs w:val="22"/>
        </w:rPr>
        <w:object>
          <v:shape id="_x0000_i1363" o:spt="75" type="#_x0000_t75" style="height:13.9pt;width:19.9pt;" o:ole="t" filled="f" o:preferrelative="t" stroked="f" coordsize="21600,21600">
            <v:path/>
            <v:fill on="f" focussize="0,0"/>
            <v:stroke on="f" joinstyle="miter"/>
            <v:imagedata r:id="rId704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703">
            <o:LockedField>false</o:LockedField>
          </o:OLEObject>
        </w:object>
      </w:r>
      <w:r>
        <w:rPr>
          <w:rFonts w:ascii="Times New Roman" w:hAnsi="Times New Roman"/>
          <w:szCs w:val="22"/>
        </w:rPr>
        <w:t>垂直，</w:t>
      </w:r>
      <w:r>
        <w:rPr>
          <w:rFonts w:hint="eastAsia" w:ascii="Times New Roman" w:hAnsi="Times New Roman"/>
          <w:szCs w:val="22"/>
        </w:rPr>
        <w:t>D</w:t>
      </w:r>
      <w:r>
        <w:rPr>
          <w:rFonts w:ascii="Times New Roman" w:hAnsi="Times New Roman"/>
          <w:szCs w:val="22"/>
        </w:rPr>
        <w:t>错误。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513205" cy="1569720"/>
            <wp:effectExtent l="0" t="0" r="0" b="0"/>
            <wp:docPr id="25" name="图片 25" descr="说明: C:\Users\Administrator\AppData\Local\Temp\tianruoocr\截图_202404111135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说明: C:\Users\Administrator\AppData\Local\Temp\tianruoocr\截图_20240411113504.png"/>
                    <pic:cNvPicPr>
                      <a:picLocks noChangeAspect="1" noChangeArrowheads="1"/>
                    </pic:cNvPicPr>
                  </pic:nvPicPr>
                  <pic:blipFill>
                    <a:blip r:embed="rId7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3323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11．（6分）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【答案】（1）图见解析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（2）98（96</w:t>
      </w:r>
      <w:r>
        <w:rPr>
          <w:rFonts w:hint="eastAsia" w:ascii="Times New Roman" w:hAnsi="Times New Roman"/>
          <w:szCs w:val="22"/>
        </w:rPr>
        <w:t>～</w:t>
      </w:r>
      <w:r>
        <w:rPr>
          <w:rFonts w:ascii="Times New Roman" w:hAnsi="Times New Roman"/>
          <w:szCs w:val="22"/>
        </w:rPr>
        <w:t>100之间均可）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4.0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（3）偏大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【解析】（1）描点拟合图线，如图所示。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647315" cy="2217420"/>
            <wp:effectExtent l="0" t="0" r="635" b="0"/>
            <wp:docPr id="24" name="图片 24" descr="说明: C:\Users\Administrator\AppData\Local\Temp\tianruoocr\截图_202404111135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说明: C:\Users\Administrator\AppData\Local\Temp\tianruoocr\截图_20240411113529.png"/>
                    <pic:cNvPicPr>
                      <a:picLocks noChangeAspect="1" noChangeArrowheads="1"/>
                    </pic:cNvPicPr>
                  </pic:nvPicPr>
                  <pic:blipFill>
                    <a:blip r:embed="rId7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666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（2）设重物的质量为</w:t>
      </w:r>
      <w:r>
        <w:rPr>
          <w:rFonts w:ascii="Times New Roman" w:hAnsi="Times New Roman"/>
          <w:position w:val="-12"/>
          <w:szCs w:val="22"/>
        </w:rPr>
        <w:object>
          <v:shape id="_x0000_i1364" o:spt="75" type="#_x0000_t75" style="height:18pt;width:16.15pt;" o:ole="t" filled="f" o:preferrelative="t" stroked="f" coordsize="21600,21600">
            <v:path/>
            <v:fill on="f" focussize="0,0"/>
            <v:stroke on="f" joinstyle="miter"/>
            <v:imagedata r:id="rId708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707">
            <o:LockedField>false</o:LockedField>
          </o:OLEObject>
        </w:object>
      </w:r>
      <w:r>
        <w:rPr>
          <w:rFonts w:ascii="Times New Roman" w:hAnsi="Times New Roman"/>
          <w:szCs w:val="22"/>
        </w:rPr>
        <w:t>，对重物，有</w:t>
      </w:r>
      <w:r>
        <w:rPr>
          <w:rFonts w:ascii="Times New Roman" w:hAnsi="Times New Roman"/>
          <w:position w:val="-12"/>
          <w:szCs w:val="22"/>
        </w:rPr>
        <w:object>
          <v:shape id="_x0000_i1365" o:spt="75" type="#_x0000_t75" style="height:18pt;width:73.15pt;" o:ole="t" filled="f" o:preferrelative="t" stroked="f" coordsize="21600,21600">
            <v:path/>
            <v:fill on="f" focussize="0,0"/>
            <v:stroke on="f" joinstyle="miter"/>
            <v:imagedata r:id="rId710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709">
            <o:LockedField>false</o:LockedField>
          </o:OLEObject>
        </w:object>
      </w:r>
      <w:r>
        <w:rPr>
          <w:rFonts w:ascii="Times New Roman" w:hAnsi="Times New Roman"/>
          <w:szCs w:val="22"/>
        </w:rPr>
        <w:t>，即有</w:t>
      </w:r>
      <w:r>
        <w:rPr>
          <w:rFonts w:ascii="Times New Roman" w:hAnsi="Times New Roman"/>
          <w:position w:val="-28"/>
          <w:szCs w:val="22"/>
        </w:rPr>
        <w:object>
          <v:shape id="_x0000_i1366" o:spt="75" type="#_x0000_t75" style="height:33pt;width:66pt;" o:ole="t" filled="f" o:preferrelative="t" stroked="f" coordsize="21600,21600">
            <v:path/>
            <v:fill on="f" focussize="0,0"/>
            <v:stroke on="f" joinstyle="miter"/>
            <v:imagedata r:id="rId712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711">
            <o:LockedField>false</o:LockedField>
          </o:OLEObject>
        </w:object>
      </w:r>
      <w:r>
        <w:rPr>
          <w:rFonts w:ascii="Times New Roman" w:hAnsi="Times New Roman"/>
          <w:szCs w:val="22"/>
        </w:rPr>
        <w:t>，结合作出的</w:t>
      </w:r>
      <w:r>
        <w:rPr>
          <w:rFonts w:ascii="Times New Roman" w:hAnsi="Times New Roman"/>
          <w:position w:val="-6"/>
          <w:szCs w:val="22"/>
        </w:rPr>
        <w:object>
          <v:shape id="_x0000_i1367" o:spt="75" type="#_x0000_t75" style="height:10.9pt;width:30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713">
            <o:LockedField>false</o:LockedField>
          </o:OLEObject>
        </w:object>
      </w:r>
      <w:r>
        <w:rPr>
          <w:rFonts w:ascii="Times New Roman" w:hAnsi="Times New Roman"/>
          <w:szCs w:val="22"/>
        </w:rPr>
        <w:t>图像，可有</w:t>
      </w:r>
      <w:r>
        <w:rPr>
          <w:rFonts w:ascii="Times New Roman" w:hAnsi="Times New Roman"/>
          <w:position w:val="-12"/>
          <w:szCs w:val="22"/>
        </w:rPr>
        <w:object>
          <v:shape id="_x0000_i1368" o:spt="75" type="#_x0000_t75" style="height:18pt;width:55.9pt;" o:ole="t" filled="f" o:preferrelative="t" stroked="f" coordsize="21600,21600">
            <v:path/>
            <v:fill on="f" focussize="0,0"/>
            <v:stroke on="f" joinstyle="miter"/>
            <v:imagedata r:id="rId716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71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position w:val="-28"/>
          <w:szCs w:val="22"/>
        </w:rPr>
        <w:object>
          <v:shape id="_x0000_i1369" o:spt="75" type="#_x0000_t75" style="height:33pt;width:91.9pt;" o:ole="t" filled="f" o:preferrelative="t" stroked="f" coordsize="21600,21600">
            <v:path/>
            <v:fill on="f" focussize="0,0"/>
            <v:stroke on="f" joinstyle="miter"/>
            <v:imagedata r:id="rId718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71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szCs w:val="22"/>
        </w:rPr>
        <w:t>则弹簧的劲度系数</w:t>
      </w:r>
      <w:r>
        <w:rPr>
          <w:rFonts w:ascii="Times New Roman" w:hAnsi="Times New Roman"/>
          <w:position w:val="-6"/>
          <w:szCs w:val="22"/>
        </w:rPr>
        <w:object>
          <v:shape id="_x0000_i1370" o:spt="75" type="#_x0000_t75" style="height:13.9pt;width:60.75pt;" o:ole="t" filled="f" o:preferrelative="t" stroked="f" coordsize="21600,21600">
            <v:path/>
            <v:fill on="f" focussize="0,0"/>
            <v:stroke on="f" joinstyle="miter"/>
            <v:imagedata r:id="rId720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719">
            <o:LockedField>false</o:LockedField>
          </o:OLEObject>
        </w:object>
      </w:r>
      <w:r>
        <w:rPr>
          <w:rFonts w:ascii="Times New Roman" w:hAnsi="Times New Roman"/>
          <w:szCs w:val="22"/>
        </w:rPr>
        <w:t>。</w:t>
      </w:r>
      <w:r>
        <w:rPr>
          <w:rFonts w:hint="eastAsia" w:ascii="Times New Roman" w:hAnsi="Times New Roman"/>
          <w:szCs w:val="22"/>
        </w:rPr>
        <w:t>（96～100</w:t>
      </w:r>
      <w:r>
        <w:rPr>
          <w:rFonts w:ascii="Times New Roman" w:hAnsi="Times New Roman"/>
          <w:szCs w:val="22"/>
        </w:rPr>
        <w:t>之间均可</w:t>
      </w:r>
      <w:r>
        <w:rPr>
          <w:rFonts w:hint="eastAsia" w:ascii="Times New Roman" w:hAnsi="Times New Roman"/>
          <w:szCs w:val="22"/>
        </w:rPr>
        <w:t>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（3）由</w:t>
      </w:r>
      <w:r>
        <w:rPr>
          <w:rFonts w:ascii="Times New Roman" w:hAnsi="Times New Roman"/>
          <w:position w:val="-12"/>
          <w:szCs w:val="22"/>
        </w:rPr>
        <w:object>
          <v:shape id="_x0000_i1371" o:spt="75" type="#_x0000_t75" style="height:18pt;width:73.15pt;" o:ole="t" filled="f" o:preferrelative="t" stroked="f" coordsize="21600,21600">
            <v:path/>
            <v:fill on="f" focussize="0,0"/>
            <v:stroke on="f" joinstyle="miter"/>
            <v:imagedata r:id="rId722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721">
            <o:LockedField>false</o:LockedField>
          </o:OLEObject>
        </w:object>
      </w:r>
      <w:r>
        <w:rPr>
          <w:rFonts w:ascii="Times New Roman" w:hAnsi="Times New Roman"/>
          <w:szCs w:val="22"/>
        </w:rPr>
        <w:t>可得</w:t>
      </w:r>
      <w:r>
        <w:rPr>
          <w:rFonts w:ascii="Times New Roman" w:hAnsi="Times New Roman"/>
          <w:position w:val="-24"/>
          <w:szCs w:val="22"/>
        </w:rPr>
        <w:object>
          <v:shape id="_x0000_i1372" o:spt="75" type="#_x0000_t75" style="height:33pt;width:75pt;" o:ole="t" filled="f" o:preferrelative="t" stroked="f" coordsize="21600,21600">
            <v:path/>
            <v:fill on="f" focussize="0,0"/>
            <v:stroke on="f" joinstyle="miter"/>
            <v:imagedata r:id="rId724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723">
            <o:LockedField>false</o:LockedField>
          </o:OLEObject>
        </w:object>
      </w:r>
      <w:r>
        <w:rPr>
          <w:rFonts w:ascii="Times New Roman" w:hAnsi="Times New Roman"/>
          <w:szCs w:val="22"/>
        </w:rPr>
        <w:t>，若拉动端点</w:t>
      </w:r>
      <w:r>
        <w:rPr>
          <w:rFonts w:ascii="Times New Roman" w:hAnsi="Times New Roman"/>
          <w:position w:val="-6"/>
          <w:szCs w:val="22"/>
        </w:rPr>
        <w:object>
          <v:shape id="_x0000_i1373" o:spt="75" type="#_x0000_t75" style="height:13.15pt;width:13.9pt;" o:ole="t" filled="f" o:preferrelative="t" stroked="f" coordsize="21600,21600">
            <v:path/>
            <v:fill on="f" focussize="0,0"/>
            <v:stroke on="f" joinstyle="miter"/>
            <v:imagedata r:id="rId726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725">
            <o:LockedField>false</o:LockedField>
          </o:OLEObject>
        </w:object>
      </w:r>
      <w:r>
        <w:rPr>
          <w:rFonts w:ascii="Times New Roman" w:hAnsi="Times New Roman"/>
          <w:szCs w:val="22"/>
        </w:rPr>
        <w:t>时偏离了竖直方向，则弹簧伸长量</w:t>
      </w:r>
      <w:r>
        <w:rPr>
          <w:rFonts w:ascii="Times New Roman" w:hAnsi="Times New Roman"/>
          <w:position w:val="-6"/>
          <w:szCs w:val="22"/>
        </w:rPr>
        <w:object>
          <v:shape id="_x0000_i1374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728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727">
            <o:LockedField>false</o:LockedField>
          </o:OLEObject>
        </w:object>
      </w:r>
      <w:r>
        <w:rPr>
          <w:rFonts w:ascii="Times New Roman" w:hAnsi="Times New Roman"/>
          <w:szCs w:val="22"/>
        </w:rPr>
        <w:t>的测量值偏小，故弹簧劲度系数的测量值比其真实值偏大。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12．（9分）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【答案】（1）D  （2）=  </w:t>
      </w:r>
      <w:r>
        <w:rPr>
          <w:rFonts w:ascii="Times New Roman" w:hAnsi="Times New Roman"/>
          <w:position w:val="-24"/>
          <w:szCs w:val="22"/>
        </w:rPr>
        <w:object>
          <v:shape id="_x0000_i1375" o:spt="75" type="#_x0000_t75" style="height:31.15pt;width:31.9pt;" o:ole="t" filled="f" o:preferrelative="t" stroked="f" coordsize="21600,21600">
            <v:path/>
            <v:fill on="f" focussize="0,0"/>
            <v:stroke on="f" joinstyle="miter"/>
            <v:imagedata r:id="rId730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72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 xml:space="preserve">  （3）C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【解析】（1）闭合</w:t>
      </w:r>
      <w:r>
        <w:rPr>
          <w:rFonts w:ascii="Times New Roman" w:hAnsi="Times New Roman"/>
          <w:position w:val="-12"/>
          <w:szCs w:val="22"/>
        </w:rPr>
        <w:object>
          <v:shape id="_x0000_i1376" o:spt="75" type="#_x0000_t75" style="height:18pt;width:34.15pt;" o:ole="t" filled="f" o:preferrelative="t" stroked="f" coordsize="21600,21600">
            <v:path/>
            <v:fill on="f" focussize="0,0"/>
            <v:stroke on="f" joinstyle="miter"/>
            <v:imagedata r:id="rId732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31">
            <o:LockedField>false</o:LockedField>
          </o:OLEObject>
        </w:object>
      </w:r>
      <w:r>
        <w:rPr>
          <w:rFonts w:ascii="Times New Roman" w:hAnsi="Times New Roman"/>
          <w:szCs w:val="22"/>
        </w:rPr>
        <w:t>时，由闭合电路欧姆定律有</w:t>
      </w:r>
      <w:r>
        <w:rPr>
          <w:rFonts w:ascii="Times New Roman" w:hAnsi="Times New Roman"/>
          <w:position w:val="-14"/>
          <w:szCs w:val="22"/>
        </w:rPr>
        <w:object>
          <v:shape id="_x0000_i1377" o:spt="75" type="#_x0000_t75" style="height:19.9pt;width:118.9pt;" o:ole="t" filled="f" o:preferrelative="t" stroked="f" coordsize="21600,21600">
            <v:path/>
            <v:fill on="f" focussize="0,0"/>
            <v:stroke on="f" joinstyle="miter"/>
            <v:imagedata r:id="rId734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733">
            <o:LockedField>false</o:LockedField>
          </o:OLEObject>
        </w:object>
      </w:r>
      <w:r>
        <w:rPr>
          <w:rFonts w:ascii="Times New Roman" w:hAnsi="Times New Roman"/>
          <w:szCs w:val="22"/>
        </w:rPr>
        <w:t>，闭合</w:t>
      </w:r>
      <w:r>
        <w:rPr>
          <w:rFonts w:ascii="Times New Roman" w:hAnsi="Times New Roman"/>
          <w:position w:val="-12"/>
          <w:szCs w:val="22"/>
        </w:rPr>
        <w:object>
          <v:shape id="_x0000_i1378" o:spt="75" type="#_x0000_t75" style="height:18pt;width:13.15pt;" o:ole="t" filled="f" o:preferrelative="t" stroked="f" coordsize="21600,21600">
            <v:path/>
            <v:fill on="f" focussize="0,0"/>
            <v:stroke on="f" joinstyle="miter"/>
            <v:imagedata r:id="rId736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735">
            <o:LockedField>false</o:LockedField>
          </o:OLEObject>
        </w:object>
      </w:r>
      <w:r>
        <w:rPr>
          <w:rFonts w:ascii="Times New Roman" w:hAnsi="Times New Roman"/>
          <w:szCs w:val="22"/>
        </w:rPr>
        <w:t>、断开</w:t>
      </w:r>
      <w:r>
        <w:rPr>
          <w:rFonts w:ascii="Times New Roman" w:hAnsi="Times New Roman"/>
          <w:position w:val="-12"/>
          <w:szCs w:val="22"/>
        </w:rPr>
        <w:object>
          <v:shape id="_x0000_i1379" o:spt="75" type="#_x0000_t75" style="height:18pt;width:13.9pt;" o:ole="t" filled="f" o:preferrelative="t" stroked="f" coordsize="21600,21600">
            <v:path/>
            <v:fill on="f" focussize="0,0"/>
            <v:stroke on="f" joinstyle="miter"/>
            <v:imagedata r:id="rId738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737">
            <o:LockedField>false</o:LockedField>
          </o:OLEObject>
        </w:object>
      </w:r>
      <w:r>
        <w:rPr>
          <w:rFonts w:ascii="Times New Roman" w:hAnsi="Times New Roman"/>
          <w:szCs w:val="22"/>
        </w:rPr>
        <w:t>时，由闭合电路欧姆定律有</w:t>
      </w:r>
      <w:r>
        <w:rPr>
          <w:rFonts w:ascii="Times New Roman" w:hAnsi="Times New Roman"/>
          <w:position w:val="-14"/>
          <w:szCs w:val="22"/>
        </w:rPr>
        <w:object>
          <v:shape id="_x0000_i1380" o:spt="75" type="#_x0000_t75" style="height:19.9pt;width:144pt;" o:ole="t" filled="f" o:preferrelative="t" stroked="f" coordsize="21600,21600">
            <v:path/>
            <v:fill on="f" focussize="0,0"/>
            <v:stroke on="f" joinstyle="miter"/>
            <v:imagedata r:id="rId740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739">
            <o:LockedField>false</o:LockedField>
          </o:OLEObject>
        </w:object>
      </w:r>
      <w:r>
        <w:rPr>
          <w:rFonts w:ascii="Times New Roman" w:hAnsi="Times New Roman"/>
          <w:szCs w:val="22"/>
        </w:rPr>
        <w:t>，则在同一</w:t>
      </w:r>
      <w:r>
        <w:rPr>
          <w:rFonts w:ascii="Times New Roman" w:hAnsi="Times New Roman"/>
          <w:position w:val="-6"/>
          <w:szCs w:val="22"/>
        </w:rPr>
        <w:object>
          <v:shape id="_x0000_i1381" o:spt="75" type="#_x0000_t75" style="height:13.15pt;width:30pt;" o:ole="t" filled="f" o:preferrelative="t" stroked="f" coordsize="21600,21600">
            <v:path/>
            <v:fill on="f" focussize="0,0"/>
            <v:stroke on="f" joinstyle="miter"/>
            <v:imagedata r:id="rId742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741">
            <o:LockedField>false</o:LockedField>
          </o:OLEObject>
        </w:object>
      </w:r>
      <w:r>
        <w:rPr>
          <w:rFonts w:ascii="Times New Roman" w:hAnsi="Times New Roman"/>
          <w:szCs w:val="22"/>
        </w:rPr>
        <w:t>坐标系中，描点连线分别作出</w:t>
      </w:r>
      <w:r>
        <w:rPr>
          <w:rFonts w:ascii="Times New Roman" w:hAnsi="Times New Roman"/>
          <w:position w:val="-12"/>
          <w:szCs w:val="22"/>
        </w:rPr>
        <w:object>
          <v:shape id="_x0000_i1382" o:spt="75" type="#_x0000_t75" style="height:18pt;width:34.15pt;" o:ole="t" filled="f" o:preferrelative="t" stroked="f" coordsize="21600,21600">
            <v:path/>
            <v:fill on="f" focussize="0,0"/>
            <v:stroke on="f" joinstyle="miter"/>
            <v:imagedata r:id="rId744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743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12"/>
          <w:szCs w:val="22"/>
        </w:rPr>
        <w:object>
          <v:shape id="_x0000_i1383" o:spt="75" type="#_x0000_t75" style="height:18pt;width:37.15pt;" o:ole="t" filled="f" o:preferrelative="t" stroked="f" coordsize="21600,21600">
            <v:path/>
            <v:fill on="f" focussize="0,0"/>
            <v:stroke on="f" joinstyle="miter"/>
            <v:imagedata r:id="rId746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745">
            <o:LockedField>false</o:LockedField>
          </o:OLEObject>
        </w:object>
      </w:r>
      <w:r>
        <w:rPr>
          <w:rFonts w:ascii="Times New Roman" w:hAnsi="Times New Roman"/>
          <w:szCs w:val="22"/>
        </w:rPr>
        <w:t>图像，纵截距相同，即为电源电动势</w:t>
      </w:r>
      <w:r>
        <w:rPr>
          <w:rFonts w:ascii="Times New Roman" w:hAnsi="Times New Roman"/>
          <w:position w:val="-12"/>
          <w:szCs w:val="22"/>
        </w:rPr>
        <w:object>
          <v:shape id="_x0000_i1384" o:spt="75" type="#_x0000_t75" style="height:18pt;width:46.9pt;" o:ole="t" filled="f" o:preferrelative="t" stroked="f" coordsize="21600,21600">
            <v:path/>
            <v:fill on="f" focussize="0,0"/>
            <v:stroke on="f" joinstyle="miter"/>
            <v:imagedata r:id="rId748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747">
            <o:LockedField>false</o:LockedField>
          </o:OLEObject>
        </w:object>
      </w:r>
      <w:r>
        <w:rPr>
          <w:rFonts w:ascii="Times New Roman" w:hAnsi="Times New Roman"/>
          <w:szCs w:val="22"/>
        </w:rPr>
        <w:t>图像斜率的绝对值</w:t>
      </w:r>
      <w:r>
        <w:rPr>
          <w:rFonts w:ascii="Times New Roman" w:hAnsi="Times New Roman"/>
          <w:position w:val="-14"/>
          <w:szCs w:val="22"/>
        </w:rPr>
        <w:object>
          <v:shape id="_x0000_i1385" o:spt="75" type="#_x0000_t75" style="height:19.9pt;width:66pt;" o:ole="t" filled="f" o:preferrelative="t" stroked="f" coordsize="21600,21600">
            <v:path/>
            <v:fill on="f" focussize="0,0"/>
            <v:stroke on="f" joinstyle="miter"/>
            <v:imagedata r:id="rId750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749">
            <o:LockedField>false</o:LockedField>
          </o:OLEObject>
        </w:object>
      </w:r>
      <w:r>
        <w:rPr>
          <w:rFonts w:ascii="Times New Roman" w:hAnsi="Times New Roman"/>
          <w:szCs w:val="22"/>
        </w:rPr>
        <w:t>小于</w:t>
      </w:r>
      <w:r>
        <w:rPr>
          <w:rFonts w:ascii="Times New Roman" w:hAnsi="Times New Roman"/>
          <w:position w:val="-12"/>
          <w:szCs w:val="22"/>
        </w:rPr>
        <w:object>
          <v:shape id="_x0000_i1386" o:spt="75" type="#_x0000_t75" style="height:18pt;width:37.15pt;" o:ole="t" filled="f" o:preferrelative="t" stroked="f" coordsize="21600,21600">
            <v:path/>
            <v:fill on="f" focussize="0,0"/>
            <v:stroke on="f" joinstyle="miter"/>
            <v:imagedata r:id="rId752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751">
            <o:LockedField>false</o:LockedField>
          </o:OLEObject>
        </w:object>
      </w:r>
      <w:r>
        <w:rPr>
          <w:rFonts w:ascii="Times New Roman" w:hAnsi="Times New Roman"/>
          <w:szCs w:val="22"/>
        </w:rPr>
        <w:t>图像斜率的绝对值</w:t>
      </w:r>
      <w:r>
        <w:rPr>
          <w:rFonts w:ascii="Times New Roman" w:hAnsi="Times New Roman"/>
          <w:position w:val="-14"/>
          <w:szCs w:val="22"/>
        </w:rPr>
        <w:object>
          <v:shape id="_x0000_i1387" o:spt="75" type="#_x0000_t75" style="height:19.9pt;width:88.9pt;" o:ole="t" filled="f" o:preferrelative="t" stroked="f" coordsize="21600,21600">
            <v:path/>
            <v:fill on="f" focussize="0,0"/>
            <v:stroke on="f" joinstyle="miter"/>
            <v:imagedata r:id="rId754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53">
            <o:LockedField>false</o:LockedField>
          </o:OLEObject>
        </w:object>
      </w:r>
      <w:r>
        <w:rPr>
          <w:rFonts w:ascii="Times New Roman" w:hAnsi="Times New Roman"/>
          <w:szCs w:val="22"/>
        </w:rPr>
        <w:t>，故D项正确。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（2）由（1）分析可知，电源电动势</w:t>
      </w:r>
      <w:r>
        <w:rPr>
          <w:rFonts w:ascii="Times New Roman" w:hAnsi="Times New Roman"/>
          <w:position w:val="-24"/>
          <w:szCs w:val="22"/>
        </w:rPr>
        <w:object>
          <v:shape id="_x0000_i1388" o:spt="75" type="#_x0000_t75" style="height:31.15pt;width:211.15pt;" o:ole="t" filled="f" o:preferrelative="t" stroked="f" coordsize="21600,21600">
            <v:path/>
            <v:fill on="f" focussize="0,0"/>
            <v:stroke on="f" joinstyle="miter"/>
            <v:imagedata r:id="rId756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55">
            <o:LockedField>false</o:LockedField>
          </o:OLEObject>
        </w:object>
      </w:r>
      <w:r>
        <w:rPr>
          <w:rFonts w:ascii="Times New Roman" w:hAnsi="Times New Roman"/>
          <w:szCs w:val="22"/>
        </w:rPr>
        <w:t>，联立可求得待测电阻的阻值</w:t>
      </w:r>
      <w:r>
        <w:rPr>
          <w:rFonts w:ascii="Times New Roman" w:hAnsi="Times New Roman"/>
          <w:position w:val="-24"/>
          <w:szCs w:val="22"/>
        </w:rPr>
        <w:object>
          <v:shape id="_x0000_i1389" o:spt="75" type="#_x0000_t75" style="height:31.15pt;width:55.9pt;" o:ole="t" filled="f" o:preferrelative="t" stroked="f" coordsize="21600,21600">
            <v:path/>
            <v:fill on="f" focussize="0,0"/>
            <v:stroke on="f" joinstyle="miter"/>
            <v:imagedata r:id="rId758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57">
            <o:LockedField>false</o:LockedField>
          </o:OLEObject>
        </w:object>
      </w:r>
      <w:r>
        <w:rPr>
          <w:rFonts w:ascii="Times New Roman" w:hAnsi="Times New Roman"/>
          <w:szCs w:val="22"/>
        </w:rPr>
        <w:t>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（3）由于不知道定值电阻</w:t>
      </w:r>
      <w:r>
        <w:rPr>
          <w:rFonts w:ascii="Times New Roman" w:hAnsi="Times New Roman"/>
          <w:position w:val="-12"/>
          <w:szCs w:val="22"/>
        </w:rPr>
        <w:object>
          <v:shape id="_x0000_i1390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760" o:title=""/>
            <o:lock v:ext="edit" aspectratio="t"/>
            <w10:wrap type="none"/>
            <w10:anchorlock/>
          </v:shape>
          <o:OLEObject Type="Embed" ProgID="Equation.DSMT4" ShapeID="_x0000_i1390" DrawAspect="Content" ObjectID="_1468076090" r:id="rId759">
            <o:LockedField>false</o:LockedField>
          </o:OLEObject>
        </w:object>
      </w:r>
      <w:r>
        <w:rPr>
          <w:rFonts w:ascii="Times New Roman" w:hAnsi="Times New Roman"/>
          <w:szCs w:val="22"/>
        </w:rPr>
        <w:t>的阻值和电流表的内阻</w:t>
      </w:r>
      <w:r>
        <w:rPr>
          <w:rFonts w:ascii="Times New Roman" w:hAnsi="Times New Roman"/>
          <w:position w:val="-12"/>
          <w:szCs w:val="22"/>
        </w:rPr>
        <w:object>
          <v:shape id="_x0000_i1391" o:spt="75" type="#_x0000_t75" style="height:18pt;width:16.15pt;" o:ole="t" filled="f" o:preferrelative="t" stroked="f" coordsize="21600,21600">
            <v:path/>
            <v:fill on="f" focussize="0,0"/>
            <v:stroke on="f" joinstyle="miter"/>
            <v:imagedata r:id="rId762" o:title=""/>
            <o:lock v:ext="edit" aspectratio="t"/>
            <w10:wrap type="none"/>
            <w10:anchorlock/>
          </v:shape>
          <o:OLEObject Type="Embed" ProgID="Equation.DSMT4" ShapeID="_x0000_i1391" DrawAspect="Content" ObjectID="_1468076091" r:id="rId761">
            <o:LockedField>false</o:LockedField>
          </o:OLEObject>
        </w:object>
      </w:r>
      <w:r>
        <w:rPr>
          <w:rFonts w:ascii="Times New Roman" w:hAnsi="Times New Roman"/>
          <w:szCs w:val="22"/>
        </w:rPr>
        <w:t>，故无法求出电源内阻</w:t>
      </w:r>
      <w:r>
        <w:rPr>
          <w:rFonts w:ascii="Times New Roman" w:hAnsi="Times New Roman"/>
          <w:position w:val="-4"/>
          <w:szCs w:val="22"/>
        </w:rPr>
        <w:object>
          <v:shape id="_x0000_i1392" o:spt="75" type="#_x0000_t75" style="height:10.15pt;width:9pt;" o:ole="t" filled="f" o:preferrelative="t" stroked="f" coordsize="21600,21600">
            <v:path/>
            <v:fill on="f" focussize="0,0"/>
            <v:stroke on="f" joinstyle="miter"/>
            <v:imagedata r:id="rId764" o:title=""/>
            <o:lock v:ext="edit" aspectratio="t"/>
            <w10:wrap type="none"/>
            <w10:anchorlock/>
          </v:shape>
          <o:OLEObject Type="Embed" ProgID="Equation.DSMT4" ShapeID="_x0000_i1392" DrawAspect="Content" ObjectID="_1468076092" r:id="rId763">
            <o:LockedField>false</o:LockedField>
          </o:OLEObject>
        </w:object>
      </w:r>
      <w:r>
        <w:rPr>
          <w:rFonts w:ascii="Times New Roman" w:hAnsi="Times New Roman"/>
          <w:szCs w:val="22"/>
        </w:rPr>
        <w:t>，A错误；由该实验的实验原理可知，电压表的分流作用，不会影响</w:t>
      </w:r>
      <w:r>
        <w:rPr>
          <w:rFonts w:ascii="Times New Roman" w:hAnsi="Times New Roman"/>
          <w:position w:val="-12"/>
          <w:szCs w:val="22"/>
        </w:rPr>
        <w:object>
          <v:shape id="_x0000_i1393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766" o:title=""/>
            <o:lock v:ext="edit" aspectratio="t"/>
            <w10:wrap type="none"/>
            <w10:anchorlock/>
          </v:shape>
          <o:OLEObject Type="Embed" ProgID="Equation.DSMT4" ShapeID="_x0000_i1393" DrawAspect="Content" ObjectID="_1468076093" r:id="rId765">
            <o:LockedField>false</o:LockedField>
          </o:OLEObject>
        </w:object>
      </w:r>
      <w:r>
        <w:rPr>
          <w:rFonts w:ascii="Times New Roman" w:hAnsi="Times New Roman"/>
          <w:szCs w:val="22"/>
        </w:rPr>
        <w:t>的测量值，</w:t>
      </w:r>
      <w:r>
        <w:rPr>
          <w:rFonts w:hint="eastAsia" w:ascii="Times New Roman" w:hAnsi="Times New Roman"/>
          <w:szCs w:val="22"/>
        </w:rPr>
        <w:t>B</w:t>
      </w:r>
      <w:r>
        <w:rPr>
          <w:rFonts w:ascii="Times New Roman" w:hAnsi="Times New Roman"/>
          <w:szCs w:val="22"/>
        </w:rPr>
        <w:t>错误；由（2）分析可知，电流表的内阻是否考虑不影响</w:t>
      </w:r>
      <w:r>
        <w:rPr>
          <w:rFonts w:ascii="Times New Roman" w:hAnsi="Times New Roman"/>
          <w:position w:val="-12"/>
          <w:szCs w:val="22"/>
        </w:rPr>
        <w:object>
          <v:shape id="_x0000_i1394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768" o:title=""/>
            <o:lock v:ext="edit" aspectratio="t"/>
            <w10:wrap type="none"/>
            <w10:anchorlock/>
          </v:shape>
          <o:OLEObject Type="Embed" ProgID="Equation.DSMT4" ShapeID="_x0000_i1394" DrawAspect="Content" ObjectID="_1468076094" r:id="rId767">
            <o:LockedField>false</o:LockedField>
          </o:OLEObject>
        </w:object>
      </w:r>
      <w:r>
        <w:rPr>
          <w:rFonts w:ascii="Times New Roman" w:hAnsi="Times New Roman"/>
          <w:szCs w:val="22"/>
        </w:rPr>
        <w:t>的测量值，C正确。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13．</w:t>
      </w:r>
      <w:r>
        <w:rPr>
          <w:rFonts w:ascii="Times New Roman" w:hAnsi="Times New Roman"/>
          <w:szCs w:val="22"/>
        </w:rPr>
        <w:t>（10分）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解：（1）若饭盒密封良好，据查理定律有</w:t>
      </w:r>
      <w:r>
        <w:rPr>
          <w:rFonts w:ascii="Times New Roman" w:hAnsi="Times New Roman"/>
          <w:position w:val="-30"/>
          <w:szCs w:val="22"/>
        </w:rPr>
        <w:object>
          <v:shape id="_x0000_i1395" o:spt="75" type="#_x0000_t75" style="height:34.15pt;width:111pt;" o:ole="t" filled="f" o:preferrelative="t" stroked="f" coordsize="21600,21600">
            <v:path/>
            <v:fill on="f" focussize="0,0"/>
            <v:stroke on="f" joinstyle="miter"/>
            <v:imagedata r:id="rId770" o:title=""/>
            <o:lock v:ext="edit" aspectratio="t"/>
            <w10:wrap type="none"/>
            <w10:anchorlock/>
          </v:shape>
          <o:OLEObject Type="Embed" ProgID="Equation.DSMT4" ShapeID="_x0000_i1395" DrawAspect="Content" ObjectID="_1468076095" r:id="rId76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带</w:t>
      </w:r>
      <w:r>
        <w:rPr>
          <w:rFonts w:hint="eastAsia" w:ascii="Times New Roman" w:hAnsi="Times New Roman"/>
          <w:szCs w:val="22"/>
        </w:rPr>
        <w:t>入</w:t>
      </w:r>
      <w:r>
        <w:rPr>
          <w:rFonts w:ascii="Times New Roman" w:hAnsi="Times New Roman"/>
          <w:szCs w:val="22"/>
        </w:rPr>
        <w:t>数据解得</w:t>
      </w:r>
      <w:r>
        <w:rPr>
          <w:rFonts w:ascii="Times New Roman" w:hAnsi="Times New Roman"/>
          <w:position w:val="-12"/>
          <w:szCs w:val="22"/>
        </w:rPr>
        <w:object>
          <v:shape id="_x0000_i1396" o:spt="75" type="#_x0000_t75" style="height:18pt;width:58.15pt;" o:ole="t" filled="f" o:preferrelative="t" stroked="f" coordsize="21600,21600">
            <v:path/>
            <v:fill on="f" focussize="0,0"/>
            <v:stroke on="f" joinstyle="miter"/>
            <v:imagedata r:id="rId772" o:title=""/>
            <o:lock v:ext="edit" aspectratio="t"/>
            <w10:wrap type="none"/>
            <w10:anchorlock/>
          </v:shape>
          <o:OLEObject Type="Embed" ProgID="Equation.DSMT4" ShapeID="_x0000_i1396" DrawAspect="Content" ObjectID="_1468076096" r:id="rId77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（2）设盒内气体在压强为</w:t>
      </w:r>
      <w:r>
        <w:rPr>
          <w:rFonts w:ascii="Times New Roman" w:hAnsi="Times New Roman"/>
          <w:position w:val="-12"/>
          <w:szCs w:val="22"/>
        </w:rPr>
        <w:object>
          <v:shape id="_x0000_i1397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774" o:title=""/>
            <o:lock v:ext="edit" aspectratio="t"/>
            <w10:wrap type="none"/>
            <w10:anchorlock/>
          </v:shape>
          <o:OLEObject Type="Embed" ProgID="Equation.DSMT4" ShapeID="_x0000_i1397" DrawAspect="Content" ObjectID="_1468076097" r:id="rId773">
            <o:LockedField>false</o:LockedField>
          </o:OLEObject>
        </w:object>
      </w:r>
      <w:r>
        <w:rPr>
          <w:rFonts w:ascii="Times New Roman" w:hAnsi="Times New Roman"/>
          <w:szCs w:val="22"/>
        </w:rPr>
        <w:t>、温度为</w:t>
      </w:r>
      <w:r>
        <w:rPr>
          <w:rFonts w:ascii="Times New Roman" w:hAnsi="Times New Roman"/>
          <w:position w:val="-12"/>
          <w:szCs w:val="22"/>
        </w:rPr>
        <w:object>
          <v:shape id="_x0000_i1398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776" o:title=""/>
            <o:lock v:ext="edit" aspectratio="t"/>
            <w10:wrap type="none"/>
            <w10:anchorlock/>
          </v:shape>
          <o:OLEObject Type="Embed" ProgID="Equation.DSMT4" ShapeID="_x0000_i1398" DrawAspect="Content" ObjectID="_1468076098" r:id="rId775">
            <o:LockedField>false</o:LockedField>
          </o:OLEObject>
        </w:object>
      </w:r>
      <w:r>
        <w:rPr>
          <w:rFonts w:ascii="Times New Roman" w:hAnsi="Times New Roman"/>
          <w:szCs w:val="22"/>
        </w:rPr>
        <w:t>时的体积为</w:t>
      </w:r>
      <w:r>
        <w:rPr>
          <w:rFonts w:ascii="Times New Roman" w:hAnsi="Times New Roman"/>
          <w:position w:val="-12"/>
          <w:szCs w:val="22"/>
        </w:rPr>
        <w:object>
          <v:shape id="_x0000_i1399" o:spt="75" type="#_x0000_t75" style="height:18pt;width:13.15pt;" o:ole="t" filled="f" o:preferrelative="t" stroked="f" coordsize="21600,21600">
            <v:path/>
            <v:fill on="f" focussize="0,0"/>
            <v:stroke on="f" joinstyle="miter"/>
            <v:imagedata r:id="rId778" o:title=""/>
            <o:lock v:ext="edit" aspectratio="t"/>
            <w10:wrap type="none"/>
            <w10:anchorlock/>
          </v:shape>
          <o:OLEObject Type="Embed" ProgID="Equation.DSMT4" ShapeID="_x0000_i1399" DrawAspect="Content" ObjectID="_1468076099" r:id="rId777">
            <o:LockedField>false</o:LockedField>
          </o:OLEObject>
        </w:object>
      </w:r>
      <w:r>
        <w:rPr>
          <w:rFonts w:ascii="Times New Roman" w:hAnsi="Times New Roman"/>
          <w:szCs w:val="22"/>
        </w:rPr>
        <w:t>，在压强</w:t>
      </w:r>
      <w:r>
        <w:rPr>
          <w:rFonts w:ascii="Times New Roman" w:hAnsi="Times New Roman"/>
          <w:position w:val="-12"/>
          <w:szCs w:val="22"/>
        </w:rPr>
        <w:object>
          <v:shape id="_x0000_i1400" o:spt="75" type="#_x0000_t75" style="height:18pt;width:58.9pt;" o:ole="t" filled="f" o:preferrelative="t" stroked="f" coordsize="21600,21600">
            <v:path/>
            <v:fill on="f" focussize="0,0"/>
            <v:stroke on="f" joinstyle="miter"/>
            <v:imagedata r:id="rId780" o:title=""/>
            <o:lock v:ext="edit" aspectratio="t"/>
            <w10:wrap type="none"/>
            <w10:anchorlock/>
          </v:shape>
          <o:OLEObject Type="Embed" ProgID="Equation.DSMT4" ShapeID="_x0000_i1400" DrawAspect="Content" ObjectID="_1468076100" r:id="rId779">
            <o:LockedField>false</o:LockedField>
          </o:OLEObject>
        </w:object>
      </w:r>
      <w:r>
        <w:rPr>
          <w:rFonts w:ascii="Times New Roman" w:hAnsi="Times New Roman"/>
          <w:szCs w:val="22"/>
        </w:rPr>
        <w:t>、温度</w:t>
      </w:r>
      <w:r>
        <w:rPr>
          <w:rFonts w:ascii="Times New Roman" w:hAnsi="Times New Roman"/>
          <w:position w:val="-12"/>
          <w:szCs w:val="22"/>
        </w:rPr>
        <w:object>
          <v:shape id="_x0000_i1401" o:spt="75" type="#_x0000_t75" style="height:19.15pt;width:52.9pt;" o:ole="t" filled="f" o:preferrelative="t" stroked="f" coordsize="21600,21600">
            <v:path/>
            <v:fill on="f" focussize="0,0"/>
            <v:stroke on="f" joinstyle="miter"/>
            <v:imagedata r:id="rId782" o:title=""/>
            <o:lock v:ext="edit" aspectratio="t"/>
            <w10:wrap type="none"/>
            <w10:anchorlock/>
          </v:shape>
          <o:OLEObject Type="Embed" ProgID="Equation.DSMT4" ShapeID="_x0000_i1401" DrawAspect="Content" ObjectID="_1468076101" r:id="rId781">
            <o:LockedField>false</o:LockedField>
          </o:OLEObject>
        </w:object>
      </w:r>
      <w:r>
        <w:rPr>
          <w:rFonts w:ascii="Times New Roman" w:hAnsi="Times New Roman"/>
          <w:szCs w:val="22"/>
        </w:rPr>
        <w:t>时的体积为为</w:t>
      </w:r>
      <w:r>
        <w:rPr>
          <w:rFonts w:ascii="Times New Roman" w:hAnsi="Times New Roman"/>
          <w:position w:val="-12"/>
          <w:szCs w:val="22"/>
        </w:rPr>
        <w:object>
          <v:shape id="_x0000_i1402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784" o:title=""/>
            <o:lock v:ext="edit" aspectratio="t"/>
            <w10:wrap type="none"/>
            <w10:anchorlock/>
          </v:shape>
          <o:OLEObject Type="Embed" ProgID="Equation.DSMT4" ShapeID="_x0000_i1402" DrawAspect="Content" ObjectID="_1468076102" r:id="rId783">
            <o:LockedField>false</o:LockedField>
          </o:OLEObject>
        </w:object>
      </w:r>
      <w:r>
        <w:rPr>
          <w:rFonts w:ascii="Times New Roman" w:hAnsi="Times New Roman"/>
          <w:szCs w:val="22"/>
        </w:rPr>
        <w:t>，则有</w:t>
      </w:r>
      <w:r>
        <w:rPr>
          <w:rFonts w:ascii="Times New Roman" w:hAnsi="Times New Roman"/>
          <w:position w:val="-30"/>
          <w:szCs w:val="22"/>
        </w:rPr>
        <w:object>
          <v:shape id="_x0000_i1403" o:spt="75" type="#_x0000_t75" style="height:34.15pt;width:91.9pt;" o:ole="t" filled="f" o:preferrelative="t" stroked="f" coordsize="21600,21600">
            <v:path/>
            <v:fill on="f" focussize="0,0"/>
            <v:stroke on="f" joinstyle="miter"/>
            <v:imagedata r:id="rId786" o:title=""/>
            <o:lock v:ext="edit" aspectratio="t"/>
            <w10:wrap type="none"/>
            <w10:anchorlock/>
          </v:shape>
          <o:OLEObject Type="Embed" ProgID="Equation.DSMT4" ShapeID="_x0000_i1403" DrawAspect="Content" ObjectID="_1468076103" r:id="rId78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24"/>
          <w:szCs w:val="22"/>
        </w:rPr>
        <w:object>
          <v:shape id="_x0000_i1404" o:spt="75" type="#_x0000_t75" style="height:31.15pt;width:58.15pt;" o:ole="t" filled="f" o:preferrelative="t" stroked="f" coordsize="21600,21600">
            <v:path/>
            <v:fill on="f" focussize="0,0"/>
            <v:stroke on="f" joinstyle="miter"/>
            <v:imagedata r:id="rId788" o:title=""/>
            <o:lock v:ext="edit" aspectratio="t"/>
            <w10:wrap type="none"/>
            <w10:anchorlock/>
          </v:shape>
          <o:OLEObject Type="Embed" ProgID="Equation.DSMT4" ShapeID="_x0000_i1404" DrawAspect="Content" ObjectID="_1468076104" r:id="rId78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则此条件下溢出气体的体积</w:t>
      </w:r>
      <w:r>
        <w:rPr>
          <w:rFonts w:ascii="Times New Roman" w:hAnsi="Times New Roman"/>
          <w:position w:val="-12"/>
          <w:szCs w:val="22"/>
        </w:rPr>
        <w:object>
          <v:shape id="_x0000_i1405" o:spt="75" type="#_x0000_t75" style="height:18pt;width:61.9pt;" o:ole="t" filled="f" o:preferrelative="t" stroked="f" coordsize="21600,21600">
            <v:path/>
            <v:fill on="f" focussize="0,0"/>
            <v:stroke on="f" joinstyle="miter"/>
            <v:imagedata r:id="rId790" o:title=""/>
            <o:lock v:ext="edit" aspectratio="t"/>
            <w10:wrap type="none"/>
            <w10:anchorlock/>
          </v:shape>
          <o:OLEObject Type="Embed" ProgID="Equation.DSMT4" ShapeID="_x0000_i1405" DrawAspect="Content" ObjectID="_1468076105" r:id="rId78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故两者的质量之比为</w:t>
      </w:r>
      <w:r>
        <w:rPr>
          <w:rFonts w:ascii="Times New Roman" w:hAnsi="Times New Roman"/>
          <w:position w:val="-30"/>
          <w:szCs w:val="22"/>
        </w:rPr>
        <w:object>
          <v:shape id="_x0000_i1406" o:spt="75" type="#_x0000_t75" style="height:34.15pt;width:52.9pt;" o:ole="t" filled="f" o:preferrelative="t" stroked="f" coordsize="21600,21600">
            <v:path/>
            <v:fill on="f" focussize="0,0"/>
            <v:stroke on="f" joinstyle="miter"/>
            <v:imagedata r:id="rId792" o:title=""/>
            <o:lock v:ext="edit" aspectratio="t"/>
            <w10:wrap type="none"/>
            <w10:anchorlock/>
          </v:shape>
          <o:OLEObject Type="Embed" ProgID="Equation.DSMT4" ShapeID="_x0000_i1406" DrawAspect="Content" ObjectID="_1468076106" r:id="rId79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代</w:t>
      </w:r>
      <w:r>
        <w:rPr>
          <w:rFonts w:hint="eastAsia" w:ascii="Times New Roman" w:hAnsi="Times New Roman"/>
          <w:szCs w:val="22"/>
        </w:rPr>
        <w:t>入</w:t>
      </w:r>
      <w:r>
        <w:rPr>
          <w:rFonts w:ascii="Times New Roman" w:hAnsi="Times New Roman"/>
          <w:szCs w:val="22"/>
        </w:rPr>
        <w:t>数据求得</w:t>
      </w:r>
      <w:r>
        <w:rPr>
          <w:rFonts w:ascii="Times New Roman" w:hAnsi="Times New Roman"/>
          <w:position w:val="-30"/>
          <w:szCs w:val="22"/>
        </w:rPr>
        <w:object>
          <v:shape id="_x0000_i1407" o:spt="75" type="#_x0000_t75" style="height:34.15pt;width:52.9pt;" o:ole="t" filled="f" o:preferrelative="t" stroked="f" coordsize="21600,21600">
            <v:path/>
            <v:fill on="f" focussize="0,0"/>
            <v:stroke on="f" joinstyle="miter"/>
            <v:imagedata r:id="rId794" o:title=""/>
            <o:lock v:ext="edit" aspectratio="t"/>
            <w10:wrap type="none"/>
            <w10:anchorlock/>
          </v:shape>
          <o:OLEObject Type="Embed" ProgID="Equation.DSMT4" ShapeID="_x0000_i1407" DrawAspect="Content" ObjectID="_1468076107" r:id="rId79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14．（13分）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解：（1）</w:t>
      </w:r>
      <w:r>
        <w:rPr>
          <w:rFonts w:ascii="Times New Roman" w:hAnsi="Times New Roman"/>
          <w:position w:val="-12"/>
          <w:szCs w:val="22"/>
        </w:rPr>
        <w:object>
          <v:shape id="_x0000_i1408" o:spt="75" type="#_x0000_t75" style="height:18pt;width:28.15pt;" o:ole="t" filled="f" o:preferrelative="t" stroked="f" coordsize="21600,21600">
            <v:path/>
            <v:fill on="f" focussize="0,0"/>
            <v:stroke on="f" joinstyle="miter"/>
            <v:imagedata r:id="rId796" o:title=""/>
            <o:lock v:ext="edit" aspectratio="t"/>
            <w10:wrap type="none"/>
            <w10:anchorlock/>
          </v:shape>
          <o:OLEObject Type="Embed" ProgID="Equation.DSMT4" ShapeID="_x0000_i1408" DrawAspect="Content" ObjectID="_1468076108" r:id="rId795">
            <o:LockedField>false</o:LockedField>
          </o:OLEObject>
        </w:object>
      </w:r>
      <w:r>
        <w:rPr>
          <w:rFonts w:ascii="Times New Roman" w:hAnsi="Times New Roman"/>
          <w:szCs w:val="22"/>
        </w:rPr>
        <w:t>时间内，对</w:t>
      </w:r>
      <w:r>
        <w:rPr>
          <w:rFonts w:ascii="Times New Roman" w:hAnsi="Times New Roman"/>
          <w:position w:val="-6"/>
          <w:szCs w:val="22"/>
        </w:rPr>
        <w:object>
          <v:shape id="_x0000_i1409" o:spt="75" type="#_x0000_t75" style="height:13.9pt;width:27pt;" o:ole="t" filled="f" o:preferrelative="t" stroked="f" coordsize="21600,21600">
            <v:path/>
            <v:fill on="f" focussize="0,0"/>
            <v:stroke on="f" joinstyle="miter"/>
            <v:imagedata r:id="rId798" o:title=""/>
            <o:lock v:ext="edit" aspectratio="t"/>
            <w10:wrap type="none"/>
            <w10:anchorlock/>
          </v:shape>
          <o:OLEObject Type="Embed" ProgID="Equation.DSMT4" ShapeID="_x0000_i1409" DrawAspect="Content" ObjectID="_1468076109" r:id="rId797">
            <o:LockedField>false</o:LockedField>
          </o:OLEObject>
        </w:object>
      </w:r>
      <w:r>
        <w:rPr>
          <w:rFonts w:ascii="Times New Roman" w:hAnsi="Times New Roman"/>
          <w:szCs w:val="22"/>
        </w:rPr>
        <w:t>棒及导轨构成的回路有</w:t>
      </w:r>
      <w:r>
        <w:rPr>
          <w:rFonts w:ascii="Times New Roman" w:hAnsi="Times New Roman"/>
          <w:position w:val="-24"/>
          <w:szCs w:val="22"/>
        </w:rPr>
        <w:object>
          <v:shape id="_x0000_i1410" o:spt="75" type="#_x0000_t75" style="height:31.15pt;width:82.9pt;" o:ole="t" filled="f" o:preferrelative="t" stroked="f" coordsize="21600,21600">
            <v:path/>
            <v:fill on="f" focussize="0,0"/>
            <v:stroke on="f" joinstyle="miter"/>
            <v:imagedata r:id="rId800" o:title=""/>
            <o:lock v:ext="edit" aspectratio="t"/>
            <w10:wrap type="none"/>
            <w10:anchorlock/>
          </v:shape>
          <o:OLEObject Type="Embed" ProgID="Equation.DSMT4" ShapeID="_x0000_i1410" DrawAspect="Content" ObjectID="_1468076110" r:id="rId79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30"/>
          <w:szCs w:val="22"/>
          <w:lang w:val="zh-CN" w:eastAsia="zh-CN"/>
        </w:rPr>
        <w:object>
          <v:shape id="_x0000_i1411" o:spt="75" type="#_x0000_t75" style="height:34.15pt;width:46.9pt;" o:ole="t" filled="f" o:preferrelative="t" stroked="f" coordsize="21600,21600">
            <v:path/>
            <v:fill on="f" focussize="0,0"/>
            <v:stroke on="f" joinstyle="miter"/>
            <v:imagedata r:id="rId802" o:title=""/>
            <o:lock v:ext="edit" aspectratio="t"/>
            <w10:wrap type="none"/>
            <w10:anchorlock/>
          </v:shape>
          <o:OLEObject Type="Embed" ProgID="Equation.DSMT4" ShapeID="_x0000_i1411" DrawAspect="Content" ObjectID="_1468076111" r:id="rId80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联立解得</w:t>
      </w:r>
      <w:r>
        <w:rPr>
          <w:rFonts w:ascii="Times New Roman" w:hAnsi="Times New Roman"/>
          <w:position w:val="-30"/>
          <w:szCs w:val="22"/>
        </w:rPr>
        <w:object>
          <v:shape id="_x0000_i1412" o:spt="75" type="#_x0000_t75" style="height:34.15pt;width:49.9pt;" o:ole="t" filled="f" o:preferrelative="t" stroked="f" coordsize="21600,21600">
            <v:path/>
            <v:fill on="f" focussize="0,0"/>
            <v:stroke on="f" joinstyle="miter"/>
            <v:imagedata r:id="rId804" o:title=""/>
            <o:lock v:ext="edit" aspectratio="t"/>
            <w10:wrap type="none"/>
            <w10:anchorlock/>
          </v:shape>
          <o:OLEObject Type="Embed" ProgID="Equation.DSMT4" ShapeID="_x0000_i1412" DrawAspect="Content" ObjectID="_1468076112" r:id="rId803">
            <o:LockedField>false</o:LockedField>
          </o:OLEObject>
        </w:object>
      </w:r>
      <w:r>
        <w:rPr>
          <w:rFonts w:ascii="Times New Roman" w:hAnsi="Times New Roman"/>
          <w:szCs w:val="22"/>
        </w:rPr>
        <w:t>（1分）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（2）设</w:t>
      </w:r>
      <w:r>
        <w:rPr>
          <w:rFonts w:ascii="Times New Roman" w:hAnsi="Times New Roman"/>
          <w:position w:val="-12"/>
          <w:szCs w:val="22"/>
        </w:rPr>
        <w:object>
          <v:shape id="_x0000_i1413" o:spt="75" type="#_x0000_t75" style="height:18pt;width:28.15pt;" o:ole="t" filled="f" o:preferrelative="t" stroked="f" coordsize="21600,21600">
            <v:path/>
            <v:fill on="f" focussize="0,0"/>
            <v:stroke on="f" joinstyle="miter"/>
            <v:imagedata r:id="rId806" o:title=""/>
            <o:lock v:ext="edit" aspectratio="t"/>
            <w10:wrap type="none"/>
            <w10:anchorlock/>
          </v:shape>
          <o:OLEObject Type="Embed" ProgID="Equation.DSMT4" ShapeID="_x0000_i1413" DrawAspect="Content" ObjectID="_1468076113" r:id="rId805">
            <o:LockedField>false</o:LockedField>
          </o:OLEObject>
        </w:object>
      </w:r>
      <w:r>
        <w:rPr>
          <w:rFonts w:ascii="Times New Roman" w:hAnsi="Times New Roman"/>
          <w:szCs w:val="22"/>
        </w:rPr>
        <w:t>时间内通过回路的电流为</w:t>
      </w:r>
      <w:r>
        <w:rPr>
          <w:rFonts w:ascii="Times New Roman" w:hAnsi="Times New Roman"/>
          <w:position w:val="-4"/>
          <w:szCs w:val="22"/>
        </w:rPr>
        <w:object>
          <v:shape id="_x0000_i1414" o:spt="75" type="#_x0000_t75" style="height:12pt;width:10.15pt;" o:ole="t" filled="f" o:preferrelative="t" stroked="f" coordsize="21600,21600">
            <v:path/>
            <v:fill on="f" focussize="0,0"/>
            <v:stroke on="f" joinstyle="miter"/>
            <v:imagedata r:id="rId808" o:title=""/>
            <o:lock v:ext="edit" aspectratio="t"/>
            <w10:wrap type="none"/>
            <w10:anchorlock/>
          </v:shape>
          <o:OLEObject Type="Embed" ProgID="Equation.DSMT4" ShapeID="_x0000_i1414" DrawAspect="Content" ObjectID="_1468076114" r:id="rId80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对</w:t>
      </w:r>
      <w:r>
        <w:rPr>
          <w:rFonts w:ascii="Times New Roman" w:hAnsi="Times New Roman"/>
          <w:position w:val="-6"/>
          <w:szCs w:val="22"/>
        </w:rPr>
        <w:object>
          <v:shape id="_x0000_i1415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810" o:title=""/>
            <o:lock v:ext="edit" aspectratio="t"/>
            <w10:wrap type="none"/>
            <w10:anchorlock/>
          </v:shape>
          <o:OLEObject Type="Embed" ProgID="Equation.DSMT4" ShapeID="_x0000_i1415" DrawAspect="Content" ObjectID="_1468076115" r:id="rId809">
            <o:LockedField>false</o:LockedField>
          </o:OLEObject>
        </w:object>
      </w:r>
      <w:r>
        <w:rPr>
          <w:rFonts w:ascii="Times New Roman" w:hAnsi="Times New Roman"/>
          <w:szCs w:val="22"/>
        </w:rPr>
        <w:t>棒有</w:t>
      </w:r>
      <w:r>
        <w:rPr>
          <w:rFonts w:ascii="Times New Roman" w:hAnsi="Times New Roman"/>
          <w:position w:val="-10"/>
          <w:szCs w:val="22"/>
        </w:rPr>
        <w:object>
          <v:shape id="_x0000_i1416" o:spt="75" type="#_x0000_t75" style="height:16.15pt;width:96.75pt;" o:ole="t" filled="f" o:preferrelative="t" stroked="f" coordsize="21600,21600">
            <v:path/>
            <v:fill on="f" focussize="0,0"/>
            <v:stroke on="f" joinstyle="miter"/>
            <v:imagedata r:id="rId812" o:title=""/>
            <o:lock v:ext="edit" aspectratio="t"/>
            <w10:wrap type="none"/>
            <w10:anchorlock/>
          </v:shape>
          <o:OLEObject Type="Embed" ProgID="Equation.DSMT4" ShapeID="_x0000_i1416" DrawAspect="Content" ObjectID="_1468076116" r:id="rId81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对</w:t>
      </w:r>
      <w:r>
        <w:rPr>
          <w:rFonts w:ascii="Times New Roman" w:hAnsi="Times New Roman"/>
          <w:position w:val="-6"/>
          <w:szCs w:val="22"/>
        </w:rPr>
        <w:object>
          <v:shape id="_x0000_i1417" o:spt="75" type="#_x0000_t75" style="height:13.9pt;width:10.15pt;" o:ole="t" filled="f" o:preferrelative="t" stroked="f" coordsize="21600,21600">
            <v:path/>
            <v:fill on="f" focussize="0,0"/>
            <v:stroke on="f" joinstyle="miter"/>
            <v:imagedata r:id="rId814" o:title=""/>
            <o:lock v:ext="edit" aspectratio="t"/>
            <w10:wrap type="none"/>
            <w10:anchorlock/>
          </v:shape>
          <o:OLEObject Type="Embed" ProgID="Equation.DSMT4" ShapeID="_x0000_i1417" DrawAspect="Content" ObjectID="_1468076117" r:id="rId813">
            <o:LockedField>false</o:LockedField>
          </o:OLEObject>
        </w:object>
      </w:r>
      <w:r>
        <w:rPr>
          <w:rFonts w:ascii="Times New Roman" w:hAnsi="Times New Roman"/>
          <w:szCs w:val="22"/>
        </w:rPr>
        <w:t>棒有</w:t>
      </w:r>
      <w:r>
        <w:rPr>
          <w:rFonts w:ascii="Times New Roman" w:hAnsi="Times New Roman"/>
          <w:position w:val="-12"/>
          <w:szCs w:val="22"/>
        </w:rPr>
        <w:object>
          <v:shape id="_x0000_i1418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816" o:title=""/>
            <o:lock v:ext="edit" aspectratio="t"/>
            <w10:wrap type="none"/>
            <w10:anchorlock/>
          </v:shape>
          <o:OLEObject Type="Embed" ProgID="Equation.DSMT4" ShapeID="_x0000_i1418" DrawAspect="Content" ObjectID="_1468076118" r:id="rId81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30"/>
          <w:szCs w:val="22"/>
          <w:lang w:val="zh-CN" w:eastAsia="zh-CN"/>
        </w:rPr>
        <w:object>
          <v:shape id="_x0000_i1419" o:spt="75" type="#_x0000_t75" style="height:34.15pt;width:42.75pt;" o:ole="t" filled="f" o:preferrelative="t" stroked="f" coordsize="21600,21600">
            <v:path/>
            <v:fill on="f" focussize="0,0"/>
            <v:stroke on="f" joinstyle="miter"/>
            <v:imagedata r:id="rId818" o:title=""/>
            <o:lock v:ext="edit" aspectratio="t"/>
            <w10:wrap type="none"/>
            <w10:anchorlock/>
          </v:shape>
          <o:OLEObject Type="Embed" ProgID="Equation.DSMT4" ShapeID="_x0000_i1419" DrawAspect="Content" ObjectID="_1468076119" r:id="rId81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联立可解得</w:t>
      </w:r>
      <w:r>
        <w:rPr>
          <w:rFonts w:ascii="Times New Roman" w:hAnsi="Times New Roman"/>
          <w:position w:val="-30"/>
          <w:szCs w:val="22"/>
        </w:rPr>
        <w:object>
          <v:shape id="_x0000_i1420" o:spt="75" type="#_x0000_t75" style="height:34.15pt;width:73.9pt;" o:ole="t" filled="f" o:preferrelative="t" stroked="f" coordsize="21600,21600">
            <v:path/>
            <v:fill on="f" focussize="0,0"/>
            <v:stroke on="f" joinstyle="miter"/>
            <v:imagedata r:id="rId820" o:title=""/>
            <o:lock v:ext="edit" aspectratio="t"/>
            <w10:wrap type="none"/>
            <w10:anchorlock/>
          </v:shape>
          <o:OLEObject Type="Embed" ProgID="Equation.DSMT4" ShapeID="_x0000_i1420" DrawAspect="Content" ObjectID="_1468076120" r:id="rId81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（3）设撤去拉力后的某一时刻回路中的电流为</w:t>
      </w:r>
      <w:r>
        <w:rPr>
          <w:rFonts w:ascii="Times New Roman" w:hAnsi="Times New Roman"/>
          <w:position w:val="-12"/>
          <w:szCs w:val="22"/>
        </w:rPr>
        <w:object>
          <v:shape id="_x0000_i1421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822" o:title=""/>
            <o:lock v:ext="edit" aspectratio="t"/>
            <w10:wrap type="none"/>
            <w10:anchorlock/>
          </v:shape>
          <o:OLEObject Type="Embed" ProgID="Equation.DSMT4" ShapeID="_x0000_i1421" DrawAspect="Content" ObjectID="_1468076121" r:id="rId82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对</w:t>
      </w:r>
      <w:r>
        <w:rPr>
          <w:rFonts w:ascii="Times New Roman" w:hAnsi="Times New Roman"/>
          <w:position w:val="-6"/>
          <w:szCs w:val="22"/>
        </w:rPr>
        <w:object>
          <v:shape id="_x0000_i1422" o:spt="75" type="#_x0000_t75" style="height:10.9pt;width:10.15pt;" o:ole="t" filled="f" o:preferrelative="t" stroked="f" coordsize="21600,21600">
            <v:path/>
            <v:fill on="f" focussize="0,0"/>
            <v:stroke on="f" joinstyle="miter"/>
            <v:imagedata r:id="rId824" o:title=""/>
            <o:lock v:ext="edit" aspectratio="t"/>
            <w10:wrap type="none"/>
            <w10:anchorlock/>
          </v:shape>
          <o:OLEObject Type="Embed" ProgID="Equation.DSMT4" ShapeID="_x0000_i1422" DrawAspect="Content" ObjectID="_1468076122" r:id="rId823">
            <o:LockedField>false</o:LockedField>
          </o:OLEObject>
        </w:object>
      </w:r>
      <w:r>
        <w:rPr>
          <w:rFonts w:ascii="Times New Roman" w:hAnsi="Times New Roman"/>
          <w:szCs w:val="22"/>
        </w:rPr>
        <w:t>棒有</w:t>
      </w:r>
      <w:r>
        <w:rPr>
          <w:rFonts w:ascii="Times New Roman" w:hAnsi="Times New Roman"/>
          <w:position w:val="-12"/>
          <w:szCs w:val="22"/>
        </w:rPr>
        <w:object>
          <v:shape id="_x0000_i1423" o:spt="75" type="#_x0000_t75" style="height:18pt;width:120pt;" o:ole="t" filled="f" o:preferrelative="t" stroked="f" coordsize="21600,21600">
            <v:path/>
            <v:fill on="f" focussize="0,0"/>
            <v:stroke on="f" joinstyle="miter"/>
            <v:imagedata r:id="rId826" o:title=""/>
            <o:lock v:ext="edit" aspectratio="t"/>
            <w10:wrap type="none"/>
            <w10:anchorlock/>
          </v:shape>
          <o:OLEObject Type="Embed" ProgID="Equation.DSMT4" ShapeID="_x0000_i1423" DrawAspect="Content" ObjectID="_1468076123" r:id="rId82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对</w:t>
      </w:r>
      <w:r>
        <w:rPr>
          <w:rFonts w:ascii="Times New Roman" w:hAnsi="Times New Roman"/>
          <w:position w:val="-6"/>
          <w:szCs w:val="22"/>
        </w:rPr>
        <w:object>
          <v:shape id="_x0000_i1424" o:spt="75" type="#_x0000_t75" style="height:13.9pt;width:10.15pt;" o:ole="t" filled="f" o:preferrelative="t" stroked="f" coordsize="21600,21600">
            <v:path/>
            <v:fill on="f" focussize="0,0"/>
            <v:stroke on="f" joinstyle="miter"/>
            <v:imagedata r:id="rId828" o:title=""/>
            <o:lock v:ext="edit" aspectratio="t"/>
            <w10:wrap type="none"/>
            <w10:anchorlock/>
          </v:shape>
          <o:OLEObject Type="Embed" ProgID="Equation.DSMT4" ShapeID="_x0000_i1424" DrawAspect="Content" ObjectID="_1468076124" r:id="rId827">
            <o:LockedField>false</o:LockedField>
          </o:OLEObject>
        </w:object>
      </w:r>
      <w:r>
        <w:rPr>
          <w:rFonts w:ascii="Times New Roman" w:hAnsi="Times New Roman"/>
          <w:szCs w:val="22"/>
        </w:rPr>
        <w:t>棒和物块组成的系统有</w:t>
      </w:r>
      <w:r>
        <w:rPr>
          <w:rFonts w:ascii="Times New Roman" w:hAnsi="Times New Roman"/>
          <w:position w:val="-12"/>
          <w:szCs w:val="22"/>
        </w:rPr>
        <w:object>
          <v:shape id="_x0000_i1425" o:spt="75" type="#_x0000_t75" style="height:18pt;width:94.15pt;" o:ole="t" filled="f" o:preferrelative="t" stroked="f" coordsize="21600,21600">
            <v:path/>
            <v:fill on="f" focussize="0,0"/>
            <v:stroke on="f" joinstyle="miter"/>
            <v:imagedata r:id="rId830" o:title=""/>
            <o:lock v:ext="edit" aspectratio="t"/>
            <w10:wrap type="none"/>
            <w10:anchorlock/>
          </v:shape>
          <o:OLEObject Type="Embed" ProgID="Equation.DSMT4" ShapeID="_x0000_i1425" DrawAspect="Content" ObjectID="_1468076125" r:id="rId82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12"/>
          <w:szCs w:val="22"/>
        </w:rPr>
        <w:object>
          <v:shape id="_x0000_i1426" o:spt="75" type="#_x0000_t75" style="height:18pt;width:34.9pt;" o:ole="t" filled="f" o:preferrelative="t" stroked="f" coordsize="21600,21600">
            <v:path/>
            <v:fill on="f" focussize="0,0"/>
            <v:stroke on="f" joinstyle="miter"/>
            <v:imagedata r:id="rId832" o:title=""/>
            <o:lock v:ext="edit" aspectratio="t"/>
            <w10:wrap type="none"/>
            <w10:anchorlock/>
          </v:shape>
          <o:OLEObject Type="Embed" ProgID="Equation.DSMT4" ShapeID="_x0000_i1426" DrawAspect="Content" ObjectID="_1468076126" r:id="rId831">
            <o:LockedField>false</o:LockedField>
          </o:OLEObject>
        </w:object>
      </w:r>
      <w:r>
        <w:rPr>
          <w:rFonts w:ascii="Times New Roman" w:hAnsi="Times New Roman"/>
          <w:szCs w:val="22"/>
        </w:rPr>
        <w:t>，表明每时每刻</w:t>
      </w:r>
      <w:r>
        <w:rPr>
          <w:rFonts w:ascii="Times New Roman" w:hAnsi="Times New Roman"/>
          <w:position w:val="-6"/>
          <w:szCs w:val="22"/>
        </w:rPr>
        <w:object>
          <v:shape id="_x0000_i1427" o:spt="75" type="#_x0000_t75" style="height:13.9pt;width:27pt;" o:ole="t" filled="f" o:preferrelative="t" stroked="f" coordsize="21600,21600">
            <v:path/>
            <v:fill on="f" focussize="0,0"/>
            <v:stroke on="f" joinstyle="miter"/>
            <v:imagedata r:id="rId834" o:title=""/>
            <o:lock v:ext="edit" aspectratio="t"/>
            <w10:wrap type="none"/>
            <w10:anchorlock/>
          </v:shape>
          <o:OLEObject Type="Embed" ProgID="Equation.DSMT4" ShapeID="_x0000_i1427" DrawAspect="Content" ObjectID="_1468076127" r:id="rId833">
            <o:LockedField>false</o:LockedField>
          </o:OLEObject>
        </w:object>
      </w:r>
      <w:r>
        <w:rPr>
          <w:rFonts w:ascii="Times New Roman" w:hAnsi="Times New Roman"/>
          <w:szCs w:val="22"/>
        </w:rPr>
        <w:t>两棒的速度大小相等，两棒的位移大小也相等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故当物块下落</w:t>
      </w:r>
      <w:r>
        <w:rPr>
          <w:rFonts w:ascii="Times New Roman" w:hAnsi="Times New Roman"/>
          <w:position w:val="-4"/>
          <w:szCs w:val="22"/>
        </w:rPr>
        <w:object>
          <v:shape id="_x0000_i1428" o:spt="75" type="#_x0000_t75" style="height:12pt;width:10.9pt;" o:ole="t" filled="f" o:preferrelative="t" stroked="f" coordsize="21600,21600">
            <v:path/>
            <v:fill on="f" focussize="0,0"/>
            <v:stroke on="f" joinstyle="miter"/>
            <v:imagedata r:id="rId836" o:title=""/>
            <o:lock v:ext="edit" aspectratio="t"/>
            <w10:wrap type="none"/>
            <w10:anchorlock/>
          </v:shape>
          <o:OLEObject Type="Embed" ProgID="Equation.DSMT4" ShapeID="_x0000_i1428" DrawAspect="Content" ObjectID="_1468076128" r:id="rId835">
            <o:LockedField>false</o:LockedField>
          </o:OLEObject>
        </w:object>
      </w:r>
      <w:r>
        <w:rPr>
          <w:rFonts w:ascii="Times New Roman" w:hAnsi="Times New Roman"/>
          <w:szCs w:val="22"/>
        </w:rPr>
        <w:t>时，由能量守恒定律有</w:t>
      </w:r>
      <w:r>
        <w:rPr>
          <w:rFonts w:ascii="Times New Roman" w:hAnsi="Times New Roman"/>
          <w:position w:val="-24"/>
          <w:szCs w:val="22"/>
        </w:rPr>
        <w:object>
          <v:shape id="_x0000_i1429" o:spt="75" type="#_x0000_t75" style="height:31.15pt;width:213pt;" o:ole="t" filled="f" o:preferrelative="t" stroked="f" coordsize="21600,21600">
            <v:path/>
            <v:fill on="f" focussize="0,0"/>
            <v:stroke on="f" joinstyle="miter"/>
            <v:imagedata r:id="rId838" o:title=""/>
            <o:lock v:ext="edit" aspectratio="t"/>
            <w10:wrap type="none"/>
            <w10:anchorlock/>
          </v:shape>
          <o:OLEObject Type="Embed" ProgID="Equation.DSMT4" ShapeID="_x0000_i1429" DrawAspect="Content" ObjectID="_1468076129" r:id="rId83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26"/>
          <w:szCs w:val="22"/>
        </w:rPr>
        <w:object>
          <v:shape id="_x0000_i1430" o:spt="75" type="#_x0000_t75" style="height:34.9pt;width:72pt;" o:ole="t" filled="f" o:preferrelative="t" stroked="f" coordsize="21600,21600">
            <v:path/>
            <v:fill on="f" focussize="0,0"/>
            <v:stroke on="f" joinstyle="miter"/>
            <v:imagedata r:id="rId840" o:title=""/>
            <o:lock v:ext="edit" aspectratio="t"/>
            <w10:wrap type="none"/>
            <w10:anchorlock/>
          </v:shape>
          <o:OLEObject Type="Embed" ProgID="Equation.DSMT4" ShapeID="_x0000_i1430" DrawAspect="Content" ObjectID="_1468076130" r:id="rId83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15．</w:t>
      </w:r>
      <w:r>
        <w:rPr>
          <w:rFonts w:ascii="Times New Roman" w:hAnsi="Times New Roman"/>
          <w:szCs w:val="22"/>
        </w:rPr>
        <w:t>（20分）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解：（1）设甲、乙两小球第一次碰撞前，甲球的速度大小为</w:t>
      </w:r>
      <w:r>
        <w:rPr>
          <w:rFonts w:ascii="Times New Roman" w:hAnsi="Times New Roman"/>
          <w:position w:val="-12"/>
          <w:szCs w:val="22"/>
        </w:rPr>
        <w:object>
          <v:shape id="_x0000_i1431" o:spt="75" type="#_x0000_t75" style="height:18pt;width:13.15pt;" o:ole="t" filled="f" o:preferrelative="t" stroked="f" coordsize="21600,21600">
            <v:path/>
            <v:fill on="f" focussize="0,0"/>
            <v:stroke on="f" joinstyle="miter"/>
            <v:imagedata r:id="rId842" o:title=""/>
            <o:lock v:ext="edit" aspectratio="t"/>
            <w10:wrap type="none"/>
            <w10:anchorlock/>
          </v:shape>
          <o:OLEObject Type="Embed" ProgID="Equation.DSMT4" ShapeID="_x0000_i1431" DrawAspect="Content" ObjectID="_1468076131" r:id="rId841">
            <o:LockedField>false</o:LockedField>
          </o:OLEObject>
        </w:object>
      </w:r>
      <w:r>
        <w:rPr>
          <w:rFonts w:ascii="Times New Roman" w:hAnsi="Times New Roman"/>
          <w:szCs w:val="22"/>
        </w:rPr>
        <w:t>，则有</w:t>
      </w:r>
      <w:r>
        <w:rPr>
          <w:rFonts w:ascii="Times New Roman" w:hAnsi="Times New Roman"/>
          <w:position w:val="-12"/>
          <w:szCs w:val="22"/>
        </w:rPr>
        <w:object>
          <v:shape id="_x0000_i1432" o:spt="75" type="#_x0000_t75" style="height:19.15pt;width:57pt;" o:ole="t" filled="f" o:preferrelative="t" stroked="f" coordsize="21600,21600">
            <v:path/>
            <v:fill on="f" focussize="0,0"/>
            <v:stroke on="f" joinstyle="miter"/>
            <v:imagedata r:id="rId844" o:title=""/>
            <o:lock v:ext="edit" aspectratio="t"/>
            <w10:wrap type="none"/>
            <w10:anchorlock/>
          </v:shape>
          <o:OLEObject Type="Embed" ProgID="Equation.DSMT4" ShapeID="_x0000_i1432" DrawAspect="Content" ObjectID="_1468076132" r:id="rId84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12"/>
          <w:szCs w:val="22"/>
        </w:rPr>
        <w:object>
          <v:shape id="_x0000_i1433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846" o:title=""/>
            <o:lock v:ext="edit" aspectratio="t"/>
            <w10:wrap type="none"/>
            <w10:anchorlock/>
          </v:shape>
          <o:OLEObject Type="Embed" ProgID="Equation.DSMT4" ShapeID="_x0000_i1433" DrawAspect="Content" ObjectID="_1468076133" r:id="rId84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设碰撞后，甲、乙两小球的速度大小分别为</w:t>
      </w:r>
      <w:r>
        <w:rPr>
          <w:rFonts w:ascii="Times New Roman" w:hAnsi="Times New Roman"/>
          <w:position w:val="-12"/>
          <w:szCs w:val="22"/>
        </w:rPr>
        <w:object>
          <v:shape id="_x0000_i1434" o:spt="75" type="#_x0000_t75" style="height:18pt;width:31.9pt;" o:ole="t" filled="f" o:preferrelative="t" stroked="f" coordsize="21600,21600">
            <v:path/>
            <v:fill on="f" focussize="0,0"/>
            <v:stroke on="f" joinstyle="miter"/>
            <v:imagedata r:id="rId848" o:title=""/>
            <o:lock v:ext="edit" aspectratio="t"/>
            <w10:wrap type="none"/>
            <w10:anchorlock/>
          </v:shape>
          <o:OLEObject Type="Embed" ProgID="Equation.DSMT4" ShapeID="_x0000_i1434" DrawAspect="Content" ObjectID="_1468076134" r:id="rId847">
            <o:LockedField>false</o:LockedField>
          </o:OLEObject>
        </w:object>
      </w:r>
      <w:r>
        <w:rPr>
          <w:rFonts w:ascii="Times New Roman" w:hAnsi="Times New Roman"/>
          <w:szCs w:val="22"/>
        </w:rPr>
        <w:t>，则有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2"/>
          <w:szCs w:val="22"/>
        </w:rPr>
        <w:object>
          <v:shape id="_x0000_i1435" o:spt="75" type="#_x0000_t75" style="height:18pt;width:90pt;" o:ole="t" filled="f" o:preferrelative="t" stroked="f" coordsize="21600,21600">
            <v:path/>
            <v:fill on="f" focussize="0,0"/>
            <v:stroke on="f" joinstyle="miter"/>
            <v:imagedata r:id="rId850" o:title=""/>
            <o:lock v:ext="edit" aspectratio="t"/>
            <w10:wrap type="none"/>
            <w10:anchorlock/>
          </v:shape>
          <o:OLEObject Type="Embed" ProgID="Equation.DSMT4" ShapeID="_x0000_i1435" DrawAspect="Content" ObjectID="_1468076135" r:id="rId84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24"/>
          <w:szCs w:val="22"/>
          <w:lang w:val="zh-CN" w:eastAsia="zh-CN"/>
        </w:rPr>
        <w:object>
          <v:shape id="_x0000_i1436" o:spt="75" type="#_x0000_t75" style="height:31.15pt;width:121.15pt;" o:ole="t" filled="f" o:preferrelative="t" stroked="f" coordsize="21600,21600">
            <v:path/>
            <v:fill on="f" focussize="0,0"/>
            <v:stroke on="f" joinstyle="miter"/>
            <v:imagedata r:id="rId852" o:title=""/>
            <o:lock v:ext="edit" aspectratio="t"/>
            <w10:wrap type="none"/>
            <w10:anchorlock/>
          </v:shape>
          <o:OLEObject Type="Embed" ProgID="Equation.DSMT4" ShapeID="_x0000_i1436" DrawAspect="Content" ObjectID="_1468076136" r:id="rId85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代</w:t>
      </w:r>
      <w:r>
        <w:rPr>
          <w:rFonts w:hint="eastAsia" w:ascii="Times New Roman" w:hAnsi="Times New Roman"/>
          <w:szCs w:val="22"/>
        </w:rPr>
        <w:t>入</w:t>
      </w:r>
      <w:r>
        <w:rPr>
          <w:rFonts w:ascii="Times New Roman" w:hAnsi="Times New Roman"/>
          <w:szCs w:val="22"/>
        </w:rPr>
        <w:t>数据解得</w:t>
      </w:r>
      <w:r>
        <w:rPr>
          <w:rFonts w:ascii="Times New Roman" w:hAnsi="Times New Roman"/>
          <w:position w:val="-12"/>
          <w:szCs w:val="22"/>
        </w:rPr>
        <w:object>
          <v:shape id="_x0000_i1437" o:spt="75" type="#_x0000_t75" style="height:18pt;width:114.75pt;" o:ole="t" filled="f" o:preferrelative="t" stroked="f" coordsize="21600,21600">
            <v:path/>
            <v:fill on="f" focussize="0,0"/>
            <v:stroke on="f" joinstyle="miter"/>
            <v:imagedata r:id="rId854" o:title=""/>
            <o:lock v:ext="edit" aspectratio="t"/>
            <w10:wrap type="none"/>
            <w10:anchorlock/>
          </v:shape>
          <o:OLEObject Type="Embed" ProgID="Equation.DSMT4" ShapeID="_x0000_i1437" DrawAspect="Content" ObjectID="_1468076137" r:id="rId85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（2）碰后甲球向上运动，乙球匀速向下运动，设再经过时间</w:t>
      </w:r>
      <w:r>
        <w:rPr>
          <w:rFonts w:ascii="Times New Roman" w:hAnsi="Times New Roman"/>
          <w:position w:val="-12"/>
          <w:szCs w:val="22"/>
        </w:rPr>
        <w:object>
          <v:shape id="_x0000_i1438" o:spt="75" type="#_x0000_t75" style="height:18pt;width:10.15pt;" o:ole="t" filled="f" o:preferrelative="t" stroked="f" coordsize="21600,21600">
            <v:path/>
            <v:fill on="f" focussize="0,0"/>
            <v:stroke on="f" joinstyle="miter"/>
            <v:imagedata r:id="rId856" o:title=""/>
            <o:lock v:ext="edit" aspectratio="t"/>
            <w10:wrap type="none"/>
            <w10:anchorlock/>
          </v:shape>
          <o:OLEObject Type="Embed" ProgID="Equation.DSMT4" ShapeID="_x0000_i1438" DrawAspect="Content" ObjectID="_1468076138" r:id="rId855">
            <o:LockedField>false</o:LockedField>
          </o:OLEObject>
        </w:object>
      </w:r>
      <w:r>
        <w:rPr>
          <w:rFonts w:ascii="Times New Roman" w:hAnsi="Times New Roman"/>
          <w:szCs w:val="22"/>
        </w:rPr>
        <w:t>两者发生第二次碰撞，则有</w:t>
      </w:r>
      <w:r>
        <w:rPr>
          <w:rFonts w:ascii="Times New Roman" w:hAnsi="Times New Roman"/>
          <w:position w:val="-24"/>
          <w:szCs w:val="22"/>
        </w:rPr>
        <w:object>
          <v:shape id="_x0000_i1439" o:spt="75" type="#_x0000_t75" style="height:31.15pt;width:91.15pt;" o:ole="t" filled="f" o:preferrelative="t" stroked="f" coordsize="21600,21600">
            <v:path/>
            <v:fill on="f" focussize="0,0"/>
            <v:stroke on="f" joinstyle="miter"/>
            <v:imagedata r:id="rId858" o:title=""/>
            <o:lock v:ext="edit" aspectratio="t"/>
            <w10:wrap type="none"/>
            <w10:anchorlock/>
          </v:shape>
          <o:OLEObject Type="Embed" ProgID="Equation.DSMT4" ShapeID="_x0000_i1439" DrawAspect="Content" ObjectID="_1468076139" r:id="rId85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12"/>
          <w:szCs w:val="22"/>
          <w:lang w:val="zh-CN" w:eastAsia="zh-CN"/>
        </w:rPr>
        <w:object>
          <v:shape id="_x0000_i1440" o:spt="75" type="#_x0000_t75" style="height:18pt;width:40.9pt;" o:ole="t" filled="f" o:preferrelative="t" stroked="f" coordsize="21600,21600">
            <v:path/>
            <v:fill on="f" focussize="0,0"/>
            <v:stroke on="f" joinstyle="miter"/>
            <v:imagedata r:id="rId860" o:title=""/>
            <o:lock v:ext="edit" aspectratio="t"/>
            <w10:wrap type="none"/>
            <w10:anchorlock/>
          </v:shape>
          <o:OLEObject Type="Embed" ProgID="Equation.DSMT4" ShapeID="_x0000_i1440" DrawAspect="Content" ObjectID="_1468076140" r:id="rId85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12"/>
          <w:szCs w:val="22"/>
        </w:rPr>
        <w:object>
          <v:shape id="_x0000_i1441" o:spt="75" type="#_x0000_t75" style="height:18pt;width:91.15pt;" o:ole="t" filled="f" o:preferrelative="t" stroked="f" coordsize="21600,21600">
            <v:path/>
            <v:fill on="f" focussize="0,0"/>
            <v:stroke on="f" joinstyle="miter"/>
            <v:imagedata r:id="rId862" o:title=""/>
            <o:lock v:ext="edit" aspectratio="t"/>
            <w10:wrap type="none"/>
            <w10:anchorlock/>
          </v:shape>
          <o:OLEObject Type="Embed" ProgID="Equation.DSMT4" ShapeID="_x0000_i1441" DrawAspect="Content" ObjectID="_1468076141" r:id="rId86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两小球第二次碰撞前甲球的速度</w:t>
      </w:r>
      <w:r>
        <w:rPr>
          <w:rFonts w:ascii="Times New Roman" w:hAnsi="Times New Roman"/>
          <w:position w:val="-12"/>
          <w:szCs w:val="22"/>
        </w:rPr>
        <w:object>
          <v:shape id="_x0000_i1442" o:spt="75" type="#_x0000_t75" style="height:18pt;width:99pt;" o:ole="t" filled="f" o:preferrelative="t" stroked="f" coordsize="21600,21600">
            <v:path/>
            <v:fill on="f" focussize="0,0"/>
            <v:stroke on="f" joinstyle="miter"/>
            <v:imagedata r:id="rId864" o:title=""/>
            <o:lock v:ext="edit" aspectratio="t"/>
            <w10:wrap type="none"/>
            <w10:anchorlock/>
          </v:shape>
          <o:OLEObject Type="Embed" ProgID="Equation.DSMT4" ShapeID="_x0000_i1442" DrawAspect="Content" ObjectID="_1468076142" r:id="rId86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碰撞时有</w:t>
      </w:r>
      <w:r>
        <w:rPr>
          <w:rFonts w:ascii="Times New Roman" w:hAnsi="Times New Roman"/>
          <w:position w:val="-12"/>
          <w:szCs w:val="22"/>
        </w:rPr>
        <w:object>
          <v:shape id="_x0000_i1443" o:spt="75" type="#_x0000_t75" style="height:18pt;width:124.15pt;" o:ole="t" filled="f" o:preferrelative="t" stroked="f" coordsize="21600,21600">
            <v:path/>
            <v:fill on="f" focussize="0,0"/>
            <v:stroke on="f" joinstyle="miter"/>
            <v:imagedata r:id="rId866" o:title=""/>
            <o:lock v:ext="edit" aspectratio="t"/>
            <w10:wrap type="none"/>
            <w10:anchorlock/>
          </v:shape>
          <o:OLEObject Type="Embed" ProgID="Equation.DSMT4" ShapeID="_x0000_i1443" DrawAspect="Content" ObjectID="_1468076143" r:id="rId86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24"/>
          <w:szCs w:val="22"/>
          <w:lang w:val="zh-CN" w:eastAsia="zh-CN"/>
        </w:rPr>
        <w:object>
          <v:shape id="_x0000_i1444" o:spt="75" type="#_x0000_t75" style="height:31.15pt;width:165pt;" o:ole="t" filled="f" o:preferrelative="t" stroked="f" coordsize="21600,21600">
            <v:path/>
            <v:fill on="f" focussize="0,0"/>
            <v:stroke on="f" joinstyle="miter"/>
            <v:imagedata r:id="rId868" o:title=""/>
            <o:lock v:ext="edit" aspectratio="t"/>
            <w10:wrap type="none"/>
            <w10:anchorlock/>
          </v:shape>
          <o:OLEObject Type="Embed" ProgID="Equation.DSMT4" ShapeID="_x0000_i1444" DrawAspect="Content" ObjectID="_1468076144" r:id="rId86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联立解得</w:t>
      </w:r>
      <w:r>
        <w:rPr>
          <w:rFonts w:ascii="Times New Roman" w:hAnsi="Times New Roman"/>
          <w:position w:val="-12"/>
          <w:szCs w:val="22"/>
        </w:rPr>
        <w:object>
          <v:shape id="_x0000_i1445" o:spt="75" type="#_x0000_t75" style="height:18pt;width:85.9pt;" o:ole="t" filled="f" o:preferrelative="t" stroked="f" coordsize="21600,21600">
            <v:path/>
            <v:fill on="f" focussize="0,0"/>
            <v:stroke on="f" joinstyle="miter"/>
            <v:imagedata r:id="rId870" o:title=""/>
            <o:lock v:ext="edit" aspectratio="t"/>
            <w10:wrap type="none"/>
            <w10:anchorlock/>
          </v:shape>
          <o:OLEObject Type="Embed" ProgID="Equation.DSMT4" ShapeID="_x0000_i1445" DrawAspect="Content" ObjectID="_1468076145" r:id="rId86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设甲球再经过时间</w:t>
      </w:r>
      <w:r>
        <w:rPr>
          <w:rFonts w:ascii="Times New Roman" w:hAnsi="Times New Roman"/>
          <w:position w:val="-12"/>
          <w:szCs w:val="22"/>
        </w:rPr>
        <w:object>
          <v:shape id="_x0000_i1446" o:spt="75" type="#_x0000_t75" style="height:18pt;width:10.9pt;" o:ole="t" filled="f" o:preferrelative="t" stroked="f" coordsize="21600,21600">
            <v:path/>
            <v:fill on="f" focussize="0,0"/>
            <v:stroke on="f" joinstyle="miter"/>
            <v:imagedata r:id="rId872" o:title=""/>
            <o:lock v:ext="edit" aspectratio="t"/>
            <w10:wrap type="none"/>
            <w10:anchorlock/>
          </v:shape>
          <o:OLEObject Type="Embed" ProgID="Equation.DSMT4" ShapeID="_x0000_i1446" DrawAspect="Content" ObjectID="_1468076146" r:id="rId871">
            <o:LockedField>false</o:LockedField>
          </o:OLEObject>
        </w:object>
      </w:r>
      <w:r>
        <w:rPr>
          <w:rFonts w:ascii="Times New Roman" w:hAnsi="Times New Roman"/>
          <w:szCs w:val="22"/>
        </w:rPr>
        <w:t>追上乙球，则有</w:t>
      </w:r>
      <w:r>
        <w:rPr>
          <w:rFonts w:ascii="Times New Roman" w:hAnsi="Times New Roman"/>
          <w:position w:val="-24"/>
          <w:szCs w:val="22"/>
        </w:rPr>
        <w:object>
          <v:shape id="_x0000_i1447" o:spt="75" type="#_x0000_t75" style="height:31.15pt;width:60pt;" o:ole="t" filled="f" o:preferrelative="t" stroked="f" coordsize="21600,21600">
            <v:path/>
            <v:fill on="f" focussize="0,0"/>
            <v:stroke on="f" joinstyle="miter"/>
            <v:imagedata r:id="rId874" o:title=""/>
            <o:lock v:ext="edit" aspectratio="t"/>
            <w10:wrap type="none"/>
            <w10:anchorlock/>
          </v:shape>
          <o:OLEObject Type="Embed" ProgID="Equation.DSMT4" ShapeID="_x0000_i1447" DrawAspect="Content" ObjectID="_1468076147" r:id="rId87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12"/>
          <w:szCs w:val="22"/>
          <w:lang w:val="zh-CN" w:eastAsia="zh-CN"/>
        </w:rPr>
        <w:object>
          <v:shape id="_x0000_i1448" o:spt="75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876" o:title=""/>
            <o:lock v:ext="edit" aspectratio="t"/>
            <w10:wrap type="none"/>
            <w10:anchorlock/>
          </v:shape>
          <o:OLEObject Type="Embed" ProgID="Equation.DSMT4" ShapeID="_x0000_i1448" DrawAspect="Content" ObjectID="_1468076148" r:id="rId87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12"/>
          <w:szCs w:val="22"/>
        </w:rPr>
        <w:object>
          <v:shape id="_x0000_i1449" o:spt="75" type="#_x0000_t75" style="height:18pt;width:94.9pt;" o:ole="t" filled="f" o:preferrelative="t" stroked="f" coordsize="21600,21600">
            <v:path/>
            <v:fill on="f" focussize="0,0"/>
            <v:stroke on="f" joinstyle="miter"/>
            <v:imagedata r:id="rId878" o:title=""/>
            <o:lock v:ext="edit" aspectratio="t"/>
            <w10:wrap type="none"/>
            <w10:anchorlock/>
          </v:shape>
          <o:OLEObject Type="Embed" ProgID="Equation.DSMT4" ShapeID="_x0000_i1449" DrawAspect="Content" ObjectID="_1468076149" r:id="rId87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故两小球第三次碰撞时，乙球通过的位移</w:t>
      </w:r>
      <w:r>
        <w:rPr>
          <w:rFonts w:ascii="Times New Roman" w:hAnsi="Times New Roman"/>
          <w:position w:val="-12"/>
          <w:szCs w:val="22"/>
        </w:rPr>
        <w:object>
          <v:shape id="_x0000_i1450" o:spt="75" type="#_x0000_t75" style="height:18pt;width:91.15pt;" o:ole="t" filled="f" o:preferrelative="t" stroked="f" coordsize="21600,21600">
            <v:path/>
            <v:fill on="f" focussize="0,0"/>
            <v:stroke on="f" joinstyle="miter"/>
            <v:imagedata r:id="rId880" o:title=""/>
            <o:lock v:ext="edit" aspectratio="t"/>
            <w10:wrap type="none"/>
            <w10:anchorlock/>
          </v:shape>
          <o:OLEObject Type="Embed" ProgID="Equation.DSMT4" ShapeID="_x0000_i1450" DrawAspect="Content" ObjectID="_1468076150" r:id="rId87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（3）此时甲球的速度</w:t>
      </w:r>
      <w:r>
        <w:rPr>
          <w:rFonts w:ascii="Times New Roman" w:hAnsi="Times New Roman"/>
          <w:position w:val="-12"/>
          <w:szCs w:val="22"/>
        </w:rPr>
        <w:object>
          <v:shape id="_x0000_i1451" o:spt="75" type="#_x0000_t75" style="height:18pt;width:79.9pt;" o:ole="t" filled="f" o:preferrelative="t" stroked="f" coordsize="21600,21600">
            <v:path/>
            <v:fill on="f" focussize="0,0"/>
            <v:stroke on="f" joinstyle="miter"/>
            <v:imagedata r:id="rId882" o:title=""/>
            <o:lock v:ext="edit" aspectratio="t"/>
            <w10:wrap type="none"/>
            <w10:anchorlock/>
          </v:shape>
          <o:OLEObject Type="Embed" ProgID="Equation.DSMT4" ShapeID="_x0000_i1451" DrawAspect="Content" ObjectID="_1468076151" r:id="rId88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两小球第三次碰撞时，有</w:t>
      </w:r>
      <w:r>
        <w:rPr>
          <w:rFonts w:ascii="Times New Roman" w:hAnsi="Times New Roman"/>
          <w:position w:val="-12"/>
          <w:szCs w:val="22"/>
        </w:rPr>
        <w:object>
          <v:shape id="_x0000_i1452" o:spt="75" type="#_x0000_t75" style="height:18pt;width:123pt;" o:ole="t" filled="f" o:preferrelative="t" stroked="f" coordsize="21600,21600">
            <v:path/>
            <v:fill on="f" focussize="0,0"/>
            <v:stroke on="f" joinstyle="miter"/>
            <v:imagedata r:id="rId884" o:title=""/>
            <o:lock v:ext="edit" aspectratio="t"/>
            <w10:wrap type="none"/>
            <w10:anchorlock/>
          </v:shape>
          <o:OLEObject Type="Embed" ProgID="Equation.DSMT4" ShapeID="_x0000_i1452" DrawAspect="Content" ObjectID="_1468076152" r:id="rId88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24"/>
          <w:szCs w:val="22"/>
          <w:lang w:val="zh-CN" w:eastAsia="zh-CN"/>
        </w:rPr>
        <w:object>
          <v:shape id="_x0000_i1453" o:spt="75" type="#_x0000_t75" style="height:31.15pt;width:171pt;" o:ole="t" filled="f" o:preferrelative="t" stroked="f" coordsize="21600,21600">
            <v:path/>
            <v:fill on="f" focussize="0,0"/>
            <v:stroke on="f" joinstyle="miter"/>
            <v:imagedata r:id="rId886" o:title=""/>
            <o:lock v:ext="edit" aspectratio="t"/>
            <w10:wrap type="none"/>
            <w10:anchorlock/>
          </v:shape>
          <o:OLEObject Type="Embed" ProgID="Equation.DSMT4" ShapeID="_x0000_i1453" DrawAspect="Content" ObjectID="_1468076153" r:id="rId88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联立解得</w:t>
      </w:r>
      <w:r>
        <w:rPr>
          <w:rFonts w:ascii="Times New Roman" w:hAnsi="Times New Roman"/>
          <w:position w:val="-12"/>
          <w:szCs w:val="22"/>
        </w:rPr>
        <w:object>
          <v:shape id="_x0000_i1454" o:spt="75" type="#_x0000_t75" style="height:18pt;width:108pt;" o:ole="t" filled="f" o:preferrelative="t" stroked="f" coordsize="21600,21600">
            <v:path/>
            <v:fill on="f" focussize="0,0"/>
            <v:stroke on="f" joinstyle="miter"/>
            <v:imagedata r:id="rId888" o:title=""/>
            <o:lock v:ext="edit" aspectratio="t"/>
            <w10:wrap type="none"/>
            <w10:anchorlock/>
          </v:shape>
          <o:OLEObject Type="Embed" ProgID="Equation.DSMT4" ShapeID="_x0000_i1454" DrawAspect="Content" ObjectID="_1468076154" r:id="rId88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若两小球能发生第四次碰撞，则有</w:t>
      </w:r>
      <w:r>
        <w:rPr>
          <w:rFonts w:ascii="Times New Roman" w:hAnsi="Times New Roman"/>
          <w:position w:val="-24"/>
          <w:szCs w:val="22"/>
        </w:rPr>
        <w:object>
          <v:shape id="_x0000_i1455" o:spt="75" type="#_x0000_t75" style="height:31.15pt;width:84pt;" o:ole="t" filled="f" o:preferrelative="t" stroked="f" coordsize="21600,21600">
            <v:path/>
            <v:fill on="f" focussize="0,0"/>
            <v:stroke on="f" joinstyle="miter"/>
            <v:imagedata r:id="rId890" o:title=""/>
            <o:lock v:ext="edit" aspectratio="t"/>
            <w10:wrap type="none"/>
            <w10:anchorlock/>
          </v:shape>
          <o:OLEObject Type="Embed" ProgID="Equation.DSMT4" ShapeID="_x0000_i1455" DrawAspect="Content" ObjectID="_1468076155" r:id="rId88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12"/>
          <w:szCs w:val="22"/>
          <w:lang w:val="zh-CN" w:eastAsia="zh-CN"/>
        </w:rPr>
        <w:object>
          <v:shape id="_x0000_i1456" o:spt="75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892" o:title=""/>
            <o:lock v:ext="edit" aspectratio="t"/>
            <w10:wrap type="none"/>
            <w10:anchorlock/>
          </v:shape>
          <o:OLEObject Type="Embed" ProgID="Equation.DSMT4" ShapeID="_x0000_i1456" DrawAspect="Content" ObjectID="_1468076156" r:id="rId89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12"/>
          <w:szCs w:val="22"/>
        </w:rPr>
        <w:object>
          <v:shape id="_x0000_i1457" o:spt="75" type="#_x0000_t75" style="height:18pt;width:94.15pt;" o:ole="t" filled="f" o:preferrelative="t" stroked="f" coordsize="21600,21600">
            <v:path/>
            <v:fill on="f" focussize="0,0"/>
            <v:stroke on="f" joinstyle="miter"/>
            <v:imagedata r:id="rId894" o:title=""/>
            <o:lock v:ext="edit" aspectratio="t"/>
            <w10:wrap type="none"/>
            <w10:anchorlock/>
          </v:shape>
          <o:OLEObject Type="Embed" ProgID="Equation.DSMT4" ShapeID="_x0000_i1457" DrawAspect="Content" ObjectID="_1468076157" r:id="rId89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因</w:t>
      </w:r>
      <w:r>
        <w:rPr>
          <w:rFonts w:ascii="Times New Roman" w:hAnsi="Times New Roman"/>
          <w:position w:val="-12"/>
          <w:szCs w:val="22"/>
        </w:rPr>
        <w:object>
          <v:shape id="_x0000_i1458" o:spt="75" type="#_x0000_t75" style="height:18pt;width:159pt;" o:ole="t" filled="f" o:preferrelative="t" stroked="f" coordsize="21600,21600">
            <v:path/>
            <v:fill on="f" focussize="0,0"/>
            <v:stroke on="f" joinstyle="miter"/>
            <v:imagedata r:id="rId896" o:title=""/>
            <o:lock v:ext="edit" aspectratio="t"/>
            <w10:wrap type="none"/>
            <w10:anchorlock/>
          </v:shape>
          <o:OLEObject Type="Embed" ProgID="Equation.DSMT4" ShapeID="_x0000_i1458" DrawAspect="Content" ObjectID="_1468076158" r:id="rId89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故两小球不能发生第四次碰撞，设乙小球再经过时间</w:t>
      </w:r>
      <w:r>
        <w:rPr>
          <w:rFonts w:ascii="Times New Roman" w:hAnsi="Times New Roman"/>
          <w:position w:val="-12"/>
          <w:szCs w:val="22"/>
        </w:rPr>
        <w:object>
          <v:shape id="_x0000_i1459" o:spt="75" type="#_x0000_t75" style="height:18pt;width:10.9pt;" o:ole="t" filled="f" o:preferrelative="t" stroked="f" coordsize="21600,21600">
            <v:path/>
            <v:fill on="f" focussize="0,0"/>
            <v:stroke on="f" joinstyle="miter"/>
            <v:imagedata r:id="rId898" o:title=""/>
            <o:lock v:ext="edit" aspectratio="t"/>
            <w10:wrap type="none"/>
            <w10:anchorlock/>
          </v:shape>
          <o:OLEObject Type="Embed" ProgID="Equation.DSMT4" ShapeID="_x0000_i1459" DrawAspect="Content" ObjectID="_1468076159" r:id="rId897">
            <o:LockedField>false</o:LockedField>
          </o:OLEObject>
        </w:object>
      </w:r>
      <w:r>
        <w:rPr>
          <w:rFonts w:ascii="Times New Roman" w:hAnsi="Times New Roman"/>
          <w:szCs w:val="22"/>
        </w:rPr>
        <w:t>到达</w:t>
      </w:r>
      <w:r>
        <w:rPr>
          <w:rFonts w:ascii="Times New Roman" w:hAnsi="Times New Roman"/>
          <w:position w:val="-6"/>
          <w:szCs w:val="22"/>
        </w:rPr>
        <w:object>
          <v:shape id="_x0000_i1460" o:spt="75" type="#_x0000_t75" style="height:13.9pt;width:12pt;" o:ole="t" filled="f" o:preferrelative="t" stroked="f" coordsize="21600,21600">
            <v:path/>
            <v:fill on="f" focussize="0,0"/>
            <v:stroke on="f" joinstyle="miter"/>
            <v:imagedata r:id="rId900" o:title=""/>
            <o:lock v:ext="edit" aspectratio="t"/>
            <w10:wrap type="none"/>
            <w10:anchorlock/>
          </v:shape>
          <o:OLEObject Type="Embed" ProgID="Equation.DSMT4" ShapeID="_x0000_i1460" DrawAspect="Content" ObjectID="_1468076160" r:id="rId899">
            <o:LockedField>false</o:LockedField>
          </o:OLEObject>
        </w:object>
      </w:r>
      <w:r>
        <w:rPr>
          <w:rFonts w:ascii="Times New Roman" w:hAnsi="Times New Roman"/>
          <w:szCs w:val="22"/>
        </w:rPr>
        <w:t>点，可有</w:t>
      </w:r>
      <w:r>
        <w:rPr>
          <w:rFonts w:ascii="Times New Roman" w:hAnsi="Times New Roman"/>
          <w:position w:val="-12"/>
          <w:szCs w:val="22"/>
        </w:rPr>
        <w:object>
          <v:shape id="_x0000_i1461" o:spt="75" type="#_x0000_t75" style="height:18pt;width:91.15pt;" o:ole="t" filled="f" o:preferrelative="t" stroked="f" coordsize="21600,21600">
            <v:path/>
            <v:fill on="f" focussize="0,0"/>
            <v:stroke on="f" joinstyle="miter"/>
            <v:imagedata r:id="rId902" o:title=""/>
            <o:lock v:ext="edit" aspectratio="t"/>
            <w10:wrap type="none"/>
            <w10:anchorlock/>
          </v:shape>
          <o:OLEObject Type="Embed" ProgID="Equation.DSMT4" ShapeID="_x0000_i1461" DrawAspect="Content" ObjectID="_1468076161" r:id="rId90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24"/>
          <w:szCs w:val="22"/>
          <w:lang w:val="zh-CN" w:eastAsia="zh-CN"/>
        </w:rPr>
        <w:object>
          <v:shape id="_x0000_i1462" o:spt="75" type="#_x0000_t75" style="height:31.15pt;width:112.15pt;" o:ole="t" filled="f" o:preferrelative="t" stroked="f" coordsize="21600,21600">
            <v:path/>
            <v:fill on="f" focussize="0,0"/>
            <v:stroke on="f" joinstyle="miter"/>
            <v:imagedata r:id="rId904" o:title=""/>
            <o:lock v:ext="edit" aspectratio="t"/>
            <w10:wrap type="none"/>
            <w10:anchorlock/>
          </v:shape>
          <o:OLEObject Type="Embed" ProgID="Equation.DSMT4" ShapeID="_x0000_i1462" DrawAspect="Content" ObjectID="_1468076162" r:id="rId90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6"/>
          <w:szCs w:val="22"/>
        </w:rPr>
        <w:object>
          <v:shape id="_x0000_i1463" o:spt="75" type="#_x0000_t75" style="height:13.9pt;width:54pt;" o:ole="t" filled="f" o:preferrelative="t" stroked="f" coordsize="21600,21600">
            <v:path/>
            <v:fill on="f" focussize="0,0"/>
            <v:stroke on="f" joinstyle="miter"/>
            <v:imagedata r:id="rId906" o:title=""/>
            <o:lock v:ext="edit" aspectratio="t"/>
            <w10:wrap type="none"/>
            <w10:anchorlock/>
          </v:shape>
          <o:OLEObject Type="Embed" ProgID="Equation.DSMT4" ShapeID="_x0000_i1463" DrawAspect="Content" ObjectID="_1468076163" r:id="rId905">
            <o:LockedField>false</o:LockedField>
          </o:OLEObject>
        </w:object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907" w:right="1077" w:bottom="1440" w:left="1077" w:header="153" w:footer="0" w:gutter="0"/>
      <w:cols w:space="720" w:num="1"/>
      <w:docGrid w:type="lines" w:linePitch="312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5">
      <wne:wch wne:val="0000201C"/>
    </wne:keymap>
    <wne:keymap wne:kcmPrimary="0266">
      <wne:wch wne:val="0000201D"/>
    </wne:keymap>
    <wne:keymap wne:kcmPrimary="0267">
      <wne:wch wne:val="00002018"/>
    </wne:keymap>
    <wne:keymap wne:kcmPrimary="0268">
      <wne:wch wne:val="00002019"/>
    </wne:keymap>
    <wne:keymap wne:kcmPrimary="026E">
      <wne:wch wne:val="0000FF0E"/>
    </wne:keymap>
  </wne:keymap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Century Schoolbook">
    <w:panose1 w:val="02040604050505020304"/>
    <w:charset w:val="00"/>
    <w:family w:val="roman"/>
    <w:pitch w:val="default"/>
    <w:sig w:usb0="00000287" w:usb1="00000000" w:usb2="00000000" w:usb3="00000000" w:csb0="2000009F" w:csb1="DFD7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serif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MingLiU">
    <w:altName w:val="PMingLiU-ExtB"/>
    <w:panose1 w:val="02010609000101010101"/>
    <w:charset w:val="88"/>
    <w:family w:val="modern"/>
    <w:pitch w:val="default"/>
    <w:sig w:usb0="00000000" w:usb1="00000000" w:usb2="00000010" w:usb3="00000000" w:csb0="00100000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方正楷体简体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Sylfaen">
    <w:panose1 w:val="010A0502050306030303"/>
    <w:charset w:val="00"/>
    <w:family w:val="roman"/>
    <w:pitch w:val="default"/>
    <w:sig w:usb0="04000687" w:usb1="00000000" w:usb2="00000000" w:usb3="00000000" w:csb0="2000009F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onsolas">
    <w:panose1 w:val="020B0609020204030204"/>
    <w:charset w:val="00"/>
    <w:family w:val="modern"/>
    <w:pitch w:val="default"/>
    <w:sig w:usb0="E00006FF" w:usb1="0000FCFF" w:usb2="00000001" w:usb3="00000000" w:csb0="6000019F" w:csb1="DFD7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pBdr>
        <w:bottom w:val="none" w:color="auto" w:sz="0" w:space="0"/>
      </w:pBdr>
    </w:pPr>
    <w:r>
      <w:t xml:space="preserve">  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46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25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lmZTU1YWUyYTBlMTFjOWZmMDY3OTlhMGQ0MTg2MGYifQ=="/>
  </w:docVars>
  <w:rsids>
    <w:rsidRoot w:val="00A07DF2"/>
    <w:rsid w:val="0000190D"/>
    <w:rsid w:val="00005EBC"/>
    <w:rsid w:val="000460FF"/>
    <w:rsid w:val="00054E7B"/>
    <w:rsid w:val="00066DA5"/>
    <w:rsid w:val="000E4D02"/>
    <w:rsid w:val="000E4FF1"/>
    <w:rsid w:val="001177F3"/>
    <w:rsid w:val="0016238F"/>
    <w:rsid w:val="00171458"/>
    <w:rsid w:val="00173C1D"/>
    <w:rsid w:val="001764C3"/>
    <w:rsid w:val="0018010E"/>
    <w:rsid w:val="00191C29"/>
    <w:rsid w:val="001A2381"/>
    <w:rsid w:val="001B78F3"/>
    <w:rsid w:val="001C63DA"/>
    <w:rsid w:val="001D0C6F"/>
    <w:rsid w:val="00201A7E"/>
    <w:rsid w:val="00204526"/>
    <w:rsid w:val="00221FC9"/>
    <w:rsid w:val="002323D2"/>
    <w:rsid w:val="00244CEF"/>
    <w:rsid w:val="002457C2"/>
    <w:rsid w:val="00245E4D"/>
    <w:rsid w:val="002527F0"/>
    <w:rsid w:val="002908F0"/>
    <w:rsid w:val="00294908"/>
    <w:rsid w:val="002A0E5D"/>
    <w:rsid w:val="002A1A21"/>
    <w:rsid w:val="002B6F33"/>
    <w:rsid w:val="002F06B2"/>
    <w:rsid w:val="00306A55"/>
    <w:rsid w:val="003102DB"/>
    <w:rsid w:val="003625C4"/>
    <w:rsid w:val="00373D0A"/>
    <w:rsid w:val="003B1712"/>
    <w:rsid w:val="003C4A95"/>
    <w:rsid w:val="003D0C09"/>
    <w:rsid w:val="004062F6"/>
    <w:rsid w:val="004151FC"/>
    <w:rsid w:val="00430A44"/>
    <w:rsid w:val="00435F83"/>
    <w:rsid w:val="00444A46"/>
    <w:rsid w:val="00444B0B"/>
    <w:rsid w:val="0046214C"/>
    <w:rsid w:val="0049183B"/>
    <w:rsid w:val="004B44B5"/>
    <w:rsid w:val="004D44FD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16D85"/>
    <w:rsid w:val="00740A09"/>
    <w:rsid w:val="00762E26"/>
    <w:rsid w:val="007706D9"/>
    <w:rsid w:val="007E6FB8"/>
    <w:rsid w:val="008028B5"/>
    <w:rsid w:val="00832EC9"/>
    <w:rsid w:val="008634CD"/>
    <w:rsid w:val="008731FA"/>
    <w:rsid w:val="00880A38"/>
    <w:rsid w:val="00893DD6"/>
    <w:rsid w:val="008D2E94"/>
    <w:rsid w:val="009121D7"/>
    <w:rsid w:val="00974E0F"/>
    <w:rsid w:val="00982128"/>
    <w:rsid w:val="009A27BF"/>
    <w:rsid w:val="009B5666"/>
    <w:rsid w:val="009C4252"/>
    <w:rsid w:val="009F4179"/>
    <w:rsid w:val="00A07DF2"/>
    <w:rsid w:val="00A405DB"/>
    <w:rsid w:val="00A46D54"/>
    <w:rsid w:val="00A536B0"/>
    <w:rsid w:val="00AB33DF"/>
    <w:rsid w:val="00AB3EE3"/>
    <w:rsid w:val="00AD4827"/>
    <w:rsid w:val="00AD6B6A"/>
    <w:rsid w:val="00B73811"/>
    <w:rsid w:val="00B80D67"/>
    <w:rsid w:val="00B8100F"/>
    <w:rsid w:val="00B96924"/>
    <w:rsid w:val="00BB50C6"/>
    <w:rsid w:val="00C02815"/>
    <w:rsid w:val="00C02FC6"/>
    <w:rsid w:val="00C13493"/>
    <w:rsid w:val="00C321EB"/>
    <w:rsid w:val="00CA4A07"/>
    <w:rsid w:val="00D51257"/>
    <w:rsid w:val="00D634C2"/>
    <w:rsid w:val="00D756B6"/>
    <w:rsid w:val="00D77F6E"/>
    <w:rsid w:val="00DA0796"/>
    <w:rsid w:val="00DA5448"/>
    <w:rsid w:val="00DB6888"/>
    <w:rsid w:val="00DC061C"/>
    <w:rsid w:val="00DC22D2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24894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7E9A1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99" w:semiHidden="0" w:name="Normal Indent"/>
    <w:lsdException w:uiPriority="0" w:semiHidden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nhideWhenUsed="0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11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qFormat="1" w:unhideWhenUsed="0" w:uiPriority="0" w:semiHidden="0" w:name="Body Text Indent 3"/>
    <w:lsdException w:qFormat="1" w:unhideWhenUsed="0" w:uiPriority="0" w:semiHidden="0" w:name="Block Text"/>
    <w:lsdException w:qFormat="1" w:uiPriority="99" w:semiHidden="0" w:name="Hyperlink"/>
    <w:lsdException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iPriority="99" w:semiHidden="0" w:name="HTML Cite"/>
    <w:lsdException w:uiPriority="99" w:semiHidden="0" w:name="HTML Code"/>
    <w:lsdException w:uiPriority="99" w:semiHidden="0" w:name="HTML Definition"/>
    <w:lsdException w:uiPriority="99" w:semiHidden="0" w:name="HTML Keyboard"/>
    <w:lsdException w:qFormat="1" w:unhideWhenUsed="0" w:uiPriority="0" w:semiHidden="0" w:name="HTML Preformatted"/>
    <w:lsdException w:uiPriority="99" w:semiHidden="0" w:name="HTML Sample"/>
    <w:lsdException w:unhideWhenUsed="0" w:uiPriority="0" w:semiHidden="0" w:name="HTML Typewriter"/>
    <w:lsdException w:uiPriority="99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99" w:semiHidden="0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0"/>
    <w:autoRedefine/>
    <w:qFormat/>
    <w:uiPriority w:val="9"/>
    <w:pPr>
      <w:keepNext/>
      <w:widowControl/>
      <w:spacing w:before="240" w:after="60"/>
      <w:jc w:val="left"/>
      <w:outlineLvl w:val="0"/>
    </w:pPr>
    <w:rPr>
      <w:rFonts w:ascii="Cambria" w:hAnsi="Cambria"/>
      <w:b/>
      <w:bCs/>
      <w:kern w:val="32"/>
      <w:sz w:val="32"/>
      <w:szCs w:val="32"/>
      <w:lang w:val="zh-CN" w:eastAsia="en-US" w:bidi="en-US"/>
    </w:rPr>
  </w:style>
  <w:style w:type="paragraph" w:styleId="3">
    <w:name w:val="heading 2"/>
    <w:basedOn w:val="1"/>
    <w:next w:val="1"/>
    <w:link w:val="61"/>
    <w:autoRedefine/>
    <w:unhideWhenUsed/>
    <w:qFormat/>
    <w:uiPriority w:val="9"/>
    <w:pPr>
      <w:keepNext/>
      <w:widowControl/>
      <w:spacing w:before="240" w:after="60"/>
      <w:jc w:val="left"/>
      <w:outlineLvl w:val="1"/>
    </w:pPr>
    <w:rPr>
      <w:rFonts w:ascii="Cambria" w:hAnsi="Cambria"/>
      <w:b/>
      <w:bCs/>
      <w:i/>
      <w:iCs/>
      <w:kern w:val="0"/>
      <w:sz w:val="28"/>
      <w:szCs w:val="28"/>
      <w:lang w:val="zh-CN" w:eastAsia="en-US" w:bidi="en-US"/>
    </w:rPr>
  </w:style>
  <w:style w:type="paragraph" w:styleId="4">
    <w:name w:val="heading 3"/>
    <w:basedOn w:val="1"/>
    <w:next w:val="1"/>
    <w:link w:val="62"/>
    <w:autoRedefine/>
    <w:unhideWhenUsed/>
    <w:qFormat/>
    <w:uiPriority w:val="9"/>
    <w:pPr>
      <w:keepNext/>
      <w:widowControl/>
      <w:spacing w:before="240" w:after="60"/>
      <w:jc w:val="left"/>
      <w:outlineLvl w:val="2"/>
    </w:pPr>
    <w:rPr>
      <w:rFonts w:ascii="Cambria" w:hAnsi="Cambria"/>
      <w:b/>
      <w:bCs/>
      <w:kern w:val="0"/>
      <w:sz w:val="26"/>
      <w:szCs w:val="26"/>
      <w:lang w:val="zh-CN" w:eastAsia="en-US" w:bidi="en-US"/>
    </w:rPr>
  </w:style>
  <w:style w:type="paragraph" w:styleId="5">
    <w:name w:val="heading 4"/>
    <w:basedOn w:val="1"/>
    <w:next w:val="1"/>
    <w:link w:val="63"/>
    <w:autoRedefine/>
    <w:semiHidden/>
    <w:unhideWhenUsed/>
    <w:qFormat/>
    <w:uiPriority w:val="9"/>
    <w:pPr>
      <w:keepNext/>
      <w:widowControl/>
      <w:spacing w:before="240" w:after="60"/>
      <w:jc w:val="left"/>
      <w:outlineLvl w:val="3"/>
    </w:pPr>
    <w:rPr>
      <w:b/>
      <w:bCs/>
      <w:kern w:val="0"/>
      <w:sz w:val="28"/>
      <w:szCs w:val="28"/>
      <w:lang w:val="zh-CN" w:eastAsia="en-US" w:bidi="en-US"/>
    </w:rPr>
  </w:style>
  <w:style w:type="paragraph" w:styleId="6">
    <w:name w:val="heading 5"/>
    <w:basedOn w:val="1"/>
    <w:next w:val="1"/>
    <w:link w:val="64"/>
    <w:autoRedefine/>
    <w:unhideWhenUsed/>
    <w:qFormat/>
    <w:uiPriority w:val="9"/>
    <w:pPr>
      <w:widowControl/>
      <w:spacing w:before="240" w:after="60"/>
      <w:jc w:val="left"/>
      <w:outlineLvl w:val="4"/>
    </w:pPr>
    <w:rPr>
      <w:b/>
      <w:bCs/>
      <w:i/>
      <w:iCs/>
      <w:kern w:val="0"/>
      <w:sz w:val="26"/>
      <w:szCs w:val="26"/>
      <w:lang w:val="zh-CN" w:eastAsia="en-US" w:bidi="en-US"/>
    </w:rPr>
  </w:style>
  <w:style w:type="paragraph" w:styleId="7">
    <w:name w:val="heading 6"/>
    <w:basedOn w:val="1"/>
    <w:next w:val="1"/>
    <w:link w:val="65"/>
    <w:autoRedefine/>
    <w:semiHidden/>
    <w:unhideWhenUsed/>
    <w:qFormat/>
    <w:uiPriority w:val="9"/>
    <w:pPr>
      <w:widowControl/>
      <w:spacing w:before="240" w:after="60"/>
      <w:jc w:val="left"/>
      <w:outlineLvl w:val="5"/>
    </w:pPr>
    <w:rPr>
      <w:b/>
      <w:bCs/>
      <w:kern w:val="0"/>
      <w:sz w:val="22"/>
      <w:szCs w:val="22"/>
      <w:lang w:val="zh-CN" w:eastAsia="en-US" w:bidi="en-US"/>
    </w:rPr>
  </w:style>
  <w:style w:type="paragraph" w:styleId="8">
    <w:name w:val="heading 7"/>
    <w:basedOn w:val="1"/>
    <w:next w:val="1"/>
    <w:link w:val="66"/>
    <w:autoRedefine/>
    <w:semiHidden/>
    <w:unhideWhenUsed/>
    <w:qFormat/>
    <w:uiPriority w:val="9"/>
    <w:pPr>
      <w:widowControl/>
      <w:spacing w:before="240" w:after="60"/>
      <w:jc w:val="left"/>
      <w:outlineLvl w:val="6"/>
    </w:pPr>
    <w:rPr>
      <w:kern w:val="0"/>
      <w:sz w:val="24"/>
      <w:lang w:val="zh-CN" w:eastAsia="en-US" w:bidi="en-US"/>
    </w:rPr>
  </w:style>
  <w:style w:type="paragraph" w:styleId="9">
    <w:name w:val="heading 8"/>
    <w:basedOn w:val="1"/>
    <w:next w:val="1"/>
    <w:link w:val="67"/>
    <w:autoRedefine/>
    <w:semiHidden/>
    <w:unhideWhenUsed/>
    <w:qFormat/>
    <w:uiPriority w:val="9"/>
    <w:pPr>
      <w:widowControl/>
      <w:spacing w:before="240" w:after="60"/>
      <w:jc w:val="left"/>
      <w:outlineLvl w:val="7"/>
    </w:pPr>
    <w:rPr>
      <w:i/>
      <w:iCs/>
      <w:kern w:val="0"/>
      <w:sz w:val="24"/>
      <w:lang w:val="zh-CN" w:eastAsia="en-US" w:bidi="en-US"/>
    </w:rPr>
  </w:style>
  <w:style w:type="paragraph" w:styleId="10">
    <w:name w:val="heading 9"/>
    <w:basedOn w:val="1"/>
    <w:next w:val="1"/>
    <w:link w:val="68"/>
    <w:autoRedefine/>
    <w:semiHidden/>
    <w:unhideWhenUsed/>
    <w:qFormat/>
    <w:uiPriority w:val="9"/>
    <w:pPr>
      <w:widowControl/>
      <w:spacing w:before="240" w:after="60"/>
      <w:jc w:val="left"/>
      <w:outlineLvl w:val="8"/>
    </w:pPr>
    <w:rPr>
      <w:rFonts w:ascii="Cambria" w:hAnsi="Cambria"/>
      <w:kern w:val="0"/>
      <w:sz w:val="22"/>
      <w:szCs w:val="22"/>
      <w:lang w:val="zh-CN" w:eastAsia="en-US" w:bidi="en-US"/>
    </w:rPr>
  </w:style>
  <w:style w:type="character" w:default="1" w:styleId="42">
    <w:name w:val="Default Paragraph Font"/>
    <w:autoRedefine/>
    <w:semiHidden/>
    <w:unhideWhenUsed/>
    <w:qFormat/>
    <w:uiPriority w:val="1"/>
  </w:style>
  <w:style w:type="table" w:default="1" w:styleId="3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3"/>
    <w:basedOn w:val="1"/>
    <w:uiPriority w:val="0"/>
    <w:pPr>
      <w:ind w:left="100" w:leftChars="400" w:hanging="200" w:hangingChars="200"/>
    </w:pPr>
    <w:rPr>
      <w:rFonts w:ascii="Times New Roman" w:hAnsi="Times New Roman"/>
    </w:rPr>
  </w:style>
  <w:style w:type="paragraph" w:styleId="12">
    <w:name w:val="toc 7"/>
    <w:basedOn w:val="1"/>
    <w:next w:val="1"/>
    <w:autoRedefine/>
    <w:uiPriority w:val="0"/>
    <w:pPr>
      <w:ind w:left="2520"/>
    </w:pPr>
    <w:rPr>
      <w:rFonts w:ascii="Times New Roman" w:hAnsi="Times New Roman"/>
    </w:rPr>
  </w:style>
  <w:style w:type="paragraph" w:styleId="13">
    <w:name w:val="Normal Indent"/>
    <w:basedOn w:val="1"/>
    <w:uiPriority w:val="99"/>
    <w:pPr>
      <w:ind w:firstLine="420"/>
    </w:pPr>
    <w:rPr>
      <w:rFonts w:ascii="Times New Roman" w:hAnsi="Times New Roman"/>
      <w:szCs w:val="20"/>
    </w:rPr>
  </w:style>
  <w:style w:type="paragraph" w:styleId="14">
    <w:name w:val="caption"/>
    <w:basedOn w:val="1"/>
    <w:next w:val="1"/>
    <w:qFormat/>
    <w:uiPriority w:val="35"/>
    <w:rPr>
      <w:rFonts w:ascii="Arial" w:hAnsi="Arial" w:eastAsia="黑体" w:cs="Arial"/>
      <w:sz w:val="20"/>
      <w:szCs w:val="20"/>
    </w:rPr>
  </w:style>
  <w:style w:type="paragraph" w:styleId="15">
    <w:name w:val="List Bullet"/>
    <w:basedOn w:val="1"/>
    <w:autoRedefine/>
    <w:uiPriority w:val="0"/>
    <w:pPr>
      <w:tabs>
        <w:tab w:val="left" w:pos="360"/>
      </w:tabs>
      <w:ind w:left="360" w:hanging="360" w:hangingChars="200"/>
    </w:pPr>
    <w:rPr>
      <w:rFonts w:ascii="Times New Roman" w:hAnsi="Times New Roman"/>
      <w:szCs w:val="21"/>
    </w:rPr>
  </w:style>
  <w:style w:type="paragraph" w:styleId="16">
    <w:name w:val="Document Map"/>
    <w:basedOn w:val="1"/>
    <w:link w:val="110"/>
    <w:qFormat/>
    <w:uiPriority w:val="0"/>
    <w:rPr>
      <w:rFonts w:ascii="宋体"/>
      <w:kern w:val="0"/>
      <w:sz w:val="18"/>
      <w:szCs w:val="18"/>
    </w:rPr>
  </w:style>
  <w:style w:type="paragraph" w:styleId="17">
    <w:name w:val="annotation text"/>
    <w:basedOn w:val="1"/>
    <w:link w:val="72"/>
    <w:qFormat/>
    <w:uiPriority w:val="0"/>
    <w:pPr>
      <w:jc w:val="left"/>
    </w:pPr>
    <w:rPr>
      <w:rFonts w:ascii="Times New Roman" w:hAnsi="Times New Roman"/>
      <w:lang w:val="zh-CN" w:eastAsia="zh-CN"/>
    </w:rPr>
  </w:style>
  <w:style w:type="paragraph" w:styleId="18">
    <w:name w:val="Body Text"/>
    <w:basedOn w:val="1"/>
    <w:link w:val="263"/>
    <w:qFormat/>
    <w:uiPriority w:val="1"/>
    <w:rPr>
      <w:rFonts w:ascii="Times New Roman" w:hAnsi="Times New Roman"/>
      <w:color w:val="000000"/>
      <w:lang w:val="zh-CN" w:eastAsia="zh-CN"/>
    </w:rPr>
  </w:style>
  <w:style w:type="paragraph" w:styleId="19">
    <w:name w:val="Body Text Indent"/>
    <w:basedOn w:val="1"/>
    <w:link w:val="116"/>
    <w:qFormat/>
    <w:uiPriority w:val="0"/>
    <w:pPr>
      <w:spacing w:line="160" w:lineRule="atLeast"/>
      <w:ind w:firstLine="1120" w:firstLineChars="400"/>
    </w:pPr>
    <w:rPr>
      <w:rFonts w:ascii="新宋体" w:hAnsi="新宋体" w:eastAsia="新宋体"/>
      <w:sz w:val="28"/>
      <w:lang w:val="zh-CN" w:eastAsia="zh-CN"/>
    </w:rPr>
  </w:style>
  <w:style w:type="paragraph" w:styleId="20">
    <w:name w:val="Block Text"/>
    <w:basedOn w:val="1"/>
    <w:qFormat/>
    <w:uiPriority w:val="0"/>
    <w:pPr>
      <w:autoSpaceDE w:val="0"/>
      <w:autoSpaceDN w:val="0"/>
      <w:adjustRightInd w:val="0"/>
      <w:spacing w:line="360" w:lineRule="auto"/>
      <w:ind w:left="378" w:right="212" w:hanging="378"/>
    </w:pPr>
    <w:rPr>
      <w:rFonts w:ascii="黑体" w:hAnsi="Times New Roman" w:eastAsia="黑体"/>
      <w:b/>
      <w:szCs w:val="20"/>
    </w:rPr>
  </w:style>
  <w:style w:type="paragraph" w:styleId="21">
    <w:name w:val="toc 3"/>
    <w:basedOn w:val="1"/>
    <w:next w:val="1"/>
    <w:autoRedefine/>
    <w:unhideWhenUsed/>
    <w:qFormat/>
    <w:uiPriority w:val="39"/>
    <w:pPr>
      <w:widowControl/>
      <w:spacing w:after="100" w:line="276" w:lineRule="auto"/>
      <w:ind w:left="440"/>
      <w:jc w:val="left"/>
    </w:pPr>
    <w:rPr>
      <w:kern w:val="0"/>
      <w:sz w:val="22"/>
      <w:szCs w:val="22"/>
    </w:rPr>
  </w:style>
  <w:style w:type="paragraph" w:styleId="22">
    <w:name w:val="Plain Text"/>
    <w:basedOn w:val="1"/>
    <w:link w:val="74"/>
    <w:qFormat/>
    <w:uiPriority w:val="0"/>
    <w:rPr>
      <w:rFonts w:ascii="宋体" w:hAnsi="Courier New"/>
      <w:sz w:val="20"/>
      <w:szCs w:val="21"/>
      <w:lang w:val="zh-CN" w:eastAsia="zh-CN"/>
    </w:rPr>
  </w:style>
  <w:style w:type="paragraph" w:styleId="23">
    <w:name w:val="Date"/>
    <w:basedOn w:val="1"/>
    <w:next w:val="1"/>
    <w:link w:val="75"/>
    <w:qFormat/>
    <w:uiPriority w:val="0"/>
    <w:pPr>
      <w:ind w:left="100" w:leftChars="2500"/>
    </w:pPr>
    <w:rPr>
      <w:rFonts w:ascii="Times New Roman" w:hAnsi="Times New Roman"/>
      <w:szCs w:val="22"/>
      <w:lang w:val="zh-CN" w:eastAsia="zh-CN"/>
    </w:rPr>
  </w:style>
  <w:style w:type="paragraph" w:styleId="24">
    <w:name w:val="Body Text Indent 2"/>
    <w:basedOn w:val="1"/>
    <w:link w:val="305"/>
    <w:qFormat/>
    <w:uiPriority w:val="0"/>
    <w:pPr>
      <w:snapToGrid w:val="0"/>
      <w:spacing w:line="400" w:lineRule="exact"/>
      <w:ind w:firstLine="377" w:firstLineChars="200"/>
    </w:pPr>
    <w:rPr>
      <w:rFonts w:ascii="方正楷体简体" w:hAnsi="宋体" w:eastAsia="方正楷体简体"/>
      <w:w w:val="90"/>
      <w:szCs w:val="21"/>
      <w:lang w:val="zh-CN" w:eastAsia="zh-CN"/>
    </w:rPr>
  </w:style>
  <w:style w:type="paragraph" w:styleId="25">
    <w:name w:val="Balloon Text"/>
    <w:basedOn w:val="1"/>
    <w:link w:val="59"/>
    <w:qFormat/>
    <w:uiPriority w:val="99"/>
    <w:rPr>
      <w:sz w:val="18"/>
      <w:szCs w:val="18"/>
    </w:rPr>
  </w:style>
  <w:style w:type="paragraph" w:styleId="26">
    <w:name w:val="footer"/>
    <w:basedOn w:val="1"/>
    <w:link w:val="69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7">
    <w:name w:val="header"/>
    <w:basedOn w:val="1"/>
    <w:link w:val="56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28">
    <w:name w:val="toc 1"/>
    <w:basedOn w:val="1"/>
    <w:next w:val="1"/>
    <w:autoRedefine/>
    <w:unhideWhenUsed/>
    <w:qFormat/>
    <w:uiPriority w:val="39"/>
    <w:pPr>
      <w:widowControl/>
      <w:spacing w:after="100" w:line="276" w:lineRule="auto"/>
      <w:jc w:val="left"/>
    </w:pPr>
    <w:rPr>
      <w:kern w:val="0"/>
      <w:sz w:val="22"/>
      <w:szCs w:val="22"/>
    </w:rPr>
  </w:style>
  <w:style w:type="paragraph" w:styleId="29">
    <w:name w:val="Subtitle"/>
    <w:basedOn w:val="1"/>
    <w:next w:val="1"/>
    <w:link w:val="82"/>
    <w:qFormat/>
    <w:uiPriority w:val="11"/>
    <w:pPr>
      <w:spacing w:before="240" w:after="60" w:line="312" w:lineRule="auto"/>
      <w:jc w:val="center"/>
      <w:outlineLvl w:val="1"/>
    </w:pPr>
    <w:rPr>
      <w:rFonts w:ascii="Calibri Light" w:hAnsi="Calibri Light"/>
      <w:b/>
      <w:bCs/>
      <w:kern w:val="28"/>
      <w:sz w:val="32"/>
      <w:szCs w:val="32"/>
      <w:lang w:val="zh-CN" w:eastAsia="zh-CN"/>
    </w:rPr>
  </w:style>
  <w:style w:type="paragraph" w:styleId="30">
    <w:name w:val="List"/>
    <w:basedOn w:val="1"/>
    <w:uiPriority w:val="0"/>
    <w:pPr>
      <w:ind w:left="200" w:hanging="200" w:hangingChars="200"/>
    </w:pPr>
    <w:rPr>
      <w:rFonts w:ascii="Times New Roman" w:hAnsi="Times New Roman"/>
    </w:rPr>
  </w:style>
  <w:style w:type="paragraph" w:styleId="31">
    <w:name w:val="footnote text"/>
    <w:basedOn w:val="1"/>
    <w:link w:val="300"/>
    <w:unhideWhenUsed/>
    <w:uiPriority w:val="0"/>
    <w:pPr>
      <w:widowControl/>
      <w:snapToGrid w:val="0"/>
      <w:jc w:val="left"/>
    </w:pPr>
    <w:rPr>
      <w:kern w:val="0"/>
      <w:sz w:val="18"/>
      <w:szCs w:val="18"/>
    </w:rPr>
  </w:style>
  <w:style w:type="paragraph" w:styleId="32">
    <w:name w:val="Body Text Indent 3"/>
    <w:basedOn w:val="1"/>
    <w:link w:val="306"/>
    <w:autoRedefine/>
    <w:qFormat/>
    <w:uiPriority w:val="0"/>
    <w:pPr>
      <w:spacing w:line="360" w:lineRule="exact"/>
      <w:ind w:firstLine="377" w:firstLineChars="200"/>
    </w:pPr>
    <w:rPr>
      <w:rFonts w:ascii="方正楷体简体" w:hAnsi="宋体" w:eastAsia="方正楷体简体"/>
      <w:color w:val="000000"/>
      <w:w w:val="90"/>
      <w:lang w:val="zh-CN" w:eastAsia="zh-CN"/>
    </w:rPr>
  </w:style>
  <w:style w:type="paragraph" w:styleId="33">
    <w:name w:val="toc 2"/>
    <w:basedOn w:val="1"/>
    <w:next w:val="1"/>
    <w:autoRedefine/>
    <w:unhideWhenUsed/>
    <w:qFormat/>
    <w:uiPriority w:val="39"/>
    <w:pPr>
      <w:widowControl/>
      <w:spacing w:after="100" w:line="276" w:lineRule="auto"/>
      <w:ind w:left="220"/>
      <w:jc w:val="left"/>
    </w:pPr>
    <w:rPr>
      <w:kern w:val="0"/>
      <w:sz w:val="22"/>
      <w:szCs w:val="22"/>
    </w:rPr>
  </w:style>
  <w:style w:type="paragraph" w:styleId="34">
    <w:name w:val="HTML Preformatted"/>
    <w:basedOn w:val="1"/>
    <w:link w:val="77"/>
    <w:autoRedefine/>
    <w:qFormat/>
    <w:uiPriority w:val="0"/>
    <w:pPr>
      <w:widowControl/>
      <w:jc w:val="left"/>
    </w:pPr>
    <w:rPr>
      <w:rFonts w:ascii="Arial" w:hAnsi="Arial"/>
      <w:kern w:val="0"/>
      <w:sz w:val="24"/>
      <w:lang w:val="zh-CN" w:eastAsia="zh-CN"/>
    </w:rPr>
  </w:style>
  <w:style w:type="paragraph" w:styleId="35">
    <w:name w:val="Normal (Web)"/>
    <w:basedOn w:val="1"/>
    <w:link w:val="76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36">
    <w:name w:val="Title"/>
    <w:basedOn w:val="1"/>
    <w:next w:val="1"/>
    <w:link w:val="87"/>
    <w:qFormat/>
    <w:uiPriority w:val="10"/>
    <w:pPr>
      <w:widowControl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zh-CN" w:eastAsia="en-US" w:bidi="en-US"/>
    </w:rPr>
  </w:style>
  <w:style w:type="paragraph" w:styleId="37">
    <w:name w:val="annotation subject"/>
    <w:basedOn w:val="17"/>
    <w:next w:val="17"/>
    <w:link w:val="83"/>
    <w:uiPriority w:val="0"/>
    <w:rPr>
      <w:b/>
      <w:bCs/>
      <w:szCs w:val="22"/>
    </w:rPr>
  </w:style>
  <w:style w:type="paragraph" w:styleId="38">
    <w:name w:val="Body Text First Indent"/>
    <w:basedOn w:val="18"/>
    <w:link w:val="358"/>
    <w:uiPriority w:val="0"/>
    <w:pPr>
      <w:spacing w:after="120"/>
      <w:ind w:firstLine="420" w:firstLineChars="100"/>
    </w:pPr>
    <w:rPr>
      <w:color w:val="auto"/>
    </w:rPr>
  </w:style>
  <w:style w:type="table" w:styleId="40">
    <w:name w:val="Table Grid"/>
    <w:basedOn w:val="39"/>
    <w:qFormat/>
    <w:uiPriority w:val="0"/>
    <w:rPr>
      <w:rFonts w:ascii="Times New Roman" w:hAnsi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41">
    <w:name w:val="Light Shading Accent 1"/>
    <w:basedOn w:val="39"/>
    <w:unhideWhenUsed/>
    <w:uiPriority w:val="60"/>
    <w:rPr>
      <w:color w:val="2E74B5"/>
    </w:rPr>
    <w:tblPr>
      <w:tblBorders>
        <w:top w:val="single" w:color="5B9BD5" w:sz="8" w:space="0"/>
        <w:bottom w:val="single" w:color="5B9BD5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character" w:styleId="43">
    <w:name w:val="Strong"/>
    <w:qFormat/>
    <w:uiPriority w:val="22"/>
    <w:rPr>
      <w:b/>
      <w:bCs/>
    </w:rPr>
  </w:style>
  <w:style w:type="character" w:styleId="44">
    <w:name w:val="page number"/>
    <w:qFormat/>
    <w:uiPriority w:val="0"/>
  </w:style>
  <w:style w:type="character" w:styleId="45">
    <w:name w:val="FollowedHyperlink"/>
    <w:unhideWhenUsed/>
    <w:uiPriority w:val="0"/>
    <w:rPr>
      <w:color w:val="800080"/>
      <w:u w:val="single"/>
    </w:rPr>
  </w:style>
  <w:style w:type="character" w:styleId="46">
    <w:name w:val="Emphasis"/>
    <w:qFormat/>
    <w:uiPriority w:val="20"/>
    <w:rPr>
      <w:rFonts w:ascii="Calibri" w:hAnsi="Calibri"/>
      <w:b/>
      <w:i/>
      <w:iCs/>
    </w:rPr>
  </w:style>
  <w:style w:type="character" w:styleId="47">
    <w:name w:val="HTML Definition"/>
    <w:unhideWhenUsed/>
    <w:uiPriority w:val="99"/>
  </w:style>
  <w:style w:type="character" w:styleId="48">
    <w:name w:val="HTML Variable"/>
    <w:unhideWhenUsed/>
    <w:uiPriority w:val="99"/>
  </w:style>
  <w:style w:type="character" w:styleId="49">
    <w:name w:val="Hyperlink"/>
    <w:basedOn w:val="42"/>
    <w:autoRedefine/>
    <w:unhideWhenUsed/>
    <w:qFormat/>
    <w:uiPriority w:val="99"/>
    <w:rPr>
      <w:color w:val="0000FF"/>
      <w:u w:val="single"/>
    </w:rPr>
  </w:style>
  <w:style w:type="character" w:styleId="50">
    <w:name w:val="HTML Code"/>
    <w:unhideWhenUsed/>
    <w:uiPriority w:val="99"/>
    <w:rPr>
      <w:rFonts w:hint="default" w:ascii="serif" w:hAnsi="serif" w:eastAsia="serif" w:cs="serif"/>
      <w:sz w:val="21"/>
      <w:szCs w:val="21"/>
    </w:rPr>
  </w:style>
  <w:style w:type="character" w:styleId="51">
    <w:name w:val="annotation reference"/>
    <w:uiPriority w:val="0"/>
    <w:rPr>
      <w:sz w:val="21"/>
      <w:szCs w:val="21"/>
    </w:rPr>
  </w:style>
  <w:style w:type="character" w:styleId="52">
    <w:name w:val="HTML Cite"/>
    <w:unhideWhenUsed/>
    <w:uiPriority w:val="99"/>
  </w:style>
  <w:style w:type="character" w:styleId="53">
    <w:name w:val="footnote reference"/>
    <w:uiPriority w:val="0"/>
    <w:rPr>
      <w:vertAlign w:val="superscript"/>
    </w:rPr>
  </w:style>
  <w:style w:type="character" w:styleId="54">
    <w:name w:val="HTML Keyboard"/>
    <w:unhideWhenUsed/>
    <w:uiPriority w:val="99"/>
    <w:rPr>
      <w:rFonts w:ascii="serif" w:hAnsi="serif" w:eastAsia="serif" w:cs="serif"/>
      <w:sz w:val="21"/>
      <w:szCs w:val="21"/>
    </w:rPr>
  </w:style>
  <w:style w:type="character" w:styleId="55">
    <w:name w:val="HTML Sample"/>
    <w:unhideWhenUsed/>
    <w:uiPriority w:val="99"/>
    <w:rPr>
      <w:rFonts w:hint="default" w:ascii="serif" w:hAnsi="serif" w:eastAsia="serif" w:cs="serif"/>
      <w:sz w:val="21"/>
      <w:szCs w:val="21"/>
    </w:rPr>
  </w:style>
  <w:style w:type="character" w:customStyle="1" w:styleId="56">
    <w:name w:val="页眉 Char"/>
    <w:basedOn w:val="42"/>
    <w:link w:val="27"/>
    <w:autoRedefine/>
    <w:qFormat/>
    <w:uiPriority w:val="99"/>
    <w:rPr>
      <w:kern w:val="2"/>
      <w:sz w:val="18"/>
      <w:szCs w:val="24"/>
    </w:rPr>
  </w:style>
  <w:style w:type="paragraph" w:styleId="57">
    <w:name w:val="No Spacing"/>
    <w:link w:val="73"/>
    <w:autoRedefine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58">
    <w:name w:val="List Paragraph"/>
    <w:basedOn w:val="1"/>
    <w:link w:val="81"/>
    <w:qFormat/>
    <w:uiPriority w:val="99"/>
    <w:pPr>
      <w:ind w:firstLine="420" w:firstLineChars="200"/>
    </w:pPr>
  </w:style>
  <w:style w:type="character" w:customStyle="1" w:styleId="59">
    <w:name w:val="批注框文本 Char"/>
    <w:basedOn w:val="42"/>
    <w:link w:val="25"/>
    <w:qFormat/>
    <w:uiPriority w:val="99"/>
    <w:rPr>
      <w:kern w:val="2"/>
      <w:sz w:val="18"/>
      <w:szCs w:val="18"/>
    </w:rPr>
  </w:style>
  <w:style w:type="character" w:customStyle="1" w:styleId="60">
    <w:name w:val="标题 1 Char"/>
    <w:basedOn w:val="42"/>
    <w:link w:val="2"/>
    <w:qFormat/>
    <w:uiPriority w:val="9"/>
    <w:rPr>
      <w:rFonts w:ascii="Cambria" w:hAnsi="Cambria"/>
      <w:b/>
      <w:bCs/>
      <w:kern w:val="32"/>
      <w:sz w:val="32"/>
      <w:szCs w:val="32"/>
      <w:lang w:val="zh-CN" w:eastAsia="en-US" w:bidi="en-US"/>
    </w:rPr>
  </w:style>
  <w:style w:type="character" w:customStyle="1" w:styleId="61">
    <w:name w:val="标题 2 Char"/>
    <w:basedOn w:val="42"/>
    <w:link w:val="3"/>
    <w:qFormat/>
    <w:uiPriority w:val="9"/>
    <w:rPr>
      <w:rFonts w:ascii="Cambria" w:hAnsi="Cambria"/>
      <w:b/>
      <w:bCs/>
      <w:i/>
      <w:iCs/>
      <w:sz w:val="28"/>
      <w:szCs w:val="28"/>
      <w:lang w:val="zh-CN" w:eastAsia="en-US" w:bidi="en-US"/>
    </w:rPr>
  </w:style>
  <w:style w:type="character" w:customStyle="1" w:styleId="62">
    <w:name w:val="标题 3 Char"/>
    <w:basedOn w:val="42"/>
    <w:link w:val="4"/>
    <w:qFormat/>
    <w:uiPriority w:val="9"/>
    <w:rPr>
      <w:rFonts w:ascii="Cambria" w:hAnsi="Cambria"/>
      <w:b/>
      <w:bCs/>
      <w:sz w:val="26"/>
      <w:szCs w:val="26"/>
      <w:lang w:val="zh-CN" w:eastAsia="en-US" w:bidi="en-US"/>
    </w:rPr>
  </w:style>
  <w:style w:type="character" w:customStyle="1" w:styleId="63">
    <w:name w:val="标题 4 Char"/>
    <w:basedOn w:val="42"/>
    <w:link w:val="5"/>
    <w:semiHidden/>
    <w:uiPriority w:val="9"/>
    <w:rPr>
      <w:b/>
      <w:bCs/>
      <w:sz w:val="28"/>
      <w:szCs w:val="28"/>
      <w:lang w:val="zh-CN" w:eastAsia="en-US" w:bidi="en-US"/>
    </w:rPr>
  </w:style>
  <w:style w:type="character" w:customStyle="1" w:styleId="64">
    <w:name w:val="标题 5 Char"/>
    <w:basedOn w:val="42"/>
    <w:link w:val="6"/>
    <w:uiPriority w:val="9"/>
    <w:rPr>
      <w:b/>
      <w:bCs/>
      <w:i/>
      <w:iCs/>
      <w:sz w:val="26"/>
      <w:szCs w:val="26"/>
      <w:lang w:val="zh-CN" w:eastAsia="en-US" w:bidi="en-US"/>
    </w:rPr>
  </w:style>
  <w:style w:type="character" w:customStyle="1" w:styleId="65">
    <w:name w:val="标题 6 Char"/>
    <w:basedOn w:val="42"/>
    <w:link w:val="7"/>
    <w:semiHidden/>
    <w:uiPriority w:val="9"/>
    <w:rPr>
      <w:b/>
      <w:bCs/>
      <w:sz w:val="22"/>
      <w:szCs w:val="22"/>
      <w:lang w:val="zh-CN" w:eastAsia="en-US" w:bidi="en-US"/>
    </w:rPr>
  </w:style>
  <w:style w:type="character" w:customStyle="1" w:styleId="66">
    <w:name w:val="标题 7 Char"/>
    <w:basedOn w:val="42"/>
    <w:link w:val="8"/>
    <w:semiHidden/>
    <w:uiPriority w:val="9"/>
    <w:rPr>
      <w:sz w:val="24"/>
      <w:szCs w:val="24"/>
      <w:lang w:val="zh-CN" w:eastAsia="en-US" w:bidi="en-US"/>
    </w:rPr>
  </w:style>
  <w:style w:type="character" w:customStyle="1" w:styleId="67">
    <w:name w:val="标题 8 Char"/>
    <w:basedOn w:val="42"/>
    <w:link w:val="9"/>
    <w:semiHidden/>
    <w:uiPriority w:val="9"/>
    <w:rPr>
      <w:i/>
      <w:iCs/>
      <w:sz w:val="24"/>
      <w:szCs w:val="24"/>
      <w:lang w:val="zh-CN" w:eastAsia="en-US" w:bidi="en-US"/>
    </w:rPr>
  </w:style>
  <w:style w:type="character" w:customStyle="1" w:styleId="68">
    <w:name w:val="标题 9 Char"/>
    <w:basedOn w:val="42"/>
    <w:link w:val="10"/>
    <w:semiHidden/>
    <w:uiPriority w:val="9"/>
    <w:rPr>
      <w:rFonts w:ascii="Cambria" w:hAnsi="Cambria"/>
      <w:sz w:val="22"/>
      <w:szCs w:val="22"/>
      <w:lang w:val="zh-CN" w:eastAsia="en-US" w:bidi="en-US"/>
    </w:rPr>
  </w:style>
  <w:style w:type="character" w:customStyle="1" w:styleId="69">
    <w:name w:val="页脚 Char"/>
    <w:link w:val="26"/>
    <w:qFormat/>
    <w:locked/>
    <w:uiPriority w:val="99"/>
    <w:rPr>
      <w:kern w:val="2"/>
      <w:sz w:val="18"/>
      <w:szCs w:val="24"/>
    </w:rPr>
  </w:style>
  <w:style w:type="character" w:customStyle="1" w:styleId="70">
    <w:name w:val="sub_title s0"/>
    <w:basedOn w:val="42"/>
    <w:uiPriority w:val="0"/>
  </w:style>
  <w:style w:type="character" w:customStyle="1" w:styleId="71">
    <w:name w:val="批注文字 Char"/>
    <w:basedOn w:val="42"/>
    <w:uiPriority w:val="0"/>
    <w:rPr>
      <w:kern w:val="2"/>
      <w:sz w:val="21"/>
      <w:szCs w:val="24"/>
    </w:rPr>
  </w:style>
  <w:style w:type="character" w:customStyle="1" w:styleId="72">
    <w:name w:val="批注文字 Char1"/>
    <w:link w:val="17"/>
    <w:uiPriority w:val="0"/>
    <w:rPr>
      <w:rFonts w:ascii="Times New Roman" w:hAnsi="Times New Roman"/>
      <w:kern w:val="2"/>
      <w:sz w:val="21"/>
      <w:szCs w:val="24"/>
      <w:lang w:val="zh-CN" w:eastAsia="zh-CN"/>
    </w:rPr>
  </w:style>
  <w:style w:type="character" w:customStyle="1" w:styleId="73">
    <w:name w:val="无间隔 Char"/>
    <w:link w:val="57"/>
    <w:qFormat/>
    <w:uiPriority w:val="1"/>
    <w:rPr>
      <w:rFonts w:eastAsia="Microsoft YaHei UI" w:asciiTheme="minorHAnsi" w:hAnsiTheme="minorHAnsi" w:cstheme="minorBidi"/>
      <w:sz w:val="22"/>
      <w:szCs w:val="22"/>
    </w:rPr>
  </w:style>
  <w:style w:type="character" w:customStyle="1" w:styleId="74">
    <w:name w:val="纯文本 Char"/>
    <w:basedOn w:val="42"/>
    <w:link w:val="22"/>
    <w:qFormat/>
    <w:uiPriority w:val="0"/>
    <w:rPr>
      <w:rFonts w:ascii="宋体" w:hAnsi="Courier New"/>
      <w:kern w:val="2"/>
      <w:szCs w:val="21"/>
      <w:lang w:val="zh-CN" w:eastAsia="zh-CN"/>
    </w:rPr>
  </w:style>
  <w:style w:type="character" w:customStyle="1" w:styleId="75">
    <w:name w:val="日期 Char"/>
    <w:basedOn w:val="42"/>
    <w:link w:val="23"/>
    <w:qFormat/>
    <w:uiPriority w:val="0"/>
    <w:rPr>
      <w:rFonts w:ascii="Times New Roman" w:hAnsi="Times New Roman"/>
      <w:kern w:val="2"/>
      <w:sz w:val="21"/>
      <w:szCs w:val="22"/>
      <w:lang w:val="zh-CN" w:eastAsia="zh-CN"/>
    </w:rPr>
  </w:style>
  <w:style w:type="character" w:customStyle="1" w:styleId="76">
    <w:name w:val="普通(网站) Char"/>
    <w:link w:val="35"/>
    <w:qFormat/>
    <w:uiPriority w:val="99"/>
    <w:rPr>
      <w:rFonts w:ascii="宋体" w:hAnsi="宋体"/>
      <w:sz w:val="24"/>
      <w:szCs w:val="24"/>
      <w:lang w:val="zh-CN" w:eastAsia="zh-CN"/>
    </w:rPr>
  </w:style>
  <w:style w:type="character" w:customStyle="1" w:styleId="77">
    <w:name w:val="HTML 预设格式 Char"/>
    <w:basedOn w:val="42"/>
    <w:link w:val="34"/>
    <w:qFormat/>
    <w:uiPriority w:val="0"/>
    <w:rPr>
      <w:rFonts w:ascii="Arial" w:hAnsi="Arial"/>
      <w:sz w:val="24"/>
      <w:szCs w:val="24"/>
      <w:lang w:val="zh-CN" w:eastAsia="zh-CN"/>
    </w:rPr>
  </w:style>
  <w:style w:type="paragraph" w:customStyle="1" w:styleId="78">
    <w:name w:val="正文1"/>
    <w:link w:val="7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79">
    <w:name w:val="正文1 Char"/>
    <w:link w:val="78"/>
    <w:uiPriority w:val="0"/>
    <w:rPr>
      <w:kern w:val="2"/>
      <w:sz w:val="21"/>
      <w:szCs w:val="22"/>
    </w:rPr>
  </w:style>
  <w:style w:type="character" w:customStyle="1" w:styleId="80">
    <w:name w:val="ps"/>
    <w:uiPriority w:val="0"/>
  </w:style>
  <w:style w:type="character" w:customStyle="1" w:styleId="81">
    <w:name w:val="列出段落 Char"/>
    <w:link w:val="58"/>
    <w:uiPriority w:val="99"/>
    <w:rPr>
      <w:kern w:val="2"/>
      <w:sz w:val="21"/>
      <w:szCs w:val="24"/>
    </w:rPr>
  </w:style>
  <w:style w:type="character" w:customStyle="1" w:styleId="82">
    <w:name w:val="副标题 Char"/>
    <w:basedOn w:val="42"/>
    <w:link w:val="29"/>
    <w:uiPriority w:val="11"/>
    <w:rPr>
      <w:rFonts w:ascii="Calibri Light" w:hAnsi="Calibri Light"/>
      <w:b/>
      <w:bCs/>
      <w:kern w:val="28"/>
      <w:sz w:val="32"/>
      <w:szCs w:val="32"/>
      <w:lang w:val="zh-CN" w:eastAsia="zh-CN"/>
    </w:rPr>
  </w:style>
  <w:style w:type="character" w:customStyle="1" w:styleId="83">
    <w:name w:val="批注主题 Char"/>
    <w:basedOn w:val="71"/>
    <w:link w:val="37"/>
    <w:uiPriority w:val="0"/>
    <w:rPr>
      <w:rFonts w:ascii="Times New Roman" w:hAnsi="Times New Roman"/>
      <w:b/>
      <w:bCs/>
      <w:kern w:val="2"/>
      <w:sz w:val="21"/>
      <w:szCs w:val="22"/>
      <w:lang w:val="zh-CN" w:eastAsia="zh-CN"/>
    </w:rPr>
  </w:style>
  <w:style w:type="paragraph" w:customStyle="1" w:styleId="84">
    <w:name w:val="列出段落1"/>
    <w:basedOn w:val="1"/>
    <w:qFormat/>
    <w:uiPriority w:val="34"/>
    <w:pPr>
      <w:ind w:firstLine="420" w:firstLineChars="200"/>
    </w:pPr>
    <w:rPr>
      <w:szCs w:val="22"/>
    </w:rPr>
  </w:style>
  <w:style w:type="paragraph" w:customStyle="1" w:styleId="85">
    <w:name w:val="正文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customStyle="1" w:styleId="86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87">
    <w:name w:val="标题 Char"/>
    <w:basedOn w:val="42"/>
    <w:link w:val="36"/>
    <w:qFormat/>
    <w:uiPriority w:val="10"/>
    <w:rPr>
      <w:rFonts w:ascii="Cambria" w:hAnsi="Cambria"/>
      <w:b/>
      <w:bCs/>
      <w:kern w:val="28"/>
      <w:sz w:val="32"/>
      <w:szCs w:val="32"/>
      <w:lang w:val="zh-CN" w:eastAsia="en-US" w:bidi="en-US"/>
    </w:rPr>
  </w:style>
  <w:style w:type="paragraph" w:styleId="88">
    <w:name w:val="Quote"/>
    <w:basedOn w:val="1"/>
    <w:next w:val="1"/>
    <w:link w:val="89"/>
    <w:qFormat/>
    <w:uiPriority w:val="29"/>
    <w:pPr>
      <w:widowControl/>
      <w:jc w:val="left"/>
    </w:pPr>
    <w:rPr>
      <w:i/>
      <w:kern w:val="0"/>
      <w:sz w:val="24"/>
      <w:lang w:val="zh-CN" w:eastAsia="en-US" w:bidi="en-US"/>
    </w:rPr>
  </w:style>
  <w:style w:type="character" w:customStyle="1" w:styleId="89">
    <w:name w:val="引用 Char"/>
    <w:basedOn w:val="42"/>
    <w:link w:val="88"/>
    <w:uiPriority w:val="29"/>
    <w:rPr>
      <w:i/>
      <w:sz w:val="24"/>
      <w:szCs w:val="24"/>
      <w:lang w:val="zh-CN" w:eastAsia="en-US" w:bidi="en-US"/>
    </w:rPr>
  </w:style>
  <w:style w:type="paragraph" w:styleId="90">
    <w:name w:val="Intense Quote"/>
    <w:basedOn w:val="1"/>
    <w:next w:val="1"/>
    <w:link w:val="91"/>
    <w:qFormat/>
    <w:uiPriority w:val="30"/>
    <w:pPr>
      <w:widowControl/>
      <w:ind w:left="720" w:right="720"/>
      <w:jc w:val="left"/>
    </w:pPr>
    <w:rPr>
      <w:b/>
      <w:i/>
      <w:kern w:val="0"/>
      <w:sz w:val="24"/>
      <w:szCs w:val="22"/>
      <w:lang w:val="zh-CN" w:eastAsia="en-US" w:bidi="en-US"/>
    </w:rPr>
  </w:style>
  <w:style w:type="character" w:customStyle="1" w:styleId="91">
    <w:name w:val="明显引用 Char"/>
    <w:basedOn w:val="42"/>
    <w:link w:val="90"/>
    <w:uiPriority w:val="30"/>
    <w:rPr>
      <w:b/>
      <w:i/>
      <w:sz w:val="24"/>
      <w:szCs w:val="22"/>
      <w:lang w:val="zh-CN" w:eastAsia="en-US" w:bidi="en-US"/>
    </w:rPr>
  </w:style>
  <w:style w:type="character" w:customStyle="1" w:styleId="92">
    <w:name w:val="Subtle Emphasis"/>
    <w:qFormat/>
    <w:uiPriority w:val="19"/>
    <w:rPr>
      <w:i/>
      <w:color w:val="5A5A5A"/>
    </w:rPr>
  </w:style>
  <w:style w:type="character" w:customStyle="1" w:styleId="93">
    <w:name w:val="Intense Emphasis"/>
    <w:qFormat/>
    <w:uiPriority w:val="21"/>
    <w:rPr>
      <w:b/>
      <w:i/>
      <w:sz w:val="24"/>
      <w:szCs w:val="24"/>
      <w:u w:val="single"/>
    </w:rPr>
  </w:style>
  <w:style w:type="character" w:customStyle="1" w:styleId="94">
    <w:name w:val="Subtle Reference"/>
    <w:qFormat/>
    <w:uiPriority w:val="31"/>
    <w:rPr>
      <w:sz w:val="24"/>
      <w:szCs w:val="24"/>
      <w:u w:val="single"/>
    </w:rPr>
  </w:style>
  <w:style w:type="character" w:customStyle="1" w:styleId="95">
    <w:name w:val="Intense Reference"/>
    <w:qFormat/>
    <w:uiPriority w:val="32"/>
    <w:rPr>
      <w:b/>
      <w:sz w:val="24"/>
      <w:u w:val="single"/>
    </w:rPr>
  </w:style>
  <w:style w:type="character" w:customStyle="1" w:styleId="96">
    <w:name w:val="Book Title"/>
    <w:qFormat/>
    <w:uiPriority w:val="33"/>
    <w:rPr>
      <w:rFonts w:ascii="Cambria" w:hAnsi="Cambria" w:eastAsia="宋体"/>
      <w:b/>
      <w:i/>
      <w:sz w:val="24"/>
      <w:szCs w:val="24"/>
    </w:rPr>
  </w:style>
  <w:style w:type="paragraph" w:customStyle="1" w:styleId="97">
    <w:name w:val="TOC Heading"/>
    <w:basedOn w:val="2"/>
    <w:next w:val="1"/>
    <w:semiHidden/>
    <w:unhideWhenUsed/>
    <w:qFormat/>
    <w:uiPriority w:val="39"/>
    <w:pPr>
      <w:outlineLvl w:val="9"/>
    </w:pPr>
  </w:style>
  <w:style w:type="paragraph" w:customStyle="1" w:styleId="98">
    <w:name w:val="样式1"/>
    <w:basedOn w:val="1"/>
    <w:link w:val="99"/>
    <w:qFormat/>
    <w:uiPriority w:val="0"/>
    <w:pPr>
      <w:widowControl/>
      <w:jc w:val="left"/>
    </w:pPr>
    <w:rPr>
      <w:kern w:val="0"/>
      <w:sz w:val="24"/>
      <w:lang w:val="zh-CN" w:eastAsia="zh-CN" w:bidi="en-US"/>
    </w:rPr>
  </w:style>
  <w:style w:type="character" w:customStyle="1" w:styleId="99">
    <w:name w:val="样式1 Char"/>
    <w:link w:val="98"/>
    <w:uiPriority w:val="0"/>
    <w:rPr>
      <w:sz w:val="24"/>
      <w:szCs w:val="24"/>
      <w:lang w:val="zh-CN" w:eastAsia="zh-CN" w:bidi="en-US"/>
    </w:rPr>
  </w:style>
  <w:style w:type="paragraph" w:customStyle="1" w:styleId="100">
    <w:name w:val="Char Char Char Char Char Char Char Char Char Char Char Char Char Char Char Char Char Char Char"/>
    <w:basedOn w:val="1"/>
    <w:qFormat/>
    <w:uiPriority w:val="99"/>
    <w:pPr>
      <w:widowControl/>
      <w:spacing w:line="300" w:lineRule="auto"/>
      <w:ind w:firstLine="200" w:firstLineChars="200"/>
    </w:pPr>
    <w:rPr>
      <w:rFonts w:ascii="Arial" w:hAnsi="Arial"/>
      <w:szCs w:val="20"/>
    </w:rPr>
  </w:style>
  <w:style w:type="paragraph" w:customStyle="1" w:styleId="101">
    <w:name w:val="Char Char Char Char Char Char Char Char Char"/>
    <w:basedOn w:val="1"/>
    <w:qFormat/>
    <w:uiPriority w:val="99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paragraph" w:customStyle="1" w:styleId="102">
    <w:name w:val="DefaultParagraph"/>
    <w:link w:val="103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103">
    <w:name w:val="DefaultParagraph Char Char"/>
    <w:link w:val="102"/>
    <w:uiPriority w:val="0"/>
    <w:rPr>
      <w:rFonts w:ascii="Times New Roman" w:hAnsi="Times New Roman"/>
      <w:kern w:val="2"/>
      <w:sz w:val="21"/>
      <w:szCs w:val="22"/>
    </w:rPr>
  </w:style>
  <w:style w:type="paragraph" w:customStyle="1" w:styleId="104">
    <w:name w:val="Normal_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5">
    <w:name w:val="纯文本_0"/>
    <w:basedOn w:val="85"/>
    <w:qFormat/>
    <w:uiPriority w:val="99"/>
    <w:rPr>
      <w:rFonts w:ascii="宋体" w:hAnsi="Courier New" w:cs="Courier New"/>
      <w:szCs w:val="21"/>
    </w:rPr>
  </w:style>
  <w:style w:type="paragraph" w:customStyle="1" w:styleId="106">
    <w:name w:val="正文_0_0"/>
    <w:link w:val="10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07">
    <w:name w:val="正文_0 Char"/>
    <w:link w:val="106"/>
    <w:qFormat/>
    <w:locked/>
    <w:uiPriority w:val="0"/>
    <w:rPr>
      <w:kern w:val="2"/>
      <w:sz w:val="21"/>
      <w:szCs w:val="22"/>
    </w:rPr>
  </w:style>
  <w:style w:type="character" w:styleId="108">
    <w:name w:val="Placeholder Text"/>
    <w:qFormat/>
    <w:uiPriority w:val="99"/>
    <w:rPr>
      <w:color w:val="808080"/>
    </w:rPr>
  </w:style>
  <w:style w:type="character" w:customStyle="1" w:styleId="109">
    <w:name w:val="正文文本 (3) + Century Schoolbook"/>
    <w:uiPriority w:val="0"/>
    <w:rPr>
      <w:rFonts w:hint="default" w:ascii="Century Schoolbook" w:hAnsi="Century Schoolbook" w:eastAsia="Century Schoolbook" w:cs="Century Schoolbook"/>
      <w:b/>
      <w:bCs/>
      <w:sz w:val="19"/>
      <w:szCs w:val="19"/>
      <w:u w:val="none"/>
      <w:shd w:val="clear" w:color="auto" w:fill="FFFFFF"/>
      <w:lang w:val="en-US" w:eastAsia="en-US"/>
    </w:rPr>
  </w:style>
  <w:style w:type="character" w:customStyle="1" w:styleId="110">
    <w:name w:val="文档结构图 Char"/>
    <w:link w:val="16"/>
    <w:qFormat/>
    <w:uiPriority w:val="0"/>
    <w:rPr>
      <w:rFonts w:ascii="宋体"/>
      <w:sz w:val="18"/>
      <w:szCs w:val="18"/>
    </w:rPr>
  </w:style>
  <w:style w:type="character" w:customStyle="1" w:styleId="111">
    <w:name w:val="文档结构图 Char1"/>
    <w:basedOn w:val="42"/>
    <w:uiPriority w:val="0"/>
    <w:rPr>
      <w:rFonts w:ascii="宋体"/>
      <w:kern w:val="2"/>
      <w:sz w:val="18"/>
      <w:szCs w:val="18"/>
    </w:rPr>
  </w:style>
  <w:style w:type="paragraph" w:customStyle="1" w:styleId="112">
    <w:name w:val="_Style 2"/>
    <w:basedOn w:val="1"/>
    <w:qFormat/>
    <w:uiPriority w:val="99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3">
    <w:name w:val="_Style 1"/>
    <w:basedOn w:val="1"/>
    <w:qFormat/>
    <w:uiPriority w:val="99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4">
    <w:name w:val="列出段落2"/>
    <w:basedOn w:val="1"/>
    <w:qFormat/>
    <w:uiPriority w:val="99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5">
    <w:name w:val="Char1"/>
    <w:basedOn w:val="1"/>
    <w:qFormat/>
    <w:uiPriority w:val="99"/>
    <w:pPr>
      <w:widowControl/>
      <w:spacing w:line="300" w:lineRule="auto"/>
      <w:ind w:firstLine="420" w:firstLineChars="200"/>
    </w:pPr>
    <w:rPr>
      <w:rFonts w:ascii="宋体" w:hAnsi="宋体"/>
      <w:kern w:val="0"/>
      <w:szCs w:val="20"/>
      <w:lang w:eastAsia="en-US"/>
    </w:rPr>
  </w:style>
  <w:style w:type="character" w:customStyle="1" w:styleId="116">
    <w:name w:val="正文文本缩进 Char"/>
    <w:basedOn w:val="42"/>
    <w:link w:val="19"/>
    <w:qFormat/>
    <w:uiPriority w:val="0"/>
    <w:rPr>
      <w:rFonts w:ascii="新宋体" w:hAnsi="新宋体" w:eastAsia="新宋体"/>
      <w:kern w:val="2"/>
      <w:sz w:val="28"/>
      <w:szCs w:val="24"/>
      <w:lang w:val="zh-CN" w:eastAsia="zh-CN"/>
    </w:rPr>
  </w:style>
  <w:style w:type="paragraph" w:customStyle="1" w:styleId="117">
    <w:name w:val="页眉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val="en-US" w:eastAsia="zh-CN" w:bidi="ar-SA"/>
    </w:rPr>
  </w:style>
  <w:style w:type="paragraph" w:customStyle="1" w:styleId="118">
    <w:name w:val="Char3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paragraph" w:customStyle="1" w:styleId="119">
    <w:name w:val="Char Char Char Char Char Char Char"/>
    <w:basedOn w:val="1"/>
    <w:qFormat/>
    <w:uiPriority w:val="99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character" w:customStyle="1" w:styleId="120">
    <w:name w:val="纯文本 Char2"/>
    <w:qFormat/>
    <w:uiPriority w:val="0"/>
    <w:rPr>
      <w:rFonts w:ascii="宋体" w:hAnsi="Courier New" w:eastAsia="宋体" w:cs="Courier New"/>
      <w:sz w:val="21"/>
      <w:szCs w:val="21"/>
      <w:lang w:val="en-US" w:eastAsia="zh-CN" w:bidi="ar-SA"/>
    </w:rPr>
  </w:style>
  <w:style w:type="paragraph" w:customStyle="1" w:styleId="121">
    <w:name w:val="Char2 Char Char Char"/>
    <w:basedOn w:val="1"/>
    <w:autoRedefine/>
    <w:qFormat/>
    <w:uiPriority w:val="99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122">
    <w:name w:val="p0"/>
    <w:basedOn w:val="1"/>
    <w:link w:val="123"/>
    <w:qFormat/>
    <w:uiPriority w:val="0"/>
    <w:pPr>
      <w:widowControl/>
    </w:pPr>
    <w:rPr>
      <w:rFonts w:ascii="Times New Roman" w:hAnsi="Times New Roman"/>
      <w:kern w:val="0"/>
      <w:szCs w:val="21"/>
      <w:lang w:val="zh-CN" w:eastAsia="zh-CN"/>
    </w:rPr>
  </w:style>
  <w:style w:type="character" w:customStyle="1" w:styleId="123">
    <w:name w:val="p0 Char"/>
    <w:link w:val="122"/>
    <w:uiPriority w:val="0"/>
    <w:rPr>
      <w:rFonts w:ascii="Times New Roman" w:hAnsi="Times New Roman"/>
      <w:sz w:val="21"/>
      <w:szCs w:val="21"/>
      <w:lang w:val="zh-CN" w:eastAsia="zh-CN"/>
    </w:rPr>
  </w:style>
  <w:style w:type="paragraph" w:customStyle="1" w:styleId="124">
    <w:name w:val="Char3"/>
    <w:basedOn w:val="1"/>
    <w:autoRedefine/>
    <w:qFormat/>
    <w:uiPriority w:val="99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125">
    <w:name w:val="正文文本 (16)_"/>
    <w:link w:val="126"/>
    <w:uiPriority w:val="0"/>
    <w:rPr>
      <w:sz w:val="18"/>
      <w:szCs w:val="18"/>
      <w:shd w:val="clear" w:color="auto" w:fill="FFFFFF"/>
    </w:rPr>
  </w:style>
  <w:style w:type="paragraph" w:customStyle="1" w:styleId="126">
    <w:name w:val="正文文本 (16)"/>
    <w:basedOn w:val="1"/>
    <w:link w:val="125"/>
    <w:qFormat/>
    <w:uiPriority w:val="0"/>
    <w:pPr>
      <w:widowControl/>
      <w:shd w:val="clear" w:color="auto" w:fill="FFFFFF"/>
      <w:spacing w:after="1680" w:line="240" w:lineRule="atLeast"/>
      <w:jc w:val="left"/>
    </w:pPr>
    <w:rPr>
      <w:kern w:val="0"/>
      <w:sz w:val="18"/>
      <w:szCs w:val="18"/>
      <w:shd w:val="clear" w:color="auto" w:fill="FFFFFF"/>
    </w:rPr>
  </w:style>
  <w:style w:type="character" w:customStyle="1" w:styleId="127">
    <w:name w:val="答案正文 Char Char"/>
    <w:link w:val="128"/>
    <w:uiPriority w:val="0"/>
  </w:style>
  <w:style w:type="paragraph" w:customStyle="1" w:styleId="128">
    <w:name w:val="答案正文"/>
    <w:basedOn w:val="1"/>
    <w:link w:val="127"/>
    <w:qFormat/>
    <w:uiPriority w:val="0"/>
    <w:rPr>
      <w:kern w:val="0"/>
      <w:sz w:val="20"/>
      <w:szCs w:val="20"/>
    </w:rPr>
  </w:style>
  <w:style w:type="character" w:customStyle="1" w:styleId="129">
    <w:name w:val="试题正文 Char Char"/>
    <w:link w:val="130"/>
    <w:uiPriority w:val="0"/>
    <w:rPr>
      <w:szCs w:val="21"/>
    </w:rPr>
  </w:style>
  <w:style w:type="paragraph" w:customStyle="1" w:styleId="130">
    <w:name w:val="试题正文"/>
    <w:basedOn w:val="1"/>
    <w:link w:val="129"/>
    <w:qFormat/>
    <w:uiPriority w:val="0"/>
    <w:rPr>
      <w:kern w:val="0"/>
      <w:sz w:val="20"/>
      <w:szCs w:val="21"/>
    </w:rPr>
  </w:style>
  <w:style w:type="character" w:customStyle="1" w:styleId="131">
    <w:name w:val="Footer Char"/>
    <w:locked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paragraph" w:customStyle="1" w:styleId="132">
    <w:name w:val="Default"/>
    <w:qFormat/>
    <w:uiPriority w:val="99"/>
    <w:pPr>
      <w:widowControl w:val="0"/>
      <w:autoSpaceDE w:val="0"/>
      <w:autoSpaceDN w:val="0"/>
      <w:adjustRightInd w:val="0"/>
    </w:pPr>
    <w:rPr>
      <w:rFonts w:ascii="Calibri" w:hAnsi="Calibri" w:eastAsia="宋体" w:cs="Calibri"/>
      <w:color w:val="000000"/>
      <w:sz w:val="24"/>
      <w:szCs w:val="24"/>
      <w:lang w:val="en-US" w:eastAsia="zh-CN" w:bidi="ar-SA"/>
    </w:rPr>
  </w:style>
  <w:style w:type="paragraph" w:customStyle="1" w:styleId="133">
    <w:name w:val="MTDisplayEquation"/>
    <w:basedOn w:val="1"/>
    <w:next w:val="1"/>
    <w:link w:val="134"/>
    <w:qFormat/>
    <w:uiPriority w:val="0"/>
    <w:pPr>
      <w:tabs>
        <w:tab w:val="center" w:pos="4820"/>
        <w:tab w:val="right" w:pos="9640"/>
      </w:tabs>
      <w:spacing w:after="200" w:line="360" w:lineRule="auto"/>
    </w:pPr>
    <w:rPr>
      <w:rFonts w:ascii="Times New Roman" w:hAnsi="Times New Roman"/>
      <w:szCs w:val="22"/>
      <w:lang w:val="zh-CN" w:eastAsia="zh-CN"/>
    </w:rPr>
  </w:style>
  <w:style w:type="character" w:customStyle="1" w:styleId="134">
    <w:name w:val="MTDisplayEquation Char"/>
    <w:link w:val="133"/>
    <w:qFormat/>
    <w:uiPriority w:val="0"/>
    <w:rPr>
      <w:rFonts w:ascii="Times New Roman" w:hAnsi="Times New Roman"/>
      <w:kern w:val="2"/>
      <w:sz w:val="21"/>
      <w:szCs w:val="22"/>
      <w:lang w:val="zh-CN" w:eastAsia="zh-CN"/>
    </w:rPr>
  </w:style>
  <w:style w:type="paragraph" w:customStyle="1" w:styleId="135">
    <w:name w:val="正文_1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36">
    <w:name w:val="正文文本 (12)_"/>
    <w:link w:val="137"/>
    <w:uiPriority w:val="0"/>
    <w:rPr>
      <w:sz w:val="19"/>
      <w:szCs w:val="19"/>
      <w:shd w:val="clear" w:color="auto" w:fill="FFFFFF"/>
    </w:rPr>
  </w:style>
  <w:style w:type="paragraph" w:customStyle="1" w:styleId="137">
    <w:name w:val="正文文本 (12)"/>
    <w:basedOn w:val="1"/>
    <w:link w:val="136"/>
    <w:qFormat/>
    <w:uiPriority w:val="0"/>
    <w:pPr>
      <w:widowControl/>
      <w:shd w:val="clear" w:color="auto" w:fill="FFFFFF"/>
      <w:spacing w:line="240" w:lineRule="atLeast"/>
      <w:jc w:val="left"/>
    </w:pPr>
    <w:rPr>
      <w:kern w:val="0"/>
      <w:sz w:val="19"/>
      <w:szCs w:val="19"/>
      <w:shd w:val="clear" w:color="auto" w:fill="FFFFFF"/>
    </w:rPr>
  </w:style>
  <w:style w:type="character" w:customStyle="1" w:styleId="138">
    <w:name w:val="正文文本 (12) + 黑体"/>
    <w:uiPriority w:val="0"/>
    <w:rPr>
      <w:rFonts w:ascii="黑体" w:eastAsia="黑体" w:cs="黑体"/>
      <w:sz w:val="19"/>
      <w:szCs w:val="19"/>
      <w:shd w:val="clear" w:color="auto" w:fill="FFFFFF"/>
    </w:rPr>
  </w:style>
  <w:style w:type="paragraph" w:customStyle="1" w:styleId="139">
    <w:name w:val="Char Char Char1 Char Char Char Char"/>
    <w:basedOn w:val="1"/>
    <w:autoRedefine/>
    <w:qFormat/>
    <w:uiPriority w:val="99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140">
    <w:name w:val="msgbodytext"/>
    <w:uiPriority w:val="0"/>
  </w:style>
  <w:style w:type="paragraph" w:customStyle="1" w:styleId="141">
    <w:name w:val="正文2"/>
    <w:qFormat/>
    <w:uiPriority w:val="99"/>
    <w:rPr>
      <w:rFonts w:ascii="Cambria Math" w:hAnsi="宋体" w:eastAsia="宋体" w:cs="Cambria Math"/>
      <w:kern w:val="2"/>
      <w:sz w:val="21"/>
      <w:szCs w:val="22"/>
      <w:lang w:val="en-US" w:eastAsia="zh-CN" w:bidi="ar-SA"/>
    </w:rPr>
  </w:style>
  <w:style w:type="character" w:customStyle="1" w:styleId="142">
    <w:name w:val="latex_linear"/>
    <w:qFormat/>
    <w:uiPriority w:val="0"/>
  </w:style>
  <w:style w:type="character" w:customStyle="1" w:styleId="143">
    <w:name w:val="qseq"/>
    <w:uiPriority w:val="0"/>
  </w:style>
  <w:style w:type="character" w:customStyle="1" w:styleId="144">
    <w:name w:val="10"/>
    <w:uiPriority w:val="0"/>
    <w:rPr>
      <w:rFonts w:hint="default" w:ascii="Times New Roman" w:hAnsi="Times New Roman" w:cs="Times New Roman"/>
    </w:rPr>
  </w:style>
  <w:style w:type="paragraph" w:customStyle="1" w:styleId="145">
    <w:name w:val="ItemQDescSpecialMathIndent2"/>
    <w:basedOn w:val="1"/>
    <w:qFormat/>
    <w:uiPriority w:val="99"/>
    <w:pPr>
      <w:widowControl/>
      <w:tabs>
        <w:tab w:val="left" w:pos="613"/>
      </w:tabs>
      <w:spacing w:line="312" w:lineRule="auto"/>
      <w:ind w:left="292" w:leftChars="134" w:hanging="158" w:hangingChars="158"/>
    </w:pPr>
    <w:rPr>
      <w:rFonts w:ascii="Times New Roman" w:hAnsi="Times New Roman"/>
      <w:kern w:val="0"/>
      <w:szCs w:val="21"/>
    </w:rPr>
  </w:style>
  <w:style w:type="paragraph" w:customStyle="1" w:styleId="146">
    <w:name w:val="ItemQDescSpecialMathIndent1"/>
    <w:basedOn w:val="1"/>
    <w:qFormat/>
    <w:uiPriority w:val="99"/>
    <w:pPr>
      <w:widowControl/>
      <w:tabs>
        <w:tab w:val="left" w:pos="515"/>
      </w:tabs>
      <w:spacing w:line="312" w:lineRule="auto"/>
      <w:ind w:left="245" w:leftChars="134" w:hanging="111" w:hangingChars="111"/>
    </w:pPr>
    <w:rPr>
      <w:rFonts w:ascii="Times New Roman" w:hAnsi="Times New Roman"/>
      <w:kern w:val="0"/>
      <w:szCs w:val="21"/>
    </w:rPr>
  </w:style>
  <w:style w:type="paragraph" w:customStyle="1" w:styleId="147">
    <w:name w:val="ItemAnswer"/>
    <w:basedOn w:val="1"/>
    <w:qFormat/>
    <w:uiPriority w:val="99"/>
    <w:pPr>
      <w:widowControl/>
      <w:spacing w:line="312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148">
    <w:name w:val="LinespaceMathQuestion"/>
    <w:basedOn w:val="1"/>
    <w:next w:val="1"/>
    <w:qFormat/>
    <w:uiPriority w:val="99"/>
    <w:pPr>
      <w:widowControl/>
      <w:tabs>
        <w:tab w:val="left" w:pos="195"/>
      </w:tabs>
      <w:spacing w:line="16" w:lineRule="exact"/>
      <w:ind w:left="93" w:hanging="93" w:hangingChars="93"/>
      <w:jc w:val="left"/>
    </w:pPr>
    <w:rPr>
      <w:rFonts w:ascii="Times New Roman" w:hAnsi="Times New Roman"/>
      <w:kern w:val="0"/>
      <w:szCs w:val="21"/>
    </w:rPr>
  </w:style>
  <w:style w:type="character" w:customStyle="1" w:styleId="149">
    <w:name w:val="不明显强调1"/>
    <w:qFormat/>
    <w:uiPriority w:val="19"/>
    <w:rPr>
      <w:rFonts w:ascii="Cambria Math" w:hAnsi="宋体" w:eastAsia="宋体" w:cs="Cambria Math"/>
      <w:i/>
      <w:iCs/>
      <w:color w:val="808080"/>
    </w:rPr>
  </w:style>
  <w:style w:type="table" w:customStyle="1" w:styleId="150">
    <w:name w:val="edittable"/>
    <w:basedOn w:val="39"/>
    <w:qFormat/>
    <w:uiPriority w:val="0"/>
    <w:rPr>
      <w:rFonts w:ascii="Times New Roman" w:hAnsi="Times New Roman"/>
    </w:rPr>
  </w:style>
  <w:style w:type="character" w:customStyle="1" w:styleId="151">
    <w:name w:val="正文文本_"/>
    <w:link w:val="152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2">
    <w:name w:val="正文文本1"/>
    <w:basedOn w:val="1"/>
    <w:link w:val="151"/>
    <w:qFormat/>
    <w:uiPriority w:val="0"/>
    <w:pPr>
      <w:shd w:val="clear" w:color="auto" w:fill="FFFFFF"/>
      <w:spacing w:line="324" w:lineRule="auto"/>
      <w:ind w:firstLine="40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53">
    <w:name w:val="标题 #1_"/>
    <w:link w:val="154"/>
    <w:uiPriority w:val="0"/>
    <w:rPr>
      <w:rFonts w:ascii="MingLiU" w:hAnsi="MingLiU" w:eastAsia="MingLiU" w:cs="MingLiU"/>
      <w:sz w:val="46"/>
      <w:szCs w:val="46"/>
      <w:shd w:val="clear" w:color="auto" w:fill="FFFFFF"/>
      <w:lang w:val="zh-CN" w:bidi="zh-CN"/>
    </w:rPr>
  </w:style>
  <w:style w:type="paragraph" w:customStyle="1" w:styleId="154">
    <w:name w:val="标题 #1"/>
    <w:basedOn w:val="1"/>
    <w:link w:val="153"/>
    <w:qFormat/>
    <w:uiPriority w:val="0"/>
    <w:pPr>
      <w:shd w:val="clear" w:color="auto" w:fill="FFFFFF"/>
      <w:jc w:val="right"/>
      <w:outlineLvl w:val="0"/>
    </w:pPr>
    <w:rPr>
      <w:rFonts w:ascii="MingLiU" w:hAnsi="MingLiU" w:eastAsia="MingLiU" w:cs="MingLiU"/>
      <w:kern w:val="0"/>
      <w:sz w:val="46"/>
      <w:szCs w:val="46"/>
      <w:lang w:val="zh-CN" w:bidi="zh-CN"/>
    </w:rPr>
  </w:style>
  <w:style w:type="character" w:customStyle="1" w:styleId="155">
    <w:name w:val="目录_"/>
    <w:link w:val="156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6">
    <w:name w:val="目录"/>
    <w:basedOn w:val="1"/>
    <w:link w:val="155"/>
    <w:qFormat/>
    <w:uiPriority w:val="0"/>
    <w:pPr>
      <w:shd w:val="clear" w:color="auto" w:fill="FFFFFF"/>
      <w:spacing w:after="100" w:line="154" w:lineRule="exact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57">
    <w:name w:val="正文文本 (2)_"/>
    <w:link w:val="158"/>
    <w:uiPriority w:val="0"/>
    <w:rPr>
      <w:rFonts w:eastAsia="Times New Roman"/>
      <w:shd w:val="clear" w:color="auto" w:fill="FFFFFF"/>
      <w:lang w:val="zh-CN" w:bidi="zh-CN"/>
    </w:rPr>
  </w:style>
  <w:style w:type="paragraph" w:customStyle="1" w:styleId="158">
    <w:name w:val="正文文本 (2)"/>
    <w:basedOn w:val="1"/>
    <w:link w:val="157"/>
    <w:qFormat/>
    <w:uiPriority w:val="0"/>
    <w:pPr>
      <w:shd w:val="clear" w:color="auto" w:fill="FFFFFF"/>
      <w:jc w:val="left"/>
    </w:pPr>
    <w:rPr>
      <w:rFonts w:eastAsia="Times New Roman"/>
      <w:kern w:val="0"/>
      <w:sz w:val="20"/>
      <w:szCs w:val="20"/>
      <w:lang w:val="zh-CN" w:bidi="zh-CN"/>
    </w:rPr>
  </w:style>
  <w:style w:type="character" w:customStyle="1" w:styleId="159">
    <w:name w:val="正文文本 (6)_"/>
    <w:link w:val="160"/>
    <w:uiPriority w:val="0"/>
    <w:rPr>
      <w:rFonts w:ascii="MingLiU" w:hAnsi="MingLiU" w:eastAsia="MingLiU" w:cs="MingLiU"/>
      <w:sz w:val="10"/>
      <w:szCs w:val="10"/>
      <w:shd w:val="clear" w:color="auto" w:fill="FFFFFF"/>
      <w:lang w:val="zh-CN" w:bidi="zh-CN"/>
    </w:rPr>
  </w:style>
  <w:style w:type="paragraph" w:customStyle="1" w:styleId="160">
    <w:name w:val="正文文本 (6)"/>
    <w:basedOn w:val="1"/>
    <w:link w:val="159"/>
    <w:qFormat/>
    <w:uiPriority w:val="0"/>
    <w:pPr>
      <w:shd w:val="clear" w:color="auto" w:fill="FFFFFF"/>
      <w:spacing w:after="380"/>
      <w:jc w:val="left"/>
    </w:pPr>
    <w:rPr>
      <w:rFonts w:ascii="MingLiU" w:hAnsi="MingLiU" w:eastAsia="MingLiU" w:cs="MingLiU"/>
      <w:kern w:val="0"/>
      <w:sz w:val="10"/>
      <w:szCs w:val="10"/>
      <w:lang w:val="zh-CN" w:bidi="zh-CN"/>
    </w:rPr>
  </w:style>
  <w:style w:type="paragraph" w:customStyle="1" w:styleId="161">
    <w:name w:val="无间隔1"/>
    <w:link w:val="371"/>
    <w:qFormat/>
    <w:uiPriority w:val="1"/>
    <w:pPr>
      <w:widowControl w:val="0"/>
      <w:jc w:val="both"/>
    </w:pPr>
    <w:rPr>
      <w:rFonts w:ascii="Arial" w:hAnsi="Arial" w:eastAsia="宋体" w:cs="Times New Roman"/>
      <w:kern w:val="2"/>
      <w:sz w:val="21"/>
      <w:szCs w:val="22"/>
      <w:lang w:val="en-US" w:eastAsia="zh-CN" w:bidi="ar-SA"/>
    </w:rPr>
  </w:style>
  <w:style w:type="paragraph" w:customStyle="1" w:styleId="162">
    <w:name w:val="简单回函地址"/>
    <w:basedOn w:val="1"/>
    <w:qFormat/>
    <w:uiPriority w:val="99"/>
    <w:rPr>
      <w:rFonts w:ascii="Times New Roman" w:hAnsi="Times New Roman"/>
      <w:szCs w:val="20"/>
    </w:rPr>
  </w:style>
  <w:style w:type="paragraph" w:customStyle="1" w:styleId="163">
    <w:name w:val="正文_0_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4">
    <w:name w:val="正文_1_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5">
    <w:name w:val="正文_4_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6">
    <w:name w:val="正文_0_7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7">
    <w:name w:val="正文_2_7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8">
    <w:name w:val="正文_4_7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9">
    <w:name w:val="正文_0_1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0">
    <w:name w:val="正文_1_1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1">
    <w:name w:val="正文_2_1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2">
    <w:name w:val="正文_0_1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3">
    <w:name w:val="正文_1_1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4">
    <w:name w:val="正文_2_1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5">
    <w:name w:val="正文_3_1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6">
    <w:name w:val="正文_5_1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7">
    <w:name w:val="正文_6_1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8">
    <w:name w:val="正文_7_1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9">
    <w:name w:val="正文_9_1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0">
    <w:name w:val="正文_10_1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1">
    <w:name w:val="正文_11_1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2">
    <w:name w:val="正文_20_7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3">
    <w:name w:val="HTML 预设格式_0"/>
    <w:basedOn w:val="1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/>
      <w:kern w:val="0"/>
      <w:sz w:val="20"/>
      <w:szCs w:val="20"/>
    </w:rPr>
  </w:style>
  <w:style w:type="paragraph" w:customStyle="1" w:styleId="184">
    <w:name w:val="HTML 预设格式_1"/>
    <w:basedOn w:val="1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/>
      <w:kern w:val="0"/>
      <w:sz w:val="20"/>
      <w:szCs w:val="20"/>
    </w:rPr>
  </w:style>
  <w:style w:type="paragraph" w:customStyle="1" w:styleId="185">
    <w:name w:val="正文_23_9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6">
    <w:name w:val="正文_24_8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7">
    <w:name w:val="正文_25_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8">
    <w:name w:val="正文_26_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9">
    <w:name w:val="正文_28_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0">
    <w:name w:val="正文_31_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1">
    <w:name w:val="正文_0_1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2">
    <w:name w:val="正文_1_1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3">
    <w:name w:val="正文_0_2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4">
    <w:name w:val="正文_1_2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5">
    <w:name w:val="正文_2_2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6">
    <w:name w:val="正文_3_2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7">
    <w:name w:val="正文_4_2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8">
    <w:name w:val="正文_6_2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9">
    <w:name w:val="正文_7_2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0">
    <w:name w:val="正文_9_2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1">
    <w:name w:val="正文_10_2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2">
    <w:name w:val="正文_11_2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3">
    <w:name w:val="正文_12_2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4">
    <w:name w:val="正文_13_18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5">
    <w:name w:val="正文_18_1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6">
    <w:name w:val="正文_19_1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7">
    <w:name w:val="正文_20_18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8">
    <w:name w:val="正文_21_19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9">
    <w:name w:val="正文_22_19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0">
    <w:name w:val="正文_23_19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1">
    <w:name w:val="正文_24_17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2">
    <w:name w:val="正文_25_1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3">
    <w:name w:val="正文_26_1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4">
    <w:name w:val="正文_0_3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5">
    <w:name w:val="正文_1_3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6">
    <w:name w:val="正文_6_3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7">
    <w:name w:val="正文_7_3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8">
    <w:name w:val="正文_9_3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9">
    <w:name w:val="正文_11_27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0">
    <w:name w:val="正文_12_2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1">
    <w:name w:val="正文_20_2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2">
    <w:name w:val="正文_21_2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3">
    <w:name w:val="正文_22_2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4">
    <w:name w:val="正文_23_2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5">
    <w:name w:val="正文_24_2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6">
    <w:name w:val="正文_0_2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7">
    <w:name w:val="正文_1_2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8">
    <w:name w:val="正文_2_2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9">
    <w:name w:val="正文_3_2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0">
    <w:name w:val="正文_4_2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1">
    <w:name w:val="正文_6_2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2">
    <w:name w:val="正文_7_2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3">
    <w:name w:val="正文_10_2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4">
    <w:name w:val="正文_11_19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5">
    <w:name w:val="正文_12_18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6">
    <w:name w:val="正文_13_1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7">
    <w:name w:val="正文_14_17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8">
    <w:name w:val="正文_20_1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9">
    <w:name w:val="正文_21_1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0">
    <w:name w:val="正文_22_1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1">
    <w:name w:val="正文_23_1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2">
    <w:name w:val="正文_24_1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3">
    <w:name w:val="正文_25_1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4">
    <w:name w:val="正文_26_1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5">
    <w:name w:val="正文_0_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6">
    <w:name w:val="正文_2_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7">
    <w:name w:val="正文_0_1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8">
    <w:name w:val="正文_1_1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9">
    <w:name w:val="正文_2_1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0">
    <w:name w:val="正文_4_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1">
    <w:name w:val="正文_0_1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2">
    <w:name w:val="正文_2_1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3">
    <w:name w:val="正文_0_1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4">
    <w:name w:val="正文_1_1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5">
    <w:name w:val="正文_1_1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6">
    <w:name w:val="正文_2_1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7">
    <w:name w:val="正文_1_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8">
    <w:name w:val="正文_2_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9">
    <w:name w:val="正文_3_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0">
    <w:name w:val="正文_0_2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1">
    <w:name w:val="正文_1_2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2">
    <w:name w:val="正文_2_1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customStyle="1" w:styleId="263">
    <w:name w:val="正文文本 Char"/>
    <w:basedOn w:val="42"/>
    <w:link w:val="18"/>
    <w:qFormat/>
    <w:uiPriority w:val="1"/>
    <w:rPr>
      <w:rFonts w:ascii="Times New Roman" w:hAnsi="Times New Roman"/>
      <w:color w:val="000000"/>
      <w:kern w:val="2"/>
      <w:sz w:val="21"/>
      <w:szCs w:val="24"/>
      <w:lang w:val="zh-CN" w:eastAsia="zh-CN"/>
    </w:rPr>
  </w:style>
  <w:style w:type="character" w:customStyle="1" w:styleId="264">
    <w:name w:val="apple-converted-space"/>
    <w:uiPriority w:val="0"/>
  </w:style>
  <w:style w:type="character" w:customStyle="1" w:styleId="265">
    <w:name w:val="HTML 预设格式 Char1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66">
    <w:name w:val="正文 New New New New New New New New New New New New New New New New New New New New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267">
    <w:name w:val="Char Char5"/>
    <w:uiPriority w:val="0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268">
    <w:name w:val="Char Char2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269">
    <w:name w:val="ca-0"/>
    <w:uiPriority w:val="0"/>
  </w:style>
  <w:style w:type="character" w:customStyle="1" w:styleId="270">
    <w:name w:val="ca-1"/>
    <w:uiPriority w:val="0"/>
  </w:style>
  <w:style w:type="character" w:customStyle="1" w:styleId="271">
    <w:name w:val="ca-2"/>
    <w:uiPriority w:val="0"/>
  </w:style>
  <w:style w:type="paragraph" w:customStyle="1" w:styleId="272">
    <w:name w:val="pa-6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273">
    <w:name w:val="apple-style-span"/>
    <w:uiPriority w:val="0"/>
  </w:style>
  <w:style w:type="character" w:customStyle="1" w:styleId="274">
    <w:name w:val="lemmatitleh11"/>
    <w:uiPriority w:val="0"/>
  </w:style>
  <w:style w:type="paragraph" w:customStyle="1" w:styleId="275">
    <w:name w:val="无间隔2"/>
    <w:qFormat/>
    <w:uiPriority w:val="99"/>
    <w:rPr>
      <w:rFonts w:ascii="Times New Roman" w:hAnsi="Times New Roman" w:eastAsia="黑体" w:cs="Times New Roman"/>
      <w:sz w:val="21"/>
      <w:szCs w:val="21"/>
      <w:lang w:val="en-US" w:eastAsia="zh-CN" w:bidi="ar-SA"/>
    </w:rPr>
  </w:style>
  <w:style w:type="paragraph" w:customStyle="1" w:styleId="276">
    <w:name w:val="poem-detail-main-tex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277">
    <w:name w:val="body-zhushi-span"/>
    <w:uiPriority w:val="0"/>
  </w:style>
  <w:style w:type="paragraph" w:customStyle="1" w:styleId="278">
    <w:name w:val="p"/>
    <w:basedOn w:val="1"/>
    <w:qFormat/>
    <w:uiPriority w:val="99"/>
    <w:pPr>
      <w:widowControl/>
      <w:spacing w:line="525" w:lineRule="atLeast"/>
      <w:ind w:firstLine="375"/>
      <w:jc w:val="left"/>
    </w:pPr>
    <w:rPr>
      <w:rFonts w:ascii="Times New Roman" w:hAnsi="Times New Roman"/>
      <w:kern w:val="0"/>
      <w:sz w:val="24"/>
    </w:rPr>
  </w:style>
  <w:style w:type="paragraph" w:customStyle="1" w:styleId="279">
    <w:name w:val="mh-info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80">
    <w:name w:val="_Style 4"/>
    <w:basedOn w:val="1"/>
    <w:qFormat/>
    <w:uiPriority w:val="99"/>
    <w:pPr>
      <w:widowControl/>
      <w:spacing w:line="300" w:lineRule="auto"/>
      <w:ind w:firstLine="200" w:firstLineChars="200"/>
    </w:pPr>
    <w:rPr>
      <w:kern w:val="0"/>
      <w:szCs w:val="20"/>
    </w:rPr>
  </w:style>
  <w:style w:type="character" w:customStyle="1" w:styleId="281">
    <w:name w:val="纯文本 字符"/>
    <w:qFormat/>
    <w:locked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82">
    <w:name w:val="af0"/>
    <w:qFormat/>
    <w:uiPriority w:val="99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3">
    <w:name w:val="正文 + 图案: 15% (自动设置 前景"/>
    <w:basedOn w:val="22"/>
    <w:link w:val="284"/>
    <w:qFormat/>
    <w:uiPriority w:val="0"/>
    <w:pPr>
      <w:snapToGrid w:val="0"/>
      <w:spacing w:line="360" w:lineRule="auto"/>
      <w:ind w:left="315" w:leftChars="150"/>
    </w:pPr>
    <w:rPr>
      <w:sz w:val="21"/>
    </w:rPr>
  </w:style>
  <w:style w:type="character" w:customStyle="1" w:styleId="284">
    <w:name w:val="正文 + 图案: 15% (自动设置 前景 Char"/>
    <w:link w:val="283"/>
    <w:uiPriority w:val="0"/>
    <w:rPr>
      <w:rFonts w:ascii="宋体" w:hAnsi="Courier New"/>
      <w:kern w:val="2"/>
      <w:sz w:val="21"/>
      <w:szCs w:val="21"/>
      <w:lang w:val="zh-CN" w:eastAsia="zh-CN"/>
    </w:rPr>
  </w:style>
  <w:style w:type="paragraph" w:customStyle="1" w:styleId="285">
    <w:name w:val="Char3 Char Char Char Char Char Char"/>
    <w:basedOn w:val="1"/>
    <w:autoRedefine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286">
    <w:name w:val="正文_43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7">
    <w:name w:val="正文_7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8">
    <w:name w:val="DefaultParagraph_1"/>
    <w:qFormat/>
    <w:uiPriority w:val="99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9">
    <w:name w:val="正文_9"/>
    <w:link w:val="29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0">
    <w:name w:val="正文_9 Char"/>
    <w:link w:val="289"/>
    <w:uiPriority w:val="0"/>
    <w:rPr>
      <w:kern w:val="2"/>
      <w:sz w:val="21"/>
      <w:szCs w:val="22"/>
    </w:rPr>
  </w:style>
  <w:style w:type="paragraph" w:customStyle="1" w:styleId="291">
    <w:name w:val="正文_0_17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2">
    <w:name w:val="正文_41_3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3">
    <w:name w:val="正文_0_1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4">
    <w:name w:val="DefaultParagraph_53"/>
    <w:qFormat/>
    <w:uiPriority w:val="99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5">
    <w:name w:val="DefaultParagraph_0"/>
    <w:qFormat/>
    <w:uiPriority w:val="99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6">
    <w:name w:val="Normal_1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7">
    <w:name w:val="_Style 7"/>
    <w:basedOn w:val="1"/>
    <w:qFormat/>
    <w:uiPriority w:val="99"/>
    <w:pPr>
      <w:widowControl/>
      <w:spacing w:line="300" w:lineRule="auto"/>
      <w:ind w:firstLine="200" w:firstLineChars="200"/>
    </w:pPr>
    <w:rPr>
      <w:szCs w:val="22"/>
    </w:rPr>
  </w:style>
  <w:style w:type="paragraph" w:customStyle="1" w:styleId="298">
    <w:name w:val="录入12"/>
    <w:basedOn w:val="1"/>
    <w:qFormat/>
    <w:uiPriority w:val="99"/>
    <w:pPr>
      <w:spacing w:line="360" w:lineRule="auto"/>
    </w:pPr>
    <w:rPr>
      <w:rFonts w:ascii="Times New Roman" w:hAnsi="Times New Roman"/>
      <w:szCs w:val="22"/>
    </w:rPr>
  </w:style>
  <w:style w:type="paragraph" w:customStyle="1" w:styleId="299">
    <w:name w:val="列出段落3"/>
    <w:basedOn w:val="1"/>
    <w:qFormat/>
    <w:uiPriority w:val="34"/>
    <w:pPr>
      <w:ind w:firstLine="420" w:firstLineChars="200"/>
    </w:pPr>
    <w:rPr>
      <w:szCs w:val="22"/>
    </w:rPr>
  </w:style>
  <w:style w:type="character" w:customStyle="1" w:styleId="300">
    <w:name w:val="脚注文本 Char"/>
    <w:link w:val="31"/>
    <w:uiPriority w:val="0"/>
    <w:rPr>
      <w:sz w:val="18"/>
      <w:szCs w:val="18"/>
    </w:rPr>
  </w:style>
  <w:style w:type="character" w:customStyle="1" w:styleId="301">
    <w:name w:val="脚注文本 Char1"/>
    <w:basedOn w:val="42"/>
    <w:uiPriority w:val="99"/>
    <w:rPr>
      <w:kern w:val="2"/>
      <w:sz w:val="18"/>
      <w:szCs w:val="18"/>
    </w:rPr>
  </w:style>
  <w:style w:type="character" w:customStyle="1" w:styleId="302">
    <w:name w:val="unnamed1"/>
    <w:uiPriority w:val="0"/>
  </w:style>
  <w:style w:type="character" w:customStyle="1" w:styleId="303">
    <w:name w:val="question-title"/>
    <w:uiPriority w:val="0"/>
  </w:style>
  <w:style w:type="paragraph" w:customStyle="1" w:styleId="304">
    <w:name w:val="Char3 Char_0"/>
    <w:basedOn w:val="1"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character" w:customStyle="1" w:styleId="305">
    <w:name w:val="正文文本缩进 2 Char"/>
    <w:basedOn w:val="42"/>
    <w:link w:val="24"/>
    <w:qFormat/>
    <w:uiPriority w:val="0"/>
    <w:rPr>
      <w:rFonts w:ascii="方正楷体简体" w:hAnsi="宋体" w:eastAsia="方正楷体简体"/>
      <w:w w:val="90"/>
      <w:kern w:val="2"/>
      <w:sz w:val="21"/>
      <w:szCs w:val="21"/>
      <w:lang w:val="zh-CN" w:eastAsia="zh-CN"/>
    </w:rPr>
  </w:style>
  <w:style w:type="character" w:customStyle="1" w:styleId="306">
    <w:name w:val="正文文本缩进 3 Char"/>
    <w:basedOn w:val="42"/>
    <w:link w:val="32"/>
    <w:uiPriority w:val="0"/>
    <w:rPr>
      <w:rFonts w:ascii="方正楷体简体" w:hAnsi="宋体" w:eastAsia="方正楷体简体"/>
      <w:color w:val="000000"/>
      <w:w w:val="90"/>
      <w:kern w:val="2"/>
      <w:sz w:val="21"/>
      <w:szCs w:val="24"/>
      <w:lang w:val="zh-CN" w:eastAsia="zh-CN"/>
    </w:rPr>
  </w:style>
  <w:style w:type="character" w:customStyle="1" w:styleId="307">
    <w:name w:val="正文文本 (31) + Times New Roman3"/>
    <w:autoRedefine/>
    <w:uiPriority w:val="0"/>
    <w:rPr>
      <w:rFonts w:ascii="Times New Roman" w:hAnsi="Times New Roman" w:cs="Times New Roman"/>
      <w:spacing w:val="20"/>
      <w:sz w:val="18"/>
      <w:szCs w:val="18"/>
      <w:shd w:val="clear" w:color="auto" w:fill="FFFFFF"/>
    </w:rPr>
  </w:style>
  <w:style w:type="character" w:customStyle="1" w:styleId="308">
    <w:name w:val="正文文本 (2)2"/>
    <w:uiPriority w:val="0"/>
    <w:rPr>
      <w:shd w:val="clear" w:color="auto" w:fill="FFFFFF"/>
      <w:lang w:bidi="ar-SA"/>
    </w:rPr>
  </w:style>
  <w:style w:type="character" w:customStyle="1" w:styleId="309">
    <w:name w:val="正文文本 (18)_"/>
    <w:link w:val="310"/>
    <w:autoRedefine/>
    <w:qFormat/>
    <w:uiPriority w:val="0"/>
    <w:rPr>
      <w:rFonts w:ascii="Book Antiqua" w:hAnsi="Book Antiqua"/>
      <w:b/>
      <w:bCs/>
      <w:sz w:val="19"/>
      <w:szCs w:val="19"/>
      <w:shd w:val="clear" w:color="auto" w:fill="FFFFFF"/>
    </w:rPr>
  </w:style>
  <w:style w:type="paragraph" w:customStyle="1" w:styleId="310">
    <w:name w:val="正文文本 (18)"/>
    <w:basedOn w:val="1"/>
    <w:link w:val="309"/>
    <w:qFormat/>
    <w:uiPriority w:val="0"/>
    <w:pPr>
      <w:widowControl/>
      <w:shd w:val="clear" w:color="auto" w:fill="FFFFFF"/>
      <w:spacing w:line="292" w:lineRule="exact"/>
      <w:ind w:hanging="400"/>
      <w:jc w:val="distribute"/>
    </w:pPr>
    <w:rPr>
      <w:rFonts w:ascii="Book Antiqua" w:hAnsi="Book Antiqua"/>
      <w:b/>
      <w:bCs/>
      <w:kern w:val="0"/>
      <w:sz w:val="19"/>
      <w:szCs w:val="19"/>
      <w:shd w:val="clear" w:color="auto" w:fill="FFFFFF"/>
    </w:rPr>
  </w:style>
  <w:style w:type="character" w:customStyle="1" w:styleId="311">
    <w:name w:val="正文文本 (6) + Times New Roman4"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</w:rPr>
  </w:style>
  <w:style w:type="character" w:customStyle="1" w:styleId="312">
    <w:name w:val="正文文本 + 9 pt"/>
    <w:uiPriority w:val="0"/>
    <w:rPr>
      <w:rFonts w:ascii="MingLiU" w:eastAsia="MingLiU"/>
      <w:sz w:val="18"/>
      <w:szCs w:val="18"/>
      <w:shd w:val="clear" w:color="auto" w:fill="FFFFFF"/>
      <w:lang w:bidi="ar-SA"/>
    </w:rPr>
  </w:style>
  <w:style w:type="character" w:customStyle="1" w:styleId="313">
    <w:name w:val="正文文本 + Sylfaen"/>
    <w:autoRedefine/>
    <w:qFormat/>
    <w:uiPriority w:val="0"/>
    <w:rPr>
      <w:rFonts w:ascii="Sylfaen" w:hAnsi="Sylfaen" w:eastAsia="MingLiU" w:cs="Sylfaen"/>
      <w:spacing w:val="0"/>
      <w:sz w:val="19"/>
      <w:szCs w:val="19"/>
      <w:shd w:val="clear" w:color="auto" w:fill="FFFFFF"/>
      <w:lang w:bidi="ar-SA"/>
    </w:rPr>
  </w:style>
  <w:style w:type="paragraph" w:customStyle="1" w:styleId="314">
    <w:name w:val="p15"/>
    <w:basedOn w:val="1"/>
    <w:qFormat/>
    <w:uiPriority w:val="99"/>
    <w:pPr>
      <w:widowControl/>
    </w:pPr>
    <w:rPr>
      <w:rFonts w:ascii="宋体" w:hAnsi="宋体" w:cs="宋体"/>
      <w:kern w:val="0"/>
      <w:szCs w:val="21"/>
    </w:rPr>
  </w:style>
  <w:style w:type="paragraph" w:customStyle="1" w:styleId="315">
    <w:name w:val="正文_88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6">
    <w:name w:val="正文_145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7">
    <w:name w:val="正文_3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8">
    <w:name w:val="正文_42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9">
    <w:name w:val="正文_153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0">
    <w:name w:val="正文_24"/>
    <w:autoRedefine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1">
    <w:name w:val="正文_6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2">
    <w:name w:val="正文_130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3">
    <w:name w:val="正文_68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4">
    <w:name w:val="正文_9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5">
    <w:name w:val="Normal_20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326">
    <w:name w:val="正文_3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7">
    <w:name w:val="正文_41"/>
    <w:autoRedefine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8">
    <w:name w:val="正文_4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9">
    <w:name w:val="@@@20181216172616811_8"/>
    <w:qFormat/>
    <w:uiPriority w:val="99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0">
    <w:name w:val="@@@20181216172616978_6"/>
    <w:autoRedefine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1">
    <w:name w:val="@@@20181216172617292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2">
    <w:name w:val="@@@20181216172616140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3">
    <w:name w:val="@@@20181216172616615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4">
    <w:name w:val="@@@20181216172616042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5">
    <w:name w:val="@@@20181216172616494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6">
    <w:name w:val="@@@20181216172616323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7">
    <w:name w:val="@@@20181216172616242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8">
    <w:name w:val="@@@20181216172615740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9">
    <w:name w:val="@@@20181216172617587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0">
    <w:name w:val="@@@20181216172617046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1">
    <w:name w:val="@@@20181216172617473_7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42">
    <w:name w:val="@@@20181216172617767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3">
    <w:name w:val="@@@20181216172617920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4">
    <w:name w:val="@@@20181216172618343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5">
    <w:name w:val="@@@20181216172618224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6">
    <w:name w:val="@@@20181216172618496_8"/>
    <w:qFormat/>
    <w:uiPriority w:val="99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7">
    <w:name w:val="@@@20181216172618694_12"/>
    <w:qFormat/>
    <w:uiPriority w:val="99"/>
    <w:pPr>
      <w:widowControl w:val="0"/>
      <w:adjustRightInd w:val="0"/>
      <w:spacing w:line="312" w:lineRule="atLeast"/>
      <w:jc w:val="both"/>
      <w:textAlignment w:val="baseline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8">
    <w:name w:val="@@@20181216172618694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9">
    <w:name w:val="@@@20181216172618902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50">
    <w:name w:val="@@@20181216172619468_9"/>
    <w:uiPriority w:val="0"/>
  </w:style>
  <w:style w:type="character" w:customStyle="1" w:styleId="351">
    <w:name w:val="@@@20181216172619468_8"/>
    <w:uiPriority w:val="0"/>
  </w:style>
  <w:style w:type="paragraph" w:customStyle="1" w:styleId="352">
    <w:name w:val="@@@20181216172619468_7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53">
    <w:name w:val="Normal_0_14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54">
    <w:name w:val="试卷标题 Char"/>
    <w:link w:val="355"/>
    <w:uiPriority w:val="0"/>
    <w:rPr>
      <w:rFonts w:eastAsia="黑体"/>
      <w:spacing w:val="10"/>
      <w:kern w:val="2"/>
      <w:sz w:val="44"/>
      <w:szCs w:val="22"/>
    </w:rPr>
  </w:style>
  <w:style w:type="paragraph" w:customStyle="1" w:styleId="355">
    <w:name w:val="试卷标题"/>
    <w:basedOn w:val="1"/>
    <w:link w:val="354"/>
    <w:qFormat/>
    <w:uiPriority w:val="0"/>
    <w:pPr>
      <w:adjustRightInd w:val="0"/>
      <w:snapToGrid w:val="0"/>
      <w:spacing w:line="312" w:lineRule="auto"/>
      <w:jc w:val="left"/>
    </w:pPr>
    <w:rPr>
      <w:rFonts w:eastAsia="黑体"/>
      <w:spacing w:val="10"/>
      <w:sz w:val="44"/>
      <w:szCs w:val="22"/>
    </w:rPr>
  </w:style>
  <w:style w:type="paragraph" w:customStyle="1" w:styleId="356">
    <w:name w:val="Plain Text1"/>
    <w:basedOn w:val="1"/>
    <w:qFormat/>
    <w:uiPriority w:val="99"/>
    <w:rPr>
      <w:rFonts w:ascii="宋体" w:hAnsi="Courier New" w:cs="Courier New"/>
      <w:kern w:val="0"/>
      <w:sz w:val="20"/>
      <w:szCs w:val="21"/>
    </w:rPr>
  </w:style>
  <w:style w:type="paragraph" w:customStyle="1" w:styleId="357">
    <w:name w:val="Char3 Char Char Char"/>
    <w:basedOn w:val="1"/>
    <w:qFormat/>
    <w:uiPriority w:val="99"/>
    <w:pPr>
      <w:widowControl/>
      <w:spacing w:line="300" w:lineRule="auto"/>
      <w:ind w:firstLine="200" w:firstLineChars="200"/>
    </w:pPr>
    <w:rPr>
      <w:rFonts w:ascii="Times New Roman" w:hAnsi="Times New Roman"/>
    </w:rPr>
  </w:style>
  <w:style w:type="character" w:customStyle="1" w:styleId="358">
    <w:name w:val="正文首行缩进 Char"/>
    <w:basedOn w:val="263"/>
    <w:link w:val="38"/>
    <w:uiPriority w:val="0"/>
    <w:rPr>
      <w:rFonts w:ascii="Times New Roman" w:hAnsi="Times New Roman"/>
      <w:color w:val="000000"/>
      <w:kern w:val="2"/>
      <w:sz w:val="21"/>
      <w:szCs w:val="24"/>
      <w:lang w:val="zh-CN" w:eastAsia="zh-CN"/>
    </w:rPr>
  </w:style>
  <w:style w:type="character" w:customStyle="1" w:styleId="359">
    <w:name w:val="标题 1 字符"/>
    <w:qFormat/>
    <w:uiPriority w:val="0"/>
    <w:rPr>
      <w:b/>
      <w:bCs/>
      <w:kern w:val="44"/>
      <w:sz w:val="44"/>
      <w:szCs w:val="44"/>
    </w:rPr>
  </w:style>
  <w:style w:type="character" w:customStyle="1" w:styleId="360">
    <w:name w:val="p141"/>
    <w:uiPriority w:val="0"/>
    <w:rPr>
      <w:sz w:val="24"/>
      <w:szCs w:val="24"/>
    </w:rPr>
  </w:style>
  <w:style w:type="paragraph" w:customStyle="1" w:styleId="361">
    <w:name w:val="_Style 27"/>
    <w:qFormat/>
    <w:uiPriority w:val="99"/>
    <w:pPr>
      <w:spacing w:after="120"/>
      <w:ind w:firstLine="420" w:firstLineChars="100"/>
    </w:pPr>
    <w:rPr>
      <w:rFonts w:ascii="Calibri" w:hAnsi="Calibri" w:eastAsia="宋体" w:cs="Times New Roman"/>
      <w:szCs w:val="22"/>
      <w:lang w:val="en-US" w:eastAsia="zh-CN" w:bidi="ar-SA"/>
    </w:rPr>
  </w:style>
  <w:style w:type="paragraph" w:customStyle="1" w:styleId="362">
    <w:name w:val="a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363">
    <w:name w:val="detailtitle1"/>
    <w:uiPriority w:val="0"/>
    <w:rPr>
      <w:rFonts w:hint="default" w:ascii="ˎ̥" w:hAnsi="ˎ̥"/>
      <w:sz w:val="36"/>
      <w:szCs w:val="36"/>
    </w:rPr>
  </w:style>
  <w:style w:type="character" w:customStyle="1" w:styleId="364">
    <w:name w:val="批注框文本 字符"/>
    <w:uiPriority w:val="0"/>
    <w:rPr>
      <w:kern w:val="2"/>
      <w:sz w:val="18"/>
      <w:szCs w:val="18"/>
    </w:rPr>
  </w:style>
  <w:style w:type="paragraph" w:customStyle="1" w:styleId="365">
    <w:name w:val="列表段落1"/>
    <w:basedOn w:val="1"/>
    <w:qFormat/>
    <w:uiPriority w:val="99"/>
    <w:pPr>
      <w:widowControl/>
      <w:adjustRightInd w:val="0"/>
      <w:snapToGrid w:val="0"/>
      <w:spacing w:after="200"/>
      <w:ind w:firstLine="420" w:firstLineChars="200"/>
      <w:jc w:val="left"/>
    </w:pPr>
    <w:rPr>
      <w:rFonts w:ascii="Tahoma" w:hAnsi="Tahoma" w:eastAsia="微软雅黑"/>
      <w:kern w:val="0"/>
      <w:sz w:val="22"/>
    </w:rPr>
  </w:style>
  <w:style w:type="paragraph" w:customStyle="1" w:styleId="366">
    <w:name w:val="正文_0_0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67">
    <w:name w:val="占位符文本1"/>
    <w:unhideWhenUsed/>
    <w:uiPriority w:val="99"/>
    <w:rPr>
      <w:color w:val="808080"/>
    </w:rPr>
  </w:style>
  <w:style w:type="paragraph" w:customStyle="1" w:styleId="368">
    <w:name w:val="TitleSpecialMath"/>
    <w:basedOn w:val="1"/>
    <w:next w:val="1"/>
    <w:qFormat/>
    <w:uiPriority w:val="99"/>
    <w:pPr>
      <w:widowControl/>
      <w:spacing w:after="200" w:line="360" w:lineRule="auto"/>
      <w:ind w:left="193" w:hanging="193"/>
      <w:jc w:val="center"/>
    </w:pPr>
    <w:rPr>
      <w:rFonts w:ascii="Times New Roman" w:hAnsi="Times New Roman"/>
      <w:b/>
      <w:kern w:val="0"/>
      <w:sz w:val="24"/>
      <w:szCs w:val="21"/>
    </w:rPr>
  </w:style>
  <w:style w:type="character" w:customStyle="1" w:styleId="369">
    <w:name w:val="DefaultParagraph Char"/>
    <w:qFormat/>
    <w:locked/>
    <w:uiPriority w:val="0"/>
    <w:rPr>
      <w:rFonts w:hAnsi="Calibri" w:eastAsia="宋体"/>
      <w:kern w:val="2"/>
      <w:sz w:val="21"/>
      <w:szCs w:val="22"/>
      <w:lang w:val="en-US" w:eastAsia="zh-CN" w:bidi="ar-SA"/>
    </w:rPr>
  </w:style>
  <w:style w:type="paragraph" w:customStyle="1" w:styleId="370">
    <w:name w:val="Normal_33"/>
    <w:qFormat/>
    <w:uiPriority w:val="99"/>
    <w:rPr>
      <w:rFonts w:ascii="Calibri" w:hAnsi="Calibri" w:eastAsia="宋体" w:cs="Times New Roman"/>
      <w:sz w:val="24"/>
      <w:szCs w:val="24"/>
      <w:lang w:val="en-US" w:eastAsia="zh-CN" w:bidi="ar-SA"/>
    </w:rPr>
  </w:style>
  <w:style w:type="character" w:customStyle="1" w:styleId="371">
    <w:name w:val="无间隔 字符"/>
    <w:link w:val="161"/>
    <w:uiPriority w:val="1"/>
    <w:rPr>
      <w:rFonts w:ascii="Arial" w:hAnsi="Arial"/>
      <w:kern w:val="2"/>
      <w:sz w:val="21"/>
      <w:szCs w:val="22"/>
    </w:rPr>
  </w:style>
  <w:style w:type="paragraph" w:customStyle="1" w:styleId="372">
    <w:name w:val="列表段落"/>
    <w:basedOn w:val="85"/>
    <w:qFormat/>
    <w:uiPriority w:val="34"/>
    <w:pPr>
      <w:widowControl/>
      <w:adjustRightInd w:val="0"/>
      <w:snapToGrid w:val="0"/>
      <w:spacing w:after="200"/>
      <w:ind w:firstLine="420"/>
      <w:jc w:val="left"/>
    </w:pPr>
    <w:rPr>
      <w:rFonts w:ascii="Tahoma" w:hAnsi="Tahoma" w:eastAsia="微软雅黑"/>
      <w:kern w:val="0"/>
      <w:sz w:val="22"/>
      <w:szCs w:val="22"/>
    </w:rPr>
  </w:style>
  <w:style w:type="paragraph" w:customStyle="1" w:styleId="373">
    <w:name w:val="Normal_0_22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4">
    <w:name w:val="Normal_0_1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5">
    <w:name w:val="Normal_0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6">
    <w:name w:val="Normal_0_3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7">
    <w:name w:val="Normal_0_4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8">
    <w:name w:val="Normal_0_7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9">
    <w:name w:val="Normal_0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0">
    <w:name w:val="Normal_0_12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1">
    <w:name w:val="Normal_0_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2">
    <w:name w:val="Normal_0_2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3">
    <w:name w:val="_Style 6"/>
    <w:basedOn w:val="1"/>
    <w:qFormat/>
    <w:uiPriority w:val="99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384">
    <w:name w:val="正文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5">
    <w:name w:val="Normal_4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6">
    <w:name w:val="Normal_17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7">
    <w:name w:val="Normal_19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8">
    <w:name w:val="Normal_19_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9">
    <w:name w:val="Normal_9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0">
    <w:name w:val="Normal_2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1">
    <w:name w:val="Normal_14_1"/>
    <w:autoRedefine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2">
    <w:name w:val="Normal_18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3">
    <w:name w:val="Normal_18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4">
    <w:name w:val="Normal_13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5">
    <w:name w:val="Normal_2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6">
    <w:name w:val="Normal_15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7">
    <w:name w:val="Normal_13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8">
    <w:name w:val="Normal_18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9">
    <w:name w:val="Normal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0">
    <w:name w:val="Normal_19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1">
    <w:name w:val="Normal_1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2">
    <w:name w:val="Normal_17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3">
    <w:name w:val="Normal_1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4">
    <w:name w:val="Normal_15_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5">
    <w:name w:val="Normal_0_5"/>
    <w:autoRedefine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06">
    <w:name w:val="Normal_15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7">
    <w:name w:val="Normal_22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8">
    <w:name w:val="Normal_13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9">
    <w:name w:val="Normal_2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0">
    <w:name w:val="Normal_0_8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11">
    <w:name w:val="Normal_22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2">
    <w:name w:val="Normal_9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3">
    <w:name w:val="Normal_15_3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4">
    <w:name w:val="Normal_2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15">
    <w:name w:val="Normal_15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6">
    <w:name w:val="Normal_19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7">
    <w:name w:val="Normal_19_3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8">
    <w:name w:val="Normal_12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9">
    <w:name w:val="Normal_2_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0">
    <w:name w:val="Normal_3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21">
    <w:name w:val="Normal_17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2">
    <w:name w:val="Normal_12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3">
    <w:name w:val="Normal_14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4">
    <w:name w:val="Normal_14_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5">
    <w:name w:val="Normal_4_3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6">
    <w:name w:val="Normal_19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7">
    <w:name w:val="Normal_19_5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8">
    <w:name w:val="Normal_15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9">
    <w:name w:val="Normal_4_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0">
    <w:name w:val="Normal_1_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1">
    <w:name w:val="Normal_4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2">
    <w:name w:val="Normal_4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3">
    <w:name w:val="Normal_0_3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34">
    <w:name w:val="Normal_9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5">
    <w:name w:val="Normal_1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6">
    <w:name w:val="Normal_19_6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7">
    <w:name w:val="Normal_19_7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8">
    <w:name w:val="Normal_14_3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9">
    <w:name w:val="Normal_14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0">
    <w:name w:val="Normal_0_9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1">
    <w:name w:val="Normal_0_1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2">
    <w:name w:val="Normal_12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3">
    <w:name w:val="Normal_12_6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4">
    <w:name w:val="Normal_21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5">
    <w:name w:val="Normal_12_5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6">
    <w:name w:val="Normal_16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7">
    <w:name w:val="Normal_12_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8">
    <w:name w:val="Normal_12_7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9">
    <w:name w:val="Normal_16_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0">
    <w:name w:val="Normal_1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1">
    <w:name w:val="Normal_14_6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2">
    <w:name w:val="Normal_10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3">
    <w:name w:val="Normal_10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4">
    <w:name w:val="Normal_10_2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5">
    <w:name w:val="Normal_16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6">
    <w:name w:val="Normal_14_5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7">
    <w:name w:val="Normal_4_5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8">
    <w:name w:val="Normal_10_3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9">
    <w:name w:val="Normal_10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0">
    <w:name w:val="Normal_21_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1">
    <w:name w:val="Normal_14_7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2">
    <w:name w:val="Normal_16_0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3">
    <w:name w:val="Normal_21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4">
    <w:name w:val="Normal_12_3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5">
    <w:name w:val="Normal_1_3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6">
    <w:name w:val="Normal_1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7">
    <w:name w:val="Normal_4_6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8">
    <w:name w:val="Normal_4_7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9">
    <w:name w:val="Normal_16_3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70">
    <w:name w:val="Normal_16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71">
    <w:name w:val="。。"/>
    <w:basedOn w:val="1"/>
    <w:qFormat/>
    <w:uiPriority w:val="99"/>
    <w:pPr>
      <w:adjustRightInd w:val="0"/>
      <w:spacing w:after="200" w:line="312" w:lineRule="atLeast"/>
    </w:pPr>
    <w:rPr>
      <w:rFonts w:ascii="Times New Roman" w:hAnsi="Times New Roman"/>
      <w:kern w:val="0"/>
      <w:szCs w:val="20"/>
    </w:rPr>
  </w:style>
  <w:style w:type="paragraph" w:customStyle="1" w:styleId="472">
    <w:name w:val="正文_1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73">
    <w:name w:val="正文_5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74">
    <w:name w:val="MTConvertedEquation"/>
    <w:uiPriority w:val="0"/>
  </w:style>
  <w:style w:type="paragraph" w:customStyle="1" w:styleId="475">
    <w:name w:val="Table Paragraph"/>
    <w:basedOn w:val="1"/>
    <w:qFormat/>
    <w:uiPriority w:val="1"/>
    <w:pPr>
      <w:autoSpaceDE w:val="0"/>
      <w:autoSpaceDN w:val="0"/>
      <w:spacing w:before="7"/>
      <w:jc w:val="center"/>
    </w:pPr>
    <w:rPr>
      <w:rFonts w:ascii="宋体" w:hAnsi="宋体" w:cs="宋体"/>
      <w:kern w:val="0"/>
      <w:sz w:val="22"/>
      <w:szCs w:val="22"/>
      <w:lang w:val="zh-CN" w:bidi="zh-CN"/>
    </w:rPr>
  </w:style>
  <w:style w:type="table" w:customStyle="1" w:styleId="476">
    <w:name w:val="Table Normal_0"/>
    <w:semiHidden/>
    <w:unhideWhenUsed/>
    <w:qFormat/>
    <w:uiPriority w:val="0"/>
    <w:pPr>
      <w:widowControl w:val="0"/>
      <w:autoSpaceDE w:val="0"/>
      <w:autoSpaceDN w:val="0"/>
    </w:pPr>
    <w:rPr>
      <w:sz w:val="22"/>
      <w:szCs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77">
    <w:name w:val="网格型1"/>
    <w:basedOn w:val="39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478">
    <w:name w:val="标题 21"/>
    <w:basedOn w:val="1"/>
    <w:qFormat/>
    <w:uiPriority w:val="1"/>
    <w:pPr>
      <w:autoSpaceDE w:val="0"/>
      <w:autoSpaceDN w:val="0"/>
      <w:spacing w:line="292" w:lineRule="exact"/>
      <w:jc w:val="left"/>
      <w:outlineLvl w:val="2"/>
    </w:pPr>
    <w:rPr>
      <w:rFonts w:ascii="Times New Roman" w:hAnsi="Times New Roman" w:eastAsia="Times New Roman"/>
      <w:kern w:val="0"/>
      <w:sz w:val="24"/>
      <w:lang w:val="zh-CN" w:bidi="zh-CN"/>
    </w:rPr>
  </w:style>
  <w:style w:type="paragraph" w:customStyle="1" w:styleId="479">
    <w:name w:val="ItemQDescSpecialMathIndent1Indent1"/>
    <w:basedOn w:val="1"/>
    <w:qFormat/>
    <w:uiPriority w:val="99"/>
    <w:pPr>
      <w:widowControl/>
      <w:tabs>
        <w:tab w:val="left" w:pos="893"/>
      </w:tabs>
      <w:spacing w:line="312" w:lineRule="auto"/>
      <w:ind w:left="425" w:leftChars="269" w:hanging="156" w:hangingChars="156"/>
    </w:pPr>
    <w:rPr>
      <w:rFonts w:ascii="Times New Roman" w:hAnsi="Times New Roman"/>
      <w:kern w:val="0"/>
      <w:szCs w:val="21"/>
    </w:rPr>
  </w:style>
  <w:style w:type="paragraph" w:customStyle="1" w:styleId="480">
    <w:name w:val="OptWithTabs4SpecialMathIndent1"/>
    <w:basedOn w:val="1"/>
    <w:next w:val="1"/>
    <w:qFormat/>
    <w:uiPriority w:val="99"/>
    <w:pPr>
      <w:widowControl/>
      <w:tabs>
        <w:tab w:val="left" w:pos="603"/>
        <w:tab w:val="left" w:pos="2799"/>
        <w:tab w:val="left" w:pos="5055"/>
        <w:tab w:val="left" w:pos="7335"/>
      </w:tabs>
      <w:spacing w:line="360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481">
    <w:name w:val="ItemQDescSpecialMathIndent2Indent1"/>
    <w:basedOn w:val="1"/>
    <w:qFormat/>
    <w:uiPriority w:val="99"/>
    <w:pPr>
      <w:widowControl/>
      <w:tabs>
        <w:tab w:val="left" w:pos="895"/>
      </w:tabs>
      <w:spacing w:line="312" w:lineRule="auto"/>
      <w:ind w:left="446" w:leftChars="286" w:hanging="160" w:hangingChars="160"/>
    </w:pPr>
    <w:rPr>
      <w:rFonts w:ascii="Times New Roman" w:hAnsi="Times New Roman"/>
      <w:kern w:val="0"/>
      <w:szCs w:val="21"/>
    </w:rPr>
  </w:style>
  <w:style w:type="paragraph" w:customStyle="1" w:styleId="482">
    <w:name w:val="OptWithTabs2SpecialMathIndent2"/>
    <w:basedOn w:val="483"/>
    <w:next w:val="1"/>
    <w:qFormat/>
    <w:uiPriority w:val="99"/>
    <w:pPr>
      <w:tabs>
        <w:tab w:val="left" w:pos="729"/>
        <w:tab w:val="left" w:pos="5151"/>
      </w:tabs>
    </w:pPr>
  </w:style>
  <w:style w:type="paragraph" w:customStyle="1" w:styleId="483">
    <w:name w:val="OptWithTabs4SpecialMathIndent2"/>
    <w:basedOn w:val="1"/>
    <w:next w:val="1"/>
    <w:qFormat/>
    <w:uiPriority w:val="99"/>
    <w:pPr>
      <w:widowControl/>
      <w:tabs>
        <w:tab w:val="left" w:pos="729"/>
        <w:tab w:val="left" w:pos="2913"/>
        <w:tab w:val="left" w:pos="5151"/>
        <w:tab w:val="left" w:pos="7371"/>
      </w:tabs>
      <w:spacing w:line="360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484">
    <w:name w:val="OptWithTabs2SpecialMathIndent1"/>
    <w:basedOn w:val="480"/>
    <w:next w:val="1"/>
    <w:qFormat/>
    <w:uiPriority w:val="99"/>
    <w:pPr>
      <w:tabs>
        <w:tab w:val="clear" w:pos="2799"/>
        <w:tab w:val="clear" w:pos="7335"/>
      </w:tabs>
    </w:pPr>
  </w:style>
  <w:style w:type="paragraph" w:customStyle="1" w:styleId="485">
    <w:name w:val="Normal_0_18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86">
    <w:name w:val="批注框文本 Char1"/>
    <w:semiHidden/>
    <w:uiPriority w:val="99"/>
    <w:rPr>
      <w:rFonts w:ascii="Calibri" w:hAnsi="Calibri" w:eastAsia="宋体" w:cs="Times New Roman"/>
      <w:sz w:val="18"/>
      <w:szCs w:val="18"/>
    </w:rPr>
  </w:style>
  <w:style w:type="table" w:customStyle="1" w:styleId="487">
    <w:name w:val="网格型2"/>
    <w:basedOn w:val="39"/>
    <w:uiPriority w:val="0"/>
    <w:pPr>
      <w:widowControl w:val="0"/>
      <w:spacing w:after="200" w:line="276" w:lineRule="auto"/>
      <w:jc w:val="both"/>
    </w:pPr>
    <w:rPr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488">
    <w:name w:val="con-all2"/>
    <w:uiPriority w:val="0"/>
  </w:style>
  <w:style w:type="paragraph" w:customStyle="1" w:styleId="489">
    <w:name w:val="_Style 16"/>
    <w:qFormat/>
    <w:uiPriority w:val="99"/>
    <w:pPr>
      <w:spacing w:after="200" w:line="276" w:lineRule="auto"/>
    </w:pPr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0">
    <w:name w:val="fontstyle01"/>
    <w:uiPriority w:val="0"/>
    <w:rPr>
      <w:rFonts w:hint="default" w:ascii="Times New Roman" w:hAnsi="Times New Roman" w:cs="Times New Roman"/>
      <w:b/>
      <w:bCs/>
      <w:color w:val="000000"/>
      <w:sz w:val="22"/>
      <w:szCs w:val="22"/>
    </w:rPr>
  </w:style>
  <w:style w:type="character" w:customStyle="1" w:styleId="491">
    <w:name w:val="fontstyle11"/>
    <w:uiPriority w:val="0"/>
    <w:rPr>
      <w:rFonts w:hint="eastAsia" w:ascii="宋体" w:hAnsi="宋体" w:eastAsia="宋体"/>
      <w:color w:val="000000"/>
      <w:sz w:val="22"/>
      <w:szCs w:val="22"/>
    </w:rPr>
  </w:style>
  <w:style w:type="table" w:customStyle="1" w:styleId="492">
    <w:name w:val="网格型3"/>
    <w:basedOn w:val="39"/>
    <w:uiPriority w:val="99"/>
    <w:rPr>
      <w:lang w:eastAsia="en-US"/>
    </w:rPr>
    <w:tblPr>
      <w:tblCellMar>
        <w:left w:w="0" w:type="dxa"/>
        <w:right w:w="0" w:type="dxa"/>
      </w:tblCellMar>
    </w:tblPr>
  </w:style>
  <w:style w:type="paragraph" w:customStyle="1" w:styleId="493">
    <w:name w:val="OptWithTabs1SpecialMathIndent2"/>
    <w:basedOn w:val="482"/>
    <w:next w:val="1"/>
    <w:qFormat/>
    <w:uiPriority w:val="99"/>
    <w:pPr>
      <w:tabs>
        <w:tab w:val="clear" w:pos="5151"/>
      </w:tabs>
    </w:pPr>
    <w:rPr>
      <w:rFonts w:ascii="Calibri" w:hAnsi="Calibri"/>
    </w:rPr>
  </w:style>
  <w:style w:type="paragraph" w:customStyle="1" w:styleId="494">
    <w:name w:val="Normal_36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5">
    <w:name w:val="Normal_50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6">
    <w:name w:val="Normal_58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7">
    <w:name w:val="Normal_11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8">
    <w:name w:val="Normal_37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9">
    <w:name w:val="Normal_51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500">
    <w:name w:val="Normal_59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501">
    <w:name w:val="Char3 Char Char Char Char Char Char_0"/>
    <w:basedOn w:val="1"/>
    <w:qFormat/>
    <w:uiPriority w:val="99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502">
    <w:name w:val="_"/>
    <w:uiPriority w:val="0"/>
  </w:style>
  <w:style w:type="character" w:customStyle="1" w:styleId="503">
    <w:name w:val="ls2"/>
    <w:uiPriority w:val="0"/>
  </w:style>
  <w:style w:type="character" w:customStyle="1" w:styleId="504">
    <w:name w:val="ff2"/>
    <w:uiPriority w:val="0"/>
  </w:style>
  <w:style w:type="character" w:customStyle="1" w:styleId="505">
    <w:name w:val="ff6"/>
    <w:uiPriority w:val="0"/>
  </w:style>
  <w:style w:type="character" w:customStyle="1" w:styleId="506">
    <w:name w:val="ff1"/>
    <w:uiPriority w:val="0"/>
  </w:style>
  <w:style w:type="character" w:customStyle="1" w:styleId="507">
    <w:name w:val="ff5"/>
    <w:uiPriority w:val="0"/>
  </w:style>
  <w:style w:type="character" w:customStyle="1" w:styleId="508">
    <w:name w:val="ls3"/>
    <w:uiPriority w:val="0"/>
  </w:style>
  <w:style w:type="character" w:customStyle="1" w:styleId="509">
    <w:name w:val="ff8"/>
    <w:uiPriority w:val="0"/>
  </w:style>
  <w:style w:type="paragraph" w:customStyle="1" w:styleId="510">
    <w:name w:val="Compact"/>
    <w:basedOn w:val="18"/>
    <w:qFormat/>
    <w:uiPriority w:val="99"/>
    <w:pPr>
      <w:widowControl/>
      <w:spacing w:before="36" w:after="36"/>
    </w:pPr>
    <w:rPr>
      <w:color w:val="auto"/>
      <w:kern w:val="0"/>
      <w:lang w:val="en-US" w:eastAsia="en-US"/>
    </w:rPr>
  </w:style>
  <w:style w:type="table" w:customStyle="1" w:styleId="511">
    <w:name w:val="Table"/>
    <w:unhideWhenUsed/>
    <w:qFormat/>
    <w:uiPriority w:val="0"/>
    <w:pPr>
      <w:spacing w:after="200"/>
    </w:pPr>
    <w:rPr>
      <w:rFonts w:ascii="Times New Roman" w:hAnsi="Times New Roman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12">
    <w:name w:val="【例题】"/>
    <w:basedOn w:val="1"/>
    <w:qFormat/>
    <w:uiPriority w:val="99"/>
    <w:pPr>
      <w:widowControl/>
      <w:snapToGrid w:val="0"/>
      <w:spacing w:line="320" w:lineRule="atLeast"/>
    </w:pPr>
    <w:rPr>
      <w:rFonts w:ascii="Times New Roman" w:hAnsi="Times New Roman"/>
      <w:color w:val="000000"/>
      <w:szCs w:val="21"/>
    </w:rPr>
  </w:style>
  <w:style w:type="paragraph" w:customStyle="1" w:styleId="513">
    <w:name w:val="标题 11"/>
    <w:basedOn w:val="1"/>
    <w:qFormat/>
    <w:uiPriority w:val="1"/>
    <w:pPr>
      <w:autoSpaceDE w:val="0"/>
      <w:autoSpaceDN w:val="0"/>
      <w:jc w:val="center"/>
      <w:outlineLvl w:val="1"/>
    </w:pPr>
    <w:rPr>
      <w:rFonts w:ascii="Times New Roman" w:hAnsi="Times New Roman" w:eastAsia="Times New Roman"/>
      <w:kern w:val="0"/>
      <w:sz w:val="24"/>
      <w:lang w:val="zh-CN" w:bidi="zh-CN"/>
    </w:rPr>
  </w:style>
  <w:style w:type="paragraph" w:customStyle="1" w:styleId="514">
    <w:name w:val="Normal_0_27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515">
    <w:name w:val="列出段落3_0"/>
    <w:basedOn w:val="1"/>
    <w:qFormat/>
    <w:uiPriority w:val="34"/>
    <w:pPr>
      <w:ind w:firstLine="420" w:firstLineChars="200"/>
    </w:pPr>
    <w:rPr>
      <w:szCs w:val="22"/>
    </w:rPr>
  </w:style>
  <w:style w:type="paragraph" w:customStyle="1" w:styleId="516">
    <w:name w:val="正文3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table" w:customStyle="1" w:styleId="517">
    <w:name w:val="网格型4"/>
    <w:basedOn w:val="39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518">
    <w:name w:val="source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519">
    <w:name w:val="Decimal Aligned"/>
    <w:basedOn w:val="1"/>
    <w:qFormat/>
    <w:uiPriority w:val="40"/>
    <w:pPr>
      <w:widowControl/>
      <w:tabs>
        <w:tab w:val="decimal" w:pos="360"/>
      </w:tabs>
      <w:spacing w:after="200" w:line="276" w:lineRule="auto"/>
      <w:jc w:val="left"/>
    </w:pPr>
    <w:rPr>
      <w:rFonts w:eastAsia="Calibri"/>
      <w:kern w:val="0"/>
      <w:sz w:val="22"/>
      <w:szCs w:val="22"/>
    </w:rPr>
  </w:style>
  <w:style w:type="paragraph" w:customStyle="1" w:styleId="520">
    <w:name w:val="ql-indent-2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521">
    <w:name w:val="ql-underline-solid"/>
    <w:uiPriority w:val="0"/>
  </w:style>
  <w:style w:type="character" w:customStyle="1" w:styleId="522">
    <w:name w:val="option-id"/>
    <w:uiPriority w:val="0"/>
  </w:style>
  <w:style w:type="character" w:customStyle="1" w:styleId="523">
    <w:name w:val="option-value"/>
    <w:uiPriority w:val="0"/>
  </w:style>
  <w:style w:type="character" w:customStyle="1" w:styleId="524">
    <w:name w:val="MTDisplayEquation 字符"/>
    <w:locked/>
    <w:uiPriority w:val="0"/>
    <w:rPr>
      <w:rFonts w:cs="Times New Roman"/>
    </w:rPr>
  </w:style>
  <w:style w:type="character" w:customStyle="1" w:styleId="525">
    <w:name w:val="正文文本 Char1"/>
    <w:semiHidden/>
    <w:uiPriority w:val="1"/>
    <w:rPr>
      <w:kern w:val="2"/>
      <w:sz w:val="21"/>
      <w:szCs w:val="22"/>
    </w:rPr>
  </w:style>
  <w:style w:type="character" w:customStyle="1" w:styleId="526">
    <w:name w:val="标题 7 Char1"/>
    <w:semiHidden/>
    <w:uiPriority w:val="9"/>
    <w:rPr>
      <w:b/>
      <w:bCs/>
      <w:kern w:val="2"/>
      <w:sz w:val="24"/>
      <w:szCs w:val="24"/>
    </w:rPr>
  </w:style>
  <w:style w:type="character" w:customStyle="1" w:styleId="527">
    <w:name w:val="标题 8 Char1"/>
    <w:semiHidden/>
    <w:uiPriority w:val="9"/>
    <w:rPr>
      <w:rFonts w:ascii="Cambria" w:hAnsi="Cambria" w:eastAsia="宋体" w:cs="Times New Roman"/>
      <w:kern w:val="2"/>
      <w:sz w:val="24"/>
      <w:szCs w:val="24"/>
    </w:rPr>
  </w:style>
  <w:style w:type="character" w:customStyle="1" w:styleId="528">
    <w:name w:val="标题 9 Char1"/>
    <w:semiHidden/>
    <w:uiPriority w:val="9"/>
    <w:rPr>
      <w:rFonts w:ascii="Cambria" w:hAnsi="Cambria" w:eastAsia="宋体" w:cs="Times New Roman"/>
      <w:kern w:val="2"/>
      <w:sz w:val="21"/>
      <w:szCs w:val="21"/>
    </w:rPr>
  </w:style>
  <w:style w:type="character" w:customStyle="1" w:styleId="529">
    <w:name w:val="页眉 Char1"/>
    <w:semiHidden/>
    <w:uiPriority w:val="99"/>
    <w:rPr>
      <w:kern w:val="2"/>
      <w:sz w:val="18"/>
      <w:szCs w:val="18"/>
    </w:rPr>
  </w:style>
  <w:style w:type="character" w:customStyle="1" w:styleId="530">
    <w:name w:val="页脚 Char1"/>
    <w:semiHidden/>
    <w:uiPriority w:val="99"/>
    <w:rPr>
      <w:kern w:val="2"/>
      <w:sz w:val="18"/>
      <w:szCs w:val="18"/>
    </w:rPr>
  </w:style>
  <w:style w:type="character" w:customStyle="1" w:styleId="531">
    <w:name w:val="日期 Char1"/>
    <w:semiHidden/>
    <w:uiPriority w:val="99"/>
    <w:rPr>
      <w:kern w:val="2"/>
      <w:sz w:val="21"/>
      <w:szCs w:val="22"/>
    </w:rPr>
  </w:style>
  <w:style w:type="character" w:customStyle="1" w:styleId="532">
    <w:name w:val="副标题 Char1"/>
    <w:uiPriority w:val="11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533">
    <w:name w:val="批注主题 Char1"/>
    <w:semiHidden/>
    <w:uiPriority w:val="0"/>
    <w:rPr>
      <w:rFonts w:ascii="Times New Roman" w:hAnsi="Times New Roman"/>
      <w:b/>
      <w:bCs/>
      <w:kern w:val="2"/>
      <w:sz w:val="21"/>
      <w:szCs w:val="22"/>
    </w:rPr>
  </w:style>
  <w:style w:type="character" w:customStyle="1" w:styleId="534">
    <w:name w:val="标题 Char1"/>
    <w:uiPriority w:val="0"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535">
    <w:name w:val="引用 Char1"/>
    <w:uiPriority w:val="0"/>
    <w:rPr>
      <w:i/>
      <w:iCs/>
      <w:color w:val="000000"/>
      <w:kern w:val="2"/>
      <w:sz w:val="21"/>
      <w:szCs w:val="22"/>
    </w:rPr>
  </w:style>
  <w:style w:type="character" w:customStyle="1" w:styleId="536">
    <w:name w:val="明显引用 Char1"/>
    <w:uiPriority w:val="30"/>
    <w:rPr>
      <w:b/>
      <w:bCs/>
      <w:i/>
      <w:iCs/>
      <w:color w:val="4F81BD"/>
      <w:kern w:val="2"/>
      <w:sz w:val="21"/>
      <w:szCs w:val="22"/>
    </w:rPr>
  </w:style>
  <w:style w:type="character" w:customStyle="1" w:styleId="537">
    <w:name w:val="正文文本缩进 Char1"/>
    <w:semiHidden/>
    <w:uiPriority w:val="0"/>
    <w:rPr>
      <w:kern w:val="2"/>
      <w:sz w:val="21"/>
      <w:szCs w:val="22"/>
    </w:rPr>
  </w:style>
  <w:style w:type="character" w:customStyle="1" w:styleId="538">
    <w:name w:val="正文文本缩进 2 Char1"/>
    <w:semiHidden/>
    <w:uiPriority w:val="0"/>
    <w:rPr>
      <w:kern w:val="2"/>
      <w:sz w:val="21"/>
      <w:szCs w:val="22"/>
    </w:rPr>
  </w:style>
  <w:style w:type="character" w:customStyle="1" w:styleId="539">
    <w:name w:val="正文文本缩进 3 Char1"/>
    <w:semiHidden/>
    <w:uiPriority w:val="0"/>
    <w:rPr>
      <w:kern w:val="2"/>
      <w:sz w:val="16"/>
      <w:szCs w:val="16"/>
    </w:rPr>
  </w:style>
  <w:style w:type="character" w:customStyle="1" w:styleId="540">
    <w:name w:val="正文首行缩进 Char1"/>
    <w:semiHidden/>
    <w:uiPriority w:val="0"/>
  </w:style>
  <w:style w:type="table" w:customStyle="1" w:styleId="541">
    <w:name w:val="网格型5"/>
    <w:basedOn w:val="39"/>
    <w:uiPriority w:val="59"/>
    <w:rPr>
      <w:rFonts w:ascii="等线" w:hAnsi="等线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542">
    <w:name w:val="浅色底纹 - 强调文字颜色 11"/>
    <w:basedOn w:val="39"/>
    <w:unhideWhenUsed/>
    <w:uiPriority w:val="60"/>
    <w:rPr>
      <w:color w:val="2E74B5"/>
    </w:rPr>
    <w:tblPr>
      <w:tblBorders>
        <w:top w:val="single" w:color="5B9BD5" w:sz="8" w:space="0"/>
        <w:bottom w:val="single" w:color="5B9BD5" w:sz="8" w:space="0"/>
      </w:tblBorders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table" w:customStyle="1" w:styleId="543">
    <w:name w:val="TableForBreakLine"/>
    <w:uiPriority w:val="0"/>
    <w:rPr>
      <w:rFonts w:ascii="Times New Roman" w:hAnsi="Times New Roman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544">
    <w:name w:val="word-item_3vaka"/>
    <w:uiPriority w:val="0"/>
  </w:style>
  <w:style w:type="character" w:customStyle="1" w:styleId="545">
    <w:name w:val="Verbatim Char"/>
    <w:uiPriority w:val="0"/>
    <w:rPr>
      <w:rFonts w:ascii="Consolas" w:hAnsi="Consolas"/>
      <w:sz w:val="22"/>
    </w:rPr>
  </w:style>
  <w:style w:type="paragraph" w:customStyle="1" w:styleId="546">
    <w:name w:val="Normal_5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table" w:customStyle="1" w:styleId="547">
    <w:name w:val="网格型6"/>
    <w:basedOn w:val="39"/>
    <w:uiPriority w:val="59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548">
    <w:name w:val="paragraph"/>
    <w:basedOn w:val="1"/>
    <w:semiHidden/>
    <w:qFormat/>
    <w:uiPriority w:val="0"/>
    <w:pPr>
      <w:widowControl/>
      <w:spacing w:before="100" w:beforeAutospacing="1" w:after="100" w:afterAutospacing="1"/>
    </w:pPr>
    <w:rPr>
      <w:rFonts w:ascii="等线" w:hAnsi="等线" w:eastAsia="等线"/>
      <w:sz w:val="24"/>
    </w:rPr>
  </w:style>
  <w:style w:type="table" w:customStyle="1" w:styleId="549">
    <w:name w:val="Table Normal_1"/>
    <w:semiHidden/>
    <w:unhideWhenUsed/>
    <w:qFormat/>
    <w:uiPriority w:val="2"/>
    <w:pPr>
      <w:widowControl w:val="0"/>
      <w:autoSpaceDE w:val="0"/>
      <w:autoSpaceDN w:val="0"/>
    </w:pPr>
    <w:rPr>
      <w:sz w:val="22"/>
      <w:szCs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550">
    <w:name w:val="网格型11"/>
    <w:basedOn w:val="39"/>
    <w:qFormat/>
    <w:uiPriority w:val="0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551">
    <w:name w:val="poem-detail-main-text2"/>
    <w:basedOn w:val="1"/>
    <w:uiPriority w:val="0"/>
    <w:pPr>
      <w:widowControl/>
      <w:spacing w:before="75" w:after="75" w:line="375" w:lineRule="atLeast"/>
      <w:jc w:val="left"/>
    </w:pPr>
    <w:rPr>
      <w:rFonts w:ascii="宋体" w:hAnsi="宋体" w:cs="宋体"/>
      <w:color w:val="333333"/>
      <w:kern w:val="0"/>
      <w:sz w:val="23"/>
      <w:szCs w:val="23"/>
    </w:rPr>
  </w:style>
  <w:style w:type="character" w:customStyle="1" w:styleId="552">
    <w:name w:val="body-zhushi-span2"/>
    <w:uiPriority w:val="0"/>
  </w:style>
  <w:style w:type="character" w:customStyle="1" w:styleId="553">
    <w:name w:val="word-item_3vaka2"/>
    <w:uiPriority w:val="0"/>
  </w:style>
  <w:style w:type="character" w:customStyle="1" w:styleId="554">
    <w:name w:val="c-fwb"/>
    <w:uiPriority w:val="0"/>
  </w:style>
  <w:style w:type="character" w:customStyle="1" w:styleId="555">
    <w:name w:val="word-zhushi_6iwrt1"/>
    <w:uiPriority w:val="0"/>
    <w:rPr>
      <w:color w:val="848691"/>
    </w:rPr>
  </w:style>
  <w:style w:type="character" w:customStyle="1" w:styleId="556">
    <w:name w:val="font-style"/>
    <w:uiPriority w:val="0"/>
  </w:style>
  <w:style w:type="paragraph" w:customStyle="1" w:styleId="557">
    <w:name w:val="正文_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558">
    <w:name w:val="正文_1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559">
    <w:name w:val="cut-check"/>
    <w:basedOn w:val="1"/>
    <w:autoRedefine/>
    <w:qFormat/>
    <w:uiPriority w:val="0"/>
    <w:pPr>
      <w:widowControl/>
      <w:jc w:val="left"/>
    </w:pPr>
    <w:rPr>
      <w:rFonts w:ascii="Cambria Math" w:hAnsi="宋体" w:cs="Cambria Math"/>
      <w:szCs w:val="22"/>
    </w:rPr>
  </w:style>
  <w:style w:type="table" w:customStyle="1" w:styleId="560">
    <w:name w:val="MsoNormalTable"/>
    <w:basedOn w:val="39"/>
    <w:autoRedefine/>
    <w:qFormat/>
    <w:uiPriority w:val="0"/>
    <w:rPr>
      <w:rFonts w:ascii="Times New Roman" w:hAnsi="Times New Roman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1.wmf"/><Relationship Id="rId98" Type="http://schemas.openxmlformats.org/officeDocument/2006/relationships/oleObject" Target="embeddings/oleObject44.bin"/><Relationship Id="rId97" Type="http://schemas.openxmlformats.org/officeDocument/2006/relationships/image" Target="media/image50.wmf"/><Relationship Id="rId96" Type="http://schemas.openxmlformats.org/officeDocument/2006/relationships/oleObject" Target="embeddings/oleObject43.bin"/><Relationship Id="rId95" Type="http://schemas.openxmlformats.org/officeDocument/2006/relationships/image" Target="media/image49.wmf"/><Relationship Id="rId94" Type="http://schemas.openxmlformats.org/officeDocument/2006/relationships/oleObject" Target="embeddings/oleObject42.bin"/><Relationship Id="rId93" Type="http://schemas.openxmlformats.org/officeDocument/2006/relationships/image" Target="media/image48.png"/><Relationship Id="rId92" Type="http://schemas.openxmlformats.org/officeDocument/2006/relationships/image" Target="media/image47.wmf"/><Relationship Id="rId910" Type="http://schemas.openxmlformats.org/officeDocument/2006/relationships/fontTable" Target="fontTable.xml"/><Relationship Id="rId91" Type="http://schemas.openxmlformats.org/officeDocument/2006/relationships/oleObject" Target="embeddings/oleObject41.bin"/><Relationship Id="rId909" Type="http://schemas.microsoft.com/office/2006/relationships/keyMapCustomizations" Target="customizations.xml"/><Relationship Id="rId908" Type="http://schemas.openxmlformats.org/officeDocument/2006/relationships/customXml" Target="../customXml/item2.xml"/><Relationship Id="rId907" Type="http://schemas.openxmlformats.org/officeDocument/2006/relationships/customXml" Target="../customXml/item1.xml"/><Relationship Id="rId906" Type="http://schemas.openxmlformats.org/officeDocument/2006/relationships/image" Target="media/image463.wmf"/><Relationship Id="rId905" Type="http://schemas.openxmlformats.org/officeDocument/2006/relationships/oleObject" Target="embeddings/oleObject439.bin"/><Relationship Id="rId904" Type="http://schemas.openxmlformats.org/officeDocument/2006/relationships/image" Target="media/image462.wmf"/><Relationship Id="rId903" Type="http://schemas.openxmlformats.org/officeDocument/2006/relationships/oleObject" Target="embeddings/oleObject438.bin"/><Relationship Id="rId902" Type="http://schemas.openxmlformats.org/officeDocument/2006/relationships/image" Target="media/image461.wmf"/><Relationship Id="rId901" Type="http://schemas.openxmlformats.org/officeDocument/2006/relationships/oleObject" Target="embeddings/oleObject437.bin"/><Relationship Id="rId900" Type="http://schemas.openxmlformats.org/officeDocument/2006/relationships/image" Target="media/image460.wmf"/><Relationship Id="rId90" Type="http://schemas.openxmlformats.org/officeDocument/2006/relationships/image" Target="media/image46.wmf"/><Relationship Id="rId9" Type="http://schemas.openxmlformats.org/officeDocument/2006/relationships/oleObject" Target="embeddings/oleObject2.bin"/><Relationship Id="rId899" Type="http://schemas.openxmlformats.org/officeDocument/2006/relationships/oleObject" Target="embeddings/oleObject436.bin"/><Relationship Id="rId898" Type="http://schemas.openxmlformats.org/officeDocument/2006/relationships/image" Target="media/image459.wmf"/><Relationship Id="rId897" Type="http://schemas.openxmlformats.org/officeDocument/2006/relationships/oleObject" Target="embeddings/oleObject435.bin"/><Relationship Id="rId896" Type="http://schemas.openxmlformats.org/officeDocument/2006/relationships/image" Target="media/image458.wmf"/><Relationship Id="rId895" Type="http://schemas.openxmlformats.org/officeDocument/2006/relationships/oleObject" Target="embeddings/oleObject434.bin"/><Relationship Id="rId894" Type="http://schemas.openxmlformats.org/officeDocument/2006/relationships/image" Target="media/image457.wmf"/><Relationship Id="rId893" Type="http://schemas.openxmlformats.org/officeDocument/2006/relationships/oleObject" Target="embeddings/oleObject433.bin"/><Relationship Id="rId892" Type="http://schemas.openxmlformats.org/officeDocument/2006/relationships/image" Target="media/image456.wmf"/><Relationship Id="rId891" Type="http://schemas.openxmlformats.org/officeDocument/2006/relationships/oleObject" Target="embeddings/oleObject432.bin"/><Relationship Id="rId890" Type="http://schemas.openxmlformats.org/officeDocument/2006/relationships/image" Target="media/image455.wmf"/><Relationship Id="rId89" Type="http://schemas.openxmlformats.org/officeDocument/2006/relationships/oleObject" Target="embeddings/oleObject40.bin"/><Relationship Id="rId889" Type="http://schemas.openxmlformats.org/officeDocument/2006/relationships/oleObject" Target="embeddings/oleObject431.bin"/><Relationship Id="rId888" Type="http://schemas.openxmlformats.org/officeDocument/2006/relationships/image" Target="media/image454.wmf"/><Relationship Id="rId887" Type="http://schemas.openxmlformats.org/officeDocument/2006/relationships/oleObject" Target="embeddings/oleObject430.bin"/><Relationship Id="rId886" Type="http://schemas.openxmlformats.org/officeDocument/2006/relationships/image" Target="media/image453.wmf"/><Relationship Id="rId885" Type="http://schemas.openxmlformats.org/officeDocument/2006/relationships/oleObject" Target="embeddings/oleObject429.bin"/><Relationship Id="rId884" Type="http://schemas.openxmlformats.org/officeDocument/2006/relationships/image" Target="media/image452.wmf"/><Relationship Id="rId883" Type="http://schemas.openxmlformats.org/officeDocument/2006/relationships/oleObject" Target="embeddings/oleObject428.bin"/><Relationship Id="rId882" Type="http://schemas.openxmlformats.org/officeDocument/2006/relationships/image" Target="media/image451.wmf"/><Relationship Id="rId881" Type="http://schemas.openxmlformats.org/officeDocument/2006/relationships/oleObject" Target="embeddings/oleObject427.bin"/><Relationship Id="rId880" Type="http://schemas.openxmlformats.org/officeDocument/2006/relationships/image" Target="media/image450.wmf"/><Relationship Id="rId88" Type="http://schemas.openxmlformats.org/officeDocument/2006/relationships/image" Target="media/image45.wmf"/><Relationship Id="rId879" Type="http://schemas.openxmlformats.org/officeDocument/2006/relationships/oleObject" Target="embeddings/oleObject426.bin"/><Relationship Id="rId878" Type="http://schemas.openxmlformats.org/officeDocument/2006/relationships/image" Target="media/image449.wmf"/><Relationship Id="rId877" Type="http://schemas.openxmlformats.org/officeDocument/2006/relationships/oleObject" Target="embeddings/oleObject425.bin"/><Relationship Id="rId876" Type="http://schemas.openxmlformats.org/officeDocument/2006/relationships/image" Target="media/image448.wmf"/><Relationship Id="rId875" Type="http://schemas.openxmlformats.org/officeDocument/2006/relationships/oleObject" Target="embeddings/oleObject424.bin"/><Relationship Id="rId874" Type="http://schemas.openxmlformats.org/officeDocument/2006/relationships/image" Target="media/image447.wmf"/><Relationship Id="rId873" Type="http://schemas.openxmlformats.org/officeDocument/2006/relationships/oleObject" Target="embeddings/oleObject423.bin"/><Relationship Id="rId872" Type="http://schemas.openxmlformats.org/officeDocument/2006/relationships/image" Target="media/image446.wmf"/><Relationship Id="rId871" Type="http://schemas.openxmlformats.org/officeDocument/2006/relationships/oleObject" Target="embeddings/oleObject422.bin"/><Relationship Id="rId870" Type="http://schemas.openxmlformats.org/officeDocument/2006/relationships/image" Target="media/image445.wmf"/><Relationship Id="rId87" Type="http://schemas.openxmlformats.org/officeDocument/2006/relationships/oleObject" Target="embeddings/oleObject39.bin"/><Relationship Id="rId869" Type="http://schemas.openxmlformats.org/officeDocument/2006/relationships/oleObject" Target="embeddings/oleObject421.bin"/><Relationship Id="rId868" Type="http://schemas.openxmlformats.org/officeDocument/2006/relationships/image" Target="media/image444.wmf"/><Relationship Id="rId867" Type="http://schemas.openxmlformats.org/officeDocument/2006/relationships/oleObject" Target="embeddings/oleObject420.bin"/><Relationship Id="rId866" Type="http://schemas.openxmlformats.org/officeDocument/2006/relationships/image" Target="media/image443.wmf"/><Relationship Id="rId865" Type="http://schemas.openxmlformats.org/officeDocument/2006/relationships/oleObject" Target="embeddings/oleObject419.bin"/><Relationship Id="rId864" Type="http://schemas.openxmlformats.org/officeDocument/2006/relationships/image" Target="media/image442.wmf"/><Relationship Id="rId863" Type="http://schemas.openxmlformats.org/officeDocument/2006/relationships/oleObject" Target="embeddings/oleObject418.bin"/><Relationship Id="rId862" Type="http://schemas.openxmlformats.org/officeDocument/2006/relationships/image" Target="media/image441.wmf"/><Relationship Id="rId861" Type="http://schemas.openxmlformats.org/officeDocument/2006/relationships/oleObject" Target="embeddings/oleObject417.bin"/><Relationship Id="rId860" Type="http://schemas.openxmlformats.org/officeDocument/2006/relationships/image" Target="media/image440.wmf"/><Relationship Id="rId86" Type="http://schemas.openxmlformats.org/officeDocument/2006/relationships/image" Target="media/image44.wmf"/><Relationship Id="rId859" Type="http://schemas.openxmlformats.org/officeDocument/2006/relationships/oleObject" Target="embeddings/oleObject416.bin"/><Relationship Id="rId858" Type="http://schemas.openxmlformats.org/officeDocument/2006/relationships/image" Target="media/image439.wmf"/><Relationship Id="rId857" Type="http://schemas.openxmlformats.org/officeDocument/2006/relationships/oleObject" Target="embeddings/oleObject415.bin"/><Relationship Id="rId856" Type="http://schemas.openxmlformats.org/officeDocument/2006/relationships/image" Target="media/image438.wmf"/><Relationship Id="rId855" Type="http://schemas.openxmlformats.org/officeDocument/2006/relationships/oleObject" Target="embeddings/oleObject414.bin"/><Relationship Id="rId854" Type="http://schemas.openxmlformats.org/officeDocument/2006/relationships/image" Target="media/image437.wmf"/><Relationship Id="rId853" Type="http://schemas.openxmlformats.org/officeDocument/2006/relationships/oleObject" Target="embeddings/oleObject413.bin"/><Relationship Id="rId852" Type="http://schemas.openxmlformats.org/officeDocument/2006/relationships/image" Target="media/image436.wmf"/><Relationship Id="rId851" Type="http://schemas.openxmlformats.org/officeDocument/2006/relationships/oleObject" Target="embeddings/oleObject412.bin"/><Relationship Id="rId850" Type="http://schemas.openxmlformats.org/officeDocument/2006/relationships/image" Target="media/image435.wmf"/><Relationship Id="rId85" Type="http://schemas.openxmlformats.org/officeDocument/2006/relationships/oleObject" Target="embeddings/oleObject38.bin"/><Relationship Id="rId849" Type="http://schemas.openxmlformats.org/officeDocument/2006/relationships/oleObject" Target="embeddings/oleObject411.bin"/><Relationship Id="rId848" Type="http://schemas.openxmlformats.org/officeDocument/2006/relationships/image" Target="media/image434.wmf"/><Relationship Id="rId847" Type="http://schemas.openxmlformats.org/officeDocument/2006/relationships/oleObject" Target="embeddings/oleObject410.bin"/><Relationship Id="rId846" Type="http://schemas.openxmlformats.org/officeDocument/2006/relationships/image" Target="media/image433.wmf"/><Relationship Id="rId845" Type="http://schemas.openxmlformats.org/officeDocument/2006/relationships/oleObject" Target="embeddings/oleObject409.bin"/><Relationship Id="rId844" Type="http://schemas.openxmlformats.org/officeDocument/2006/relationships/image" Target="media/image432.wmf"/><Relationship Id="rId843" Type="http://schemas.openxmlformats.org/officeDocument/2006/relationships/oleObject" Target="embeddings/oleObject408.bin"/><Relationship Id="rId842" Type="http://schemas.openxmlformats.org/officeDocument/2006/relationships/image" Target="media/image431.wmf"/><Relationship Id="rId841" Type="http://schemas.openxmlformats.org/officeDocument/2006/relationships/oleObject" Target="embeddings/oleObject407.bin"/><Relationship Id="rId840" Type="http://schemas.openxmlformats.org/officeDocument/2006/relationships/image" Target="media/image430.wmf"/><Relationship Id="rId84" Type="http://schemas.openxmlformats.org/officeDocument/2006/relationships/image" Target="media/image43.wmf"/><Relationship Id="rId839" Type="http://schemas.openxmlformats.org/officeDocument/2006/relationships/oleObject" Target="embeddings/oleObject406.bin"/><Relationship Id="rId838" Type="http://schemas.openxmlformats.org/officeDocument/2006/relationships/image" Target="media/image429.wmf"/><Relationship Id="rId837" Type="http://schemas.openxmlformats.org/officeDocument/2006/relationships/oleObject" Target="embeddings/oleObject405.bin"/><Relationship Id="rId836" Type="http://schemas.openxmlformats.org/officeDocument/2006/relationships/image" Target="media/image428.wmf"/><Relationship Id="rId835" Type="http://schemas.openxmlformats.org/officeDocument/2006/relationships/oleObject" Target="embeddings/oleObject404.bin"/><Relationship Id="rId834" Type="http://schemas.openxmlformats.org/officeDocument/2006/relationships/image" Target="media/image427.wmf"/><Relationship Id="rId833" Type="http://schemas.openxmlformats.org/officeDocument/2006/relationships/oleObject" Target="embeddings/oleObject403.bin"/><Relationship Id="rId832" Type="http://schemas.openxmlformats.org/officeDocument/2006/relationships/image" Target="media/image426.wmf"/><Relationship Id="rId831" Type="http://schemas.openxmlformats.org/officeDocument/2006/relationships/oleObject" Target="embeddings/oleObject402.bin"/><Relationship Id="rId830" Type="http://schemas.openxmlformats.org/officeDocument/2006/relationships/image" Target="media/image425.wmf"/><Relationship Id="rId83" Type="http://schemas.openxmlformats.org/officeDocument/2006/relationships/oleObject" Target="embeddings/oleObject37.bin"/><Relationship Id="rId829" Type="http://schemas.openxmlformats.org/officeDocument/2006/relationships/oleObject" Target="embeddings/oleObject401.bin"/><Relationship Id="rId828" Type="http://schemas.openxmlformats.org/officeDocument/2006/relationships/image" Target="media/image424.wmf"/><Relationship Id="rId827" Type="http://schemas.openxmlformats.org/officeDocument/2006/relationships/oleObject" Target="embeddings/oleObject400.bin"/><Relationship Id="rId826" Type="http://schemas.openxmlformats.org/officeDocument/2006/relationships/image" Target="media/image423.wmf"/><Relationship Id="rId825" Type="http://schemas.openxmlformats.org/officeDocument/2006/relationships/oleObject" Target="embeddings/oleObject399.bin"/><Relationship Id="rId824" Type="http://schemas.openxmlformats.org/officeDocument/2006/relationships/image" Target="media/image422.wmf"/><Relationship Id="rId823" Type="http://schemas.openxmlformats.org/officeDocument/2006/relationships/oleObject" Target="embeddings/oleObject398.bin"/><Relationship Id="rId822" Type="http://schemas.openxmlformats.org/officeDocument/2006/relationships/image" Target="media/image421.wmf"/><Relationship Id="rId821" Type="http://schemas.openxmlformats.org/officeDocument/2006/relationships/oleObject" Target="embeddings/oleObject397.bin"/><Relationship Id="rId820" Type="http://schemas.openxmlformats.org/officeDocument/2006/relationships/image" Target="media/image420.wmf"/><Relationship Id="rId82" Type="http://schemas.openxmlformats.org/officeDocument/2006/relationships/image" Target="media/image42.wmf"/><Relationship Id="rId819" Type="http://schemas.openxmlformats.org/officeDocument/2006/relationships/oleObject" Target="embeddings/oleObject396.bin"/><Relationship Id="rId818" Type="http://schemas.openxmlformats.org/officeDocument/2006/relationships/image" Target="media/image419.wmf"/><Relationship Id="rId817" Type="http://schemas.openxmlformats.org/officeDocument/2006/relationships/oleObject" Target="embeddings/oleObject395.bin"/><Relationship Id="rId816" Type="http://schemas.openxmlformats.org/officeDocument/2006/relationships/image" Target="media/image418.wmf"/><Relationship Id="rId815" Type="http://schemas.openxmlformats.org/officeDocument/2006/relationships/oleObject" Target="embeddings/oleObject394.bin"/><Relationship Id="rId814" Type="http://schemas.openxmlformats.org/officeDocument/2006/relationships/image" Target="media/image417.wmf"/><Relationship Id="rId813" Type="http://schemas.openxmlformats.org/officeDocument/2006/relationships/oleObject" Target="embeddings/oleObject393.bin"/><Relationship Id="rId812" Type="http://schemas.openxmlformats.org/officeDocument/2006/relationships/image" Target="media/image416.wmf"/><Relationship Id="rId811" Type="http://schemas.openxmlformats.org/officeDocument/2006/relationships/oleObject" Target="embeddings/oleObject392.bin"/><Relationship Id="rId810" Type="http://schemas.openxmlformats.org/officeDocument/2006/relationships/image" Target="media/image415.wmf"/><Relationship Id="rId81" Type="http://schemas.openxmlformats.org/officeDocument/2006/relationships/oleObject" Target="embeddings/oleObject36.bin"/><Relationship Id="rId809" Type="http://schemas.openxmlformats.org/officeDocument/2006/relationships/oleObject" Target="embeddings/oleObject391.bin"/><Relationship Id="rId808" Type="http://schemas.openxmlformats.org/officeDocument/2006/relationships/image" Target="media/image414.wmf"/><Relationship Id="rId807" Type="http://schemas.openxmlformats.org/officeDocument/2006/relationships/oleObject" Target="embeddings/oleObject390.bin"/><Relationship Id="rId806" Type="http://schemas.openxmlformats.org/officeDocument/2006/relationships/image" Target="media/image413.wmf"/><Relationship Id="rId805" Type="http://schemas.openxmlformats.org/officeDocument/2006/relationships/oleObject" Target="embeddings/oleObject389.bin"/><Relationship Id="rId804" Type="http://schemas.openxmlformats.org/officeDocument/2006/relationships/image" Target="media/image412.wmf"/><Relationship Id="rId803" Type="http://schemas.openxmlformats.org/officeDocument/2006/relationships/oleObject" Target="embeddings/oleObject388.bin"/><Relationship Id="rId802" Type="http://schemas.openxmlformats.org/officeDocument/2006/relationships/image" Target="media/image411.wmf"/><Relationship Id="rId801" Type="http://schemas.openxmlformats.org/officeDocument/2006/relationships/oleObject" Target="embeddings/oleObject387.bin"/><Relationship Id="rId800" Type="http://schemas.openxmlformats.org/officeDocument/2006/relationships/image" Target="media/image410.wmf"/><Relationship Id="rId80" Type="http://schemas.openxmlformats.org/officeDocument/2006/relationships/image" Target="media/image41.wmf"/><Relationship Id="rId8" Type="http://schemas.openxmlformats.org/officeDocument/2006/relationships/image" Target="media/image3.wmf"/><Relationship Id="rId799" Type="http://schemas.openxmlformats.org/officeDocument/2006/relationships/oleObject" Target="embeddings/oleObject386.bin"/><Relationship Id="rId798" Type="http://schemas.openxmlformats.org/officeDocument/2006/relationships/image" Target="media/image409.wmf"/><Relationship Id="rId797" Type="http://schemas.openxmlformats.org/officeDocument/2006/relationships/oleObject" Target="embeddings/oleObject385.bin"/><Relationship Id="rId796" Type="http://schemas.openxmlformats.org/officeDocument/2006/relationships/image" Target="media/image408.wmf"/><Relationship Id="rId795" Type="http://schemas.openxmlformats.org/officeDocument/2006/relationships/oleObject" Target="embeddings/oleObject384.bin"/><Relationship Id="rId794" Type="http://schemas.openxmlformats.org/officeDocument/2006/relationships/image" Target="media/image407.wmf"/><Relationship Id="rId793" Type="http://schemas.openxmlformats.org/officeDocument/2006/relationships/oleObject" Target="embeddings/oleObject383.bin"/><Relationship Id="rId792" Type="http://schemas.openxmlformats.org/officeDocument/2006/relationships/image" Target="media/image406.wmf"/><Relationship Id="rId791" Type="http://schemas.openxmlformats.org/officeDocument/2006/relationships/oleObject" Target="embeddings/oleObject382.bin"/><Relationship Id="rId790" Type="http://schemas.openxmlformats.org/officeDocument/2006/relationships/image" Target="media/image405.wmf"/><Relationship Id="rId79" Type="http://schemas.openxmlformats.org/officeDocument/2006/relationships/oleObject" Target="embeddings/oleObject35.bin"/><Relationship Id="rId789" Type="http://schemas.openxmlformats.org/officeDocument/2006/relationships/oleObject" Target="embeddings/oleObject381.bin"/><Relationship Id="rId788" Type="http://schemas.openxmlformats.org/officeDocument/2006/relationships/image" Target="media/image404.wmf"/><Relationship Id="rId787" Type="http://schemas.openxmlformats.org/officeDocument/2006/relationships/oleObject" Target="embeddings/oleObject380.bin"/><Relationship Id="rId786" Type="http://schemas.openxmlformats.org/officeDocument/2006/relationships/image" Target="media/image403.wmf"/><Relationship Id="rId785" Type="http://schemas.openxmlformats.org/officeDocument/2006/relationships/oleObject" Target="embeddings/oleObject379.bin"/><Relationship Id="rId784" Type="http://schemas.openxmlformats.org/officeDocument/2006/relationships/image" Target="media/image402.wmf"/><Relationship Id="rId783" Type="http://schemas.openxmlformats.org/officeDocument/2006/relationships/oleObject" Target="embeddings/oleObject378.bin"/><Relationship Id="rId782" Type="http://schemas.openxmlformats.org/officeDocument/2006/relationships/image" Target="media/image401.wmf"/><Relationship Id="rId781" Type="http://schemas.openxmlformats.org/officeDocument/2006/relationships/oleObject" Target="embeddings/oleObject377.bin"/><Relationship Id="rId780" Type="http://schemas.openxmlformats.org/officeDocument/2006/relationships/image" Target="media/image400.wmf"/><Relationship Id="rId78" Type="http://schemas.openxmlformats.org/officeDocument/2006/relationships/image" Target="media/image40.wmf"/><Relationship Id="rId779" Type="http://schemas.openxmlformats.org/officeDocument/2006/relationships/oleObject" Target="embeddings/oleObject376.bin"/><Relationship Id="rId778" Type="http://schemas.openxmlformats.org/officeDocument/2006/relationships/image" Target="media/image399.wmf"/><Relationship Id="rId777" Type="http://schemas.openxmlformats.org/officeDocument/2006/relationships/oleObject" Target="embeddings/oleObject375.bin"/><Relationship Id="rId776" Type="http://schemas.openxmlformats.org/officeDocument/2006/relationships/image" Target="media/image398.wmf"/><Relationship Id="rId775" Type="http://schemas.openxmlformats.org/officeDocument/2006/relationships/oleObject" Target="embeddings/oleObject374.bin"/><Relationship Id="rId774" Type="http://schemas.openxmlformats.org/officeDocument/2006/relationships/image" Target="media/image397.wmf"/><Relationship Id="rId773" Type="http://schemas.openxmlformats.org/officeDocument/2006/relationships/oleObject" Target="embeddings/oleObject373.bin"/><Relationship Id="rId772" Type="http://schemas.openxmlformats.org/officeDocument/2006/relationships/image" Target="media/image396.wmf"/><Relationship Id="rId771" Type="http://schemas.openxmlformats.org/officeDocument/2006/relationships/oleObject" Target="embeddings/oleObject372.bin"/><Relationship Id="rId770" Type="http://schemas.openxmlformats.org/officeDocument/2006/relationships/image" Target="media/image395.wmf"/><Relationship Id="rId77" Type="http://schemas.openxmlformats.org/officeDocument/2006/relationships/oleObject" Target="embeddings/oleObject34.bin"/><Relationship Id="rId769" Type="http://schemas.openxmlformats.org/officeDocument/2006/relationships/oleObject" Target="embeddings/oleObject371.bin"/><Relationship Id="rId768" Type="http://schemas.openxmlformats.org/officeDocument/2006/relationships/image" Target="media/image394.wmf"/><Relationship Id="rId767" Type="http://schemas.openxmlformats.org/officeDocument/2006/relationships/oleObject" Target="embeddings/oleObject370.bin"/><Relationship Id="rId766" Type="http://schemas.openxmlformats.org/officeDocument/2006/relationships/image" Target="media/image393.wmf"/><Relationship Id="rId765" Type="http://schemas.openxmlformats.org/officeDocument/2006/relationships/oleObject" Target="embeddings/oleObject369.bin"/><Relationship Id="rId764" Type="http://schemas.openxmlformats.org/officeDocument/2006/relationships/image" Target="media/image392.wmf"/><Relationship Id="rId763" Type="http://schemas.openxmlformats.org/officeDocument/2006/relationships/oleObject" Target="embeddings/oleObject368.bin"/><Relationship Id="rId762" Type="http://schemas.openxmlformats.org/officeDocument/2006/relationships/image" Target="media/image391.wmf"/><Relationship Id="rId761" Type="http://schemas.openxmlformats.org/officeDocument/2006/relationships/oleObject" Target="embeddings/oleObject367.bin"/><Relationship Id="rId760" Type="http://schemas.openxmlformats.org/officeDocument/2006/relationships/image" Target="media/image390.wmf"/><Relationship Id="rId76" Type="http://schemas.openxmlformats.org/officeDocument/2006/relationships/image" Target="media/image39.wmf"/><Relationship Id="rId759" Type="http://schemas.openxmlformats.org/officeDocument/2006/relationships/oleObject" Target="embeddings/oleObject366.bin"/><Relationship Id="rId758" Type="http://schemas.openxmlformats.org/officeDocument/2006/relationships/image" Target="media/image389.wmf"/><Relationship Id="rId757" Type="http://schemas.openxmlformats.org/officeDocument/2006/relationships/oleObject" Target="embeddings/oleObject365.bin"/><Relationship Id="rId756" Type="http://schemas.openxmlformats.org/officeDocument/2006/relationships/image" Target="media/image388.wmf"/><Relationship Id="rId755" Type="http://schemas.openxmlformats.org/officeDocument/2006/relationships/oleObject" Target="embeddings/oleObject364.bin"/><Relationship Id="rId754" Type="http://schemas.openxmlformats.org/officeDocument/2006/relationships/image" Target="media/image387.wmf"/><Relationship Id="rId753" Type="http://schemas.openxmlformats.org/officeDocument/2006/relationships/oleObject" Target="embeddings/oleObject363.bin"/><Relationship Id="rId752" Type="http://schemas.openxmlformats.org/officeDocument/2006/relationships/image" Target="media/image386.wmf"/><Relationship Id="rId751" Type="http://schemas.openxmlformats.org/officeDocument/2006/relationships/oleObject" Target="embeddings/oleObject362.bin"/><Relationship Id="rId750" Type="http://schemas.openxmlformats.org/officeDocument/2006/relationships/image" Target="media/image385.wmf"/><Relationship Id="rId75" Type="http://schemas.openxmlformats.org/officeDocument/2006/relationships/oleObject" Target="embeddings/oleObject33.bin"/><Relationship Id="rId749" Type="http://schemas.openxmlformats.org/officeDocument/2006/relationships/oleObject" Target="embeddings/oleObject361.bin"/><Relationship Id="rId748" Type="http://schemas.openxmlformats.org/officeDocument/2006/relationships/image" Target="media/image384.wmf"/><Relationship Id="rId747" Type="http://schemas.openxmlformats.org/officeDocument/2006/relationships/oleObject" Target="embeddings/oleObject360.bin"/><Relationship Id="rId746" Type="http://schemas.openxmlformats.org/officeDocument/2006/relationships/image" Target="media/image383.wmf"/><Relationship Id="rId745" Type="http://schemas.openxmlformats.org/officeDocument/2006/relationships/oleObject" Target="embeddings/oleObject359.bin"/><Relationship Id="rId744" Type="http://schemas.openxmlformats.org/officeDocument/2006/relationships/image" Target="media/image382.wmf"/><Relationship Id="rId743" Type="http://schemas.openxmlformats.org/officeDocument/2006/relationships/oleObject" Target="embeddings/oleObject358.bin"/><Relationship Id="rId742" Type="http://schemas.openxmlformats.org/officeDocument/2006/relationships/image" Target="media/image381.wmf"/><Relationship Id="rId741" Type="http://schemas.openxmlformats.org/officeDocument/2006/relationships/oleObject" Target="embeddings/oleObject357.bin"/><Relationship Id="rId740" Type="http://schemas.openxmlformats.org/officeDocument/2006/relationships/image" Target="media/image380.wmf"/><Relationship Id="rId74" Type="http://schemas.openxmlformats.org/officeDocument/2006/relationships/image" Target="media/image38.wmf"/><Relationship Id="rId739" Type="http://schemas.openxmlformats.org/officeDocument/2006/relationships/oleObject" Target="embeddings/oleObject356.bin"/><Relationship Id="rId738" Type="http://schemas.openxmlformats.org/officeDocument/2006/relationships/image" Target="media/image379.wmf"/><Relationship Id="rId737" Type="http://schemas.openxmlformats.org/officeDocument/2006/relationships/oleObject" Target="embeddings/oleObject355.bin"/><Relationship Id="rId736" Type="http://schemas.openxmlformats.org/officeDocument/2006/relationships/image" Target="media/image378.wmf"/><Relationship Id="rId735" Type="http://schemas.openxmlformats.org/officeDocument/2006/relationships/oleObject" Target="embeddings/oleObject354.bin"/><Relationship Id="rId734" Type="http://schemas.openxmlformats.org/officeDocument/2006/relationships/image" Target="media/image377.wmf"/><Relationship Id="rId733" Type="http://schemas.openxmlformats.org/officeDocument/2006/relationships/oleObject" Target="embeddings/oleObject353.bin"/><Relationship Id="rId732" Type="http://schemas.openxmlformats.org/officeDocument/2006/relationships/image" Target="media/image376.wmf"/><Relationship Id="rId731" Type="http://schemas.openxmlformats.org/officeDocument/2006/relationships/oleObject" Target="embeddings/oleObject352.bin"/><Relationship Id="rId730" Type="http://schemas.openxmlformats.org/officeDocument/2006/relationships/image" Target="media/image375.wmf"/><Relationship Id="rId73" Type="http://schemas.openxmlformats.org/officeDocument/2006/relationships/oleObject" Target="embeddings/oleObject32.bin"/><Relationship Id="rId729" Type="http://schemas.openxmlformats.org/officeDocument/2006/relationships/oleObject" Target="embeddings/oleObject351.bin"/><Relationship Id="rId728" Type="http://schemas.openxmlformats.org/officeDocument/2006/relationships/image" Target="media/image374.wmf"/><Relationship Id="rId727" Type="http://schemas.openxmlformats.org/officeDocument/2006/relationships/oleObject" Target="embeddings/oleObject350.bin"/><Relationship Id="rId726" Type="http://schemas.openxmlformats.org/officeDocument/2006/relationships/image" Target="media/image373.wmf"/><Relationship Id="rId725" Type="http://schemas.openxmlformats.org/officeDocument/2006/relationships/oleObject" Target="embeddings/oleObject349.bin"/><Relationship Id="rId724" Type="http://schemas.openxmlformats.org/officeDocument/2006/relationships/image" Target="media/image372.wmf"/><Relationship Id="rId723" Type="http://schemas.openxmlformats.org/officeDocument/2006/relationships/oleObject" Target="embeddings/oleObject348.bin"/><Relationship Id="rId722" Type="http://schemas.openxmlformats.org/officeDocument/2006/relationships/image" Target="media/image371.wmf"/><Relationship Id="rId721" Type="http://schemas.openxmlformats.org/officeDocument/2006/relationships/oleObject" Target="embeddings/oleObject347.bin"/><Relationship Id="rId720" Type="http://schemas.openxmlformats.org/officeDocument/2006/relationships/image" Target="media/image370.wmf"/><Relationship Id="rId72" Type="http://schemas.openxmlformats.org/officeDocument/2006/relationships/image" Target="media/image37.wmf"/><Relationship Id="rId719" Type="http://schemas.openxmlformats.org/officeDocument/2006/relationships/oleObject" Target="embeddings/oleObject346.bin"/><Relationship Id="rId718" Type="http://schemas.openxmlformats.org/officeDocument/2006/relationships/image" Target="media/image369.wmf"/><Relationship Id="rId717" Type="http://schemas.openxmlformats.org/officeDocument/2006/relationships/oleObject" Target="embeddings/oleObject345.bin"/><Relationship Id="rId716" Type="http://schemas.openxmlformats.org/officeDocument/2006/relationships/image" Target="media/image368.wmf"/><Relationship Id="rId715" Type="http://schemas.openxmlformats.org/officeDocument/2006/relationships/oleObject" Target="embeddings/oleObject344.bin"/><Relationship Id="rId714" Type="http://schemas.openxmlformats.org/officeDocument/2006/relationships/image" Target="media/image367.wmf"/><Relationship Id="rId713" Type="http://schemas.openxmlformats.org/officeDocument/2006/relationships/oleObject" Target="embeddings/oleObject343.bin"/><Relationship Id="rId712" Type="http://schemas.openxmlformats.org/officeDocument/2006/relationships/image" Target="media/image366.wmf"/><Relationship Id="rId711" Type="http://schemas.openxmlformats.org/officeDocument/2006/relationships/oleObject" Target="embeddings/oleObject342.bin"/><Relationship Id="rId710" Type="http://schemas.openxmlformats.org/officeDocument/2006/relationships/image" Target="media/image365.wmf"/><Relationship Id="rId71" Type="http://schemas.openxmlformats.org/officeDocument/2006/relationships/oleObject" Target="embeddings/oleObject31.bin"/><Relationship Id="rId709" Type="http://schemas.openxmlformats.org/officeDocument/2006/relationships/oleObject" Target="embeddings/oleObject341.bin"/><Relationship Id="rId708" Type="http://schemas.openxmlformats.org/officeDocument/2006/relationships/image" Target="media/image364.wmf"/><Relationship Id="rId707" Type="http://schemas.openxmlformats.org/officeDocument/2006/relationships/oleObject" Target="embeddings/oleObject340.bin"/><Relationship Id="rId706" Type="http://schemas.openxmlformats.org/officeDocument/2006/relationships/image" Target="media/image363.png"/><Relationship Id="rId705" Type="http://schemas.openxmlformats.org/officeDocument/2006/relationships/image" Target="media/image362.png"/><Relationship Id="rId704" Type="http://schemas.openxmlformats.org/officeDocument/2006/relationships/image" Target="media/image361.wmf"/><Relationship Id="rId703" Type="http://schemas.openxmlformats.org/officeDocument/2006/relationships/oleObject" Target="embeddings/oleObject339.bin"/><Relationship Id="rId702" Type="http://schemas.openxmlformats.org/officeDocument/2006/relationships/image" Target="media/image360.wmf"/><Relationship Id="rId701" Type="http://schemas.openxmlformats.org/officeDocument/2006/relationships/oleObject" Target="embeddings/oleObject338.bin"/><Relationship Id="rId700" Type="http://schemas.openxmlformats.org/officeDocument/2006/relationships/image" Target="media/image359.wmf"/><Relationship Id="rId70" Type="http://schemas.openxmlformats.org/officeDocument/2006/relationships/image" Target="media/image36.png"/><Relationship Id="rId7" Type="http://schemas.openxmlformats.org/officeDocument/2006/relationships/oleObject" Target="embeddings/oleObject1.bin"/><Relationship Id="rId699" Type="http://schemas.openxmlformats.org/officeDocument/2006/relationships/oleObject" Target="embeddings/oleObject337.bin"/><Relationship Id="rId698" Type="http://schemas.openxmlformats.org/officeDocument/2006/relationships/image" Target="media/image358.wmf"/><Relationship Id="rId697" Type="http://schemas.openxmlformats.org/officeDocument/2006/relationships/oleObject" Target="embeddings/oleObject336.bin"/><Relationship Id="rId696" Type="http://schemas.openxmlformats.org/officeDocument/2006/relationships/image" Target="media/image357.wmf"/><Relationship Id="rId695" Type="http://schemas.openxmlformats.org/officeDocument/2006/relationships/oleObject" Target="embeddings/oleObject335.bin"/><Relationship Id="rId694" Type="http://schemas.openxmlformats.org/officeDocument/2006/relationships/image" Target="media/image356.wmf"/><Relationship Id="rId693" Type="http://schemas.openxmlformats.org/officeDocument/2006/relationships/oleObject" Target="embeddings/oleObject334.bin"/><Relationship Id="rId692" Type="http://schemas.openxmlformats.org/officeDocument/2006/relationships/image" Target="media/image355.wmf"/><Relationship Id="rId691" Type="http://schemas.openxmlformats.org/officeDocument/2006/relationships/oleObject" Target="embeddings/oleObject333.bin"/><Relationship Id="rId690" Type="http://schemas.openxmlformats.org/officeDocument/2006/relationships/image" Target="media/image354.wmf"/><Relationship Id="rId69" Type="http://schemas.openxmlformats.org/officeDocument/2006/relationships/image" Target="media/image35.wmf"/><Relationship Id="rId689" Type="http://schemas.openxmlformats.org/officeDocument/2006/relationships/oleObject" Target="embeddings/oleObject332.bin"/><Relationship Id="rId688" Type="http://schemas.openxmlformats.org/officeDocument/2006/relationships/image" Target="media/image353.wmf"/><Relationship Id="rId687" Type="http://schemas.openxmlformats.org/officeDocument/2006/relationships/oleObject" Target="embeddings/oleObject331.bin"/><Relationship Id="rId686" Type="http://schemas.openxmlformats.org/officeDocument/2006/relationships/image" Target="media/image352.wmf"/><Relationship Id="rId685" Type="http://schemas.openxmlformats.org/officeDocument/2006/relationships/oleObject" Target="embeddings/oleObject330.bin"/><Relationship Id="rId684" Type="http://schemas.openxmlformats.org/officeDocument/2006/relationships/image" Target="media/image351.wmf"/><Relationship Id="rId683" Type="http://schemas.openxmlformats.org/officeDocument/2006/relationships/oleObject" Target="embeddings/oleObject329.bin"/><Relationship Id="rId682" Type="http://schemas.openxmlformats.org/officeDocument/2006/relationships/image" Target="media/image350.wmf"/><Relationship Id="rId681" Type="http://schemas.openxmlformats.org/officeDocument/2006/relationships/oleObject" Target="embeddings/oleObject328.bin"/><Relationship Id="rId680" Type="http://schemas.openxmlformats.org/officeDocument/2006/relationships/image" Target="media/image349.wmf"/><Relationship Id="rId68" Type="http://schemas.openxmlformats.org/officeDocument/2006/relationships/oleObject" Target="embeddings/oleObject30.bin"/><Relationship Id="rId679" Type="http://schemas.openxmlformats.org/officeDocument/2006/relationships/oleObject" Target="embeddings/oleObject327.bin"/><Relationship Id="rId678" Type="http://schemas.openxmlformats.org/officeDocument/2006/relationships/image" Target="media/image348.wmf"/><Relationship Id="rId677" Type="http://schemas.openxmlformats.org/officeDocument/2006/relationships/oleObject" Target="embeddings/oleObject326.bin"/><Relationship Id="rId676" Type="http://schemas.openxmlformats.org/officeDocument/2006/relationships/image" Target="media/image347.png"/><Relationship Id="rId675" Type="http://schemas.openxmlformats.org/officeDocument/2006/relationships/image" Target="media/image346.wmf"/><Relationship Id="rId674" Type="http://schemas.openxmlformats.org/officeDocument/2006/relationships/oleObject" Target="embeddings/oleObject325.bin"/><Relationship Id="rId673" Type="http://schemas.openxmlformats.org/officeDocument/2006/relationships/image" Target="media/image345.wmf"/><Relationship Id="rId672" Type="http://schemas.openxmlformats.org/officeDocument/2006/relationships/oleObject" Target="embeddings/oleObject324.bin"/><Relationship Id="rId671" Type="http://schemas.openxmlformats.org/officeDocument/2006/relationships/image" Target="media/image344.wmf"/><Relationship Id="rId670" Type="http://schemas.openxmlformats.org/officeDocument/2006/relationships/oleObject" Target="embeddings/oleObject323.bin"/><Relationship Id="rId67" Type="http://schemas.openxmlformats.org/officeDocument/2006/relationships/image" Target="media/image34.wmf"/><Relationship Id="rId669" Type="http://schemas.openxmlformats.org/officeDocument/2006/relationships/image" Target="media/image343.wmf"/><Relationship Id="rId668" Type="http://schemas.openxmlformats.org/officeDocument/2006/relationships/oleObject" Target="embeddings/oleObject322.bin"/><Relationship Id="rId667" Type="http://schemas.openxmlformats.org/officeDocument/2006/relationships/image" Target="media/image342.wmf"/><Relationship Id="rId666" Type="http://schemas.openxmlformats.org/officeDocument/2006/relationships/oleObject" Target="embeddings/oleObject321.bin"/><Relationship Id="rId665" Type="http://schemas.openxmlformats.org/officeDocument/2006/relationships/image" Target="media/image341.wmf"/><Relationship Id="rId664" Type="http://schemas.openxmlformats.org/officeDocument/2006/relationships/oleObject" Target="embeddings/oleObject320.bin"/><Relationship Id="rId663" Type="http://schemas.openxmlformats.org/officeDocument/2006/relationships/image" Target="media/image340.wmf"/><Relationship Id="rId662" Type="http://schemas.openxmlformats.org/officeDocument/2006/relationships/oleObject" Target="embeddings/oleObject319.bin"/><Relationship Id="rId661" Type="http://schemas.openxmlformats.org/officeDocument/2006/relationships/image" Target="media/image339.wmf"/><Relationship Id="rId660" Type="http://schemas.openxmlformats.org/officeDocument/2006/relationships/oleObject" Target="embeddings/oleObject318.bin"/><Relationship Id="rId66" Type="http://schemas.openxmlformats.org/officeDocument/2006/relationships/oleObject" Target="embeddings/oleObject29.bin"/><Relationship Id="rId659" Type="http://schemas.openxmlformats.org/officeDocument/2006/relationships/image" Target="media/image338.wmf"/><Relationship Id="rId658" Type="http://schemas.openxmlformats.org/officeDocument/2006/relationships/oleObject" Target="embeddings/oleObject317.bin"/><Relationship Id="rId657" Type="http://schemas.openxmlformats.org/officeDocument/2006/relationships/image" Target="media/image337.wmf"/><Relationship Id="rId656" Type="http://schemas.openxmlformats.org/officeDocument/2006/relationships/oleObject" Target="embeddings/oleObject316.bin"/><Relationship Id="rId655" Type="http://schemas.openxmlformats.org/officeDocument/2006/relationships/image" Target="media/image336.wmf"/><Relationship Id="rId654" Type="http://schemas.openxmlformats.org/officeDocument/2006/relationships/oleObject" Target="embeddings/oleObject315.bin"/><Relationship Id="rId653" Type="http://schemas.openxmlformats.org/officeDocument/2006/relationships/image" Target="media/image335.wmf"/><Relationship Id="rId652" Type="http://schemas.openxmlformats.org/officeDocument/2006/relationships/oleObject" Target="embeddings/oleObject314.bin"/><Relationship Id="rId651" Type="http://schemas.openxmlformats.org/officeDocument/2006/relationships/image" Target="media/image334.wmf"/><Relationship Id="rId650" Type="http://schemas.openxmlformats.org/officeDocument/2006/relationships/oleObject" Target="embeddings/oleObject313.bin"/><Relationship Id="rId65" Type="http://schemas.openxmlformats.org/officeDocument/2006/relationships/image" Target="media/image33.wmf"/><Relationship Id="rId649" Type="http://schemas.openxmlformats.org/officeDocument/2006/relationships/image" Target="media/image333.wmf"/><Relationship Id="rId648" Type="http://schemas.openxmlformats.org/officeDocument/2006/relationships/oleObject" Target="embeddings/oleObject312.bin"/><Relationship Id="rId647" Type="http://schemas.openxmlformats.org/officeDocument/2006/relationships/image" Target="media/image332.wmf"/><Relationship Id="rId646" Type="http://schemas.openxmlformats.org/officeDocument/2006/relationships/oleObject" Target="embeddings/oleObject311.bin"/><Relationship Id="rId645" Type="http://schemas.openxmlformats.org/officeDocument/2006/relationships/image" Target="media/image331.wmf"/><Relationship Id="rId644" Type="http://schemas.openxmlformats.org/officeDocument/2006/relationships/oleObject" Target="embeddings/oleObject310.bin"/><Relationship Id="rId643" Type="http://schemas.openxmlformats.org/officeDocument/2006/relationships/image" Target="media/image330.wmf"/><Relationship Id="rId642" Type="http://schemas.openxmlformats.org/officeDocument/2006/relationships/oleObject" Target="embeddings/oleObject309.bin"/><Relationship Id="rId641" Type="http://schemas.openxmlformats.org/officeDocument/2006/relationships/image" Target="media/image329.wmf"/><Relationship Id="rId640" Type="http://schemas.openxmlformats.org/officeDocument/2006/relationships/oleObject" Target="embeddings/oleObject308.bin"/><Relationship Id="rId64" Type="http://schemas.openxmlformats.org/officeDocument/2006/relationships/oleObject" Target="embeddings/oleObject28.bin"/><Relationship Id="rId639" Type="http://schemas.openxmlformats.org/officeDocument/2006/relationships/image" Target="media/image328.wmf"/><Relationship Id="rId638" Type="http://schemas.openxmlformats.org/officeDocument/2006/relationships/oleObject" Target="embeddings/oleObject307.bin"/><Relationship Id="rId637" Type="http://schemas.openxmlformats.org/officeDocument/2006/relationships/image" Target="media/image327.wmf"/><Relationship Id="rId636" Type="http://schemas.openxmlformats.org/officeDocument/2006/relationships/oleObject" Target="embeddings/oleObject306.bin"/><Relationship Id="rId635" Type="http://schemas.openxmlformats.org/officeDocument/2006/relationships/image" Target="media/image326.wmf"/><Relationship Id="rId634" Type="http://schemas.openxmlformats.org/officeDocument/2006/relationships/oleObject" Target="embeddings/oleObject305.bin"/><Relationship Id="rId633" Type="http://schemas.openxmlformats.org/officeDocument/2006/relationships/image" Target="media/image325.wmf"/><Relationship Id="rId632" Type="http://schemas.openxmlformats.org/officeDocument/2006/relationships/oleObject" Target="embeddings/oleObject304.bin"/><Relationship Id="rId631" Type="http://schemas.openxmlformats.org/officeDocument/2006/relationships/image" Target="media/image324.wmf"/><Relationship Id="rId630" Type="http://schemas.openxmlformats.org/officeDocument/2006/relationships/oleObject" Target="embeddings/oleObject303.bin"/><Relationship Id="rId63" Type="http://schemas.openxmlformats.org/officeDocument/2006/relationships/image" Target="media/image32.wmf"/><Relationship Id="rId629" Type="http://schemas.openxmlformats.org/officeDocument/2006/relationships/image" Target="media/image323.wmf"/><Relationship Id="rId628" Type="http://schemas.openxmlformats.org/officeDocument/2006/relationships/oleObject" Target="embeddings/oleObject302.bin"/><Relationship Id="rId627" Type="http://schemas.openxmlformats.org/officeDocument/2006/relationships/image" Target="media/image322.wmf"/><Relationship Id="rId626" Type="http://schemas.openxmlformats.org/officeDocument/2006/relationships/oleObject" Target="embeddings/oleObject301.bin"/><Relationship Id="rId625" Type="http://schemas.openxmlformats.org/officeDocument/2006/relationships/image" Target="media/image321.wmf"/><Relationship Id="rId624" Type="http://schemas.openxmlformats.org/officeDocument/2006/relationships/oleObject" Target="embeddings/oleObject300.bin"/><Relationship Id="rId623" Type="http://schemas.openxmlformats.org/officeDocument/2006/relationships/image" Target="media/image320.wmf"/><Relationship Id="rId622" Type="http://schemas.openxmlformats.org/officeDocument/2006/relationships/oleObject" Target="embeddings/oleObject299.bin"/><Relationship Id="rId621" Type="http://schemas.openxmlformats.org/officeDocument/2006/relationships/image" Target="media/image319.wmf"/><Relationship Id="rId620" Type="http://schemas.openxmlformats.org/officeDocument/2006/relationships/oleObject" Target="embeddings/oleObject298.bin"/><Relationship Id="rId62" Type="http://schemas.openxmlformats.org/officeDocument/2006/relationships/oleObject" Target="embeddings/oleObject27.bin"/><Relationship Id="rId619" Type="http://schemas.openxmlformats.org/officeDocument/2006/relationships/image" Target="media/image318.wmf"/><Relationship Id="rId618" Type="http://schemas.openxmlformats.org/officeDocument/2006/relationships/oleObject" Target="embeddings/oleObject297.bin"/><Relationship Id="rId617" Type="http://schemas.openxmlformats.org/officeDocument/2006/relationships/image" Target="media/image317.wmf"/><Relationship Id="rId616" Type="http://schemas.openxmlformats.org/officeDocument/2006/relationships/oleObject" Target="embeddings/oleObject296.bin"/><Relationship Id="rId615" Type="http://schemas.openxmlformats.org/officeDocument/2006/relationships/image" Target="media/image316.wmf"/><Relationship Id="rId614" Type="http://schemas.openxmlformats.org/officeDocument/2006/relationships/oleObject" Target="embeddings/oleObject295.bin"/><Relationship Id="rId613" Type="http://schemas.openxmlformats.org/officeDocument/2006/relationships/image" Target="media/image315.wmf"/><Relationship Id="rId612" Type="http://schemas.openxmlformats.org/officeDocument/2006/relationships/oleObject" Target="embeddings/oleObject294.bin"/><Relationship Id="rId611" Type="http://schemas.openxmlformats.org/officeDocument/2006/relationships/image" Target="media/image314.wmf"/><Relationship Id="rId610" Type="http://schemas.openxmlformats.org/officeDocument/2006/relationships/oleObject" Target="embeddings/oleObject293.bin"/><Relationship Id="rId61" Type="http://schemas.openxmlformats.org/officeDocument/2006/relationships/image" Target="media/image31.wmf"/><Relationship Id="rId609" Type="http://schemas.openxmlformats.org/officeDocument/2006/relationships/image" Target="media/image313.wmf"/><Relationship Id="rId608" Type="http://schemas.openxmlformats.org/officeDocument/2006/relationships/oleObject" Target="embeddings/oleObject292.bin"/><Relationship Id="rId607" Type="http://schemas.openxmlformats.org/officeDocument/2006/relationships/image" Target="media/image312.wmf"/><Relationship Id="rId606" Type="http://schemas.openxmlformats.org/officeDocument/2006/relationships/oleObject" Target="embeddings/oleObject291.bin"/><Relationship Id="rId605" Type="http://schemas.openxmlformats.org/officeDocument/2006/relationships/image" Target="media/image311.wmf"/><Relationship Id="rId604" Type="http://schemas.openxmlformats.org/officeDocument/2006/relationships/oleObject" Target="embeddings/oleObject290.bin"/><Relationship Id="rId603" Type="http://schemas.openxmlformats.org/officeDocument/2006/relationships/image" Target="media/image310.wmf"/><Relationship Id="rId602" Type="http://schemas.openxmlformats.org/officeDocument/2006/relationships/oleObject" Target="embeddings/oleObject289.bin"/><Relationship Id="rId601" Type="http://schemas.openxmlformats.org/officeDocument/2006/relationships/image" Target="media/image309.wmf"/><Relationship Id="rId600" Type="http://schemas.openxmlformats.org/officeDocument/2006/relationships/oleObject" Target="embeddings/oleObject288.bin"/><Relationship Id="rId60" Type="http://schemas.openxmlformats.org/officeDocument/2006/relationships/oleObject" Target="embeddings/oleObject26.bin"/><Relationship Id="rId6" Type="http://schemas.openxmlformats.org/officeDocument/2006/relationships/image" Target="media/image2.png"/><Relationship Id="rId599" Type="http://schemas.openxmlformats.org/officeDocument/2006/relationships/image" Target="media/image308.wmf"/><Relationship Id="rId598" Type="http://schemas.openxmlformats.org/officeDocument/2006/relationships/oleObject" Target="embeddings/oleObject287.bin"/><Relationship Id="rId597" Type="http://schemas.openxmlformats.org/officeDocument/2006/relationships/image" Target="media/image307.wmf"/><Relationship Id="rId596" Type="http://schemas.openxmlformats.org/officeDocument/2006/relationships/oleObject" Target="embeddings/oleObject286.bin"/><Relationship Id="rId595" Type="http://schemas.openxmlformats.org/officeDocument/2006/relationships/image" Target="media/image306.wmf"/><Relationship Id="rId594" Type="http://schemas.openxmlformats.org/officeDocument/2006/relationships/oleObject" Target="embeddings/oleObject285.bin"/><Relationship Id="rId593" Type="http://schemas.openxmlformats.org/officeDocument/2006/relationships/image" Target="media/image305.wmf"/><Relationship Id="rId592" Type="http://schemas.openxmlformats.org/officeDocument/2006/relationships/oleObject" Target="embeddings/oleObject284.bin"/><Relationship Id="rId591" Type="http://schemas.openxmlformats.org/officeDocument/2006/relationships/image" Target="media/image304.png"/><Relationship Id="rId590" Type="http://schemas.openxmlformats.org/officeDocument/2006/relationships/image" Target="media/image303.wmf"/><Relationship Id="rId59" Type="http://schemas.openxmlformats.org/officeDocument/2006/relationships/image" Target="media/image30.wmf"/><Relationship Id="rId589" Type="http://schemas.openxmlformats.org/officeDocument/2006/relationships/oleObject" Target="embeddings/oleObject283.bin"/><Relationship Id="rId588" Type="http://schemas.openxmlformats.org/officeDocument/2006/relationships/image" Target="media/image302.wmf"/><Relationship Id="rId587" Type="http://schemas.openxmlformats.org/officeDocument/2006/relationships/oleObject" Target="embeddings/oleObject282.bin"/><Relationship Id="rId586" Type="http://schemas.openxmlformats.org/officeDocument/2006/relationships/image" Target="media/image301.wmf"/><Relationship Id="rId585" Type="http://schemas.openxmlformats.org/officeDocument/2006/relationships/oleObject" Target="embeddings/oleObject281.bin"/><Relationship Id="rId584" Type="http://schemas.openxmlformats.org/officeDocument/2006/relationships/image" Target="media/image300.wmf"/><Relationship Id="rId583" Type="http://schemas.openxmlformats.org/officeDocument/2006/relationships/oleObject" Target="embeddings/oleObject280.bin"/><Relationship Id="rId582" Type="http://schemas.openxmlformats.org/officeDocument/2006/relationships/image" Target="media/image299.wmf"/><Relationship Id="rId581" Type="http://schemas.openxmlformats.org/officeDocument/2006/relationships/oleObject" Target="embeddings/oleObject279.bin"/><Relationship Id="rId580" Type="http://schemas.openxmlformats.org/officeDocument/2006/relationships/image" Target="media/image298.wmf"/><Relationship Id="rId58" Type="http://schemas.openxmlformats.org/officeDocument/2006/relationships/oleObject" Target="embeddings/oleObject25.bin"/><Relationship Id="rId579" Type="http://schemas.openxmlformats.org/officeDocument/2006/relationships/oleObject" Target="embeddings/oleObject278.bin"/><Relationship Id="rId578" Type="http://schemas.openxmlformats.org/officeDocument/2006/relationships/image" Target="media/image297.wmf"/><Relationship Id="rId577" Type="http://schemas.openxmlformats.org/officeDocument/2006/relationships/oleObject" Target="embeddings/oleObject277.bin"/><Relationship Id="rId576" Type="http://schemas.openxmlformats.org/officeDocument/2006/relationships/image" Target="media/image296.wmf"/><Relationship Id="rId575" Type="http://schemas.openxmlformats.org/officeDocument/2006/relationships/oleObject" Target="embeddings/oleObject276.bin"/><Relationship Id="rId574" Type="http://schemas.openxmlformats.org/officeDocument/2006/relationships/image" Target="media/image295.wmf"/><Relationship Id="rId573" Type="http://schemas.openxmlformats.org/officeDocument/2006/relationships/oleObject" Target="embeddings/oleObject275.bin"/><Relationship Id="rId572" Type="http://schemas.openxmlformats.org/officeDocument/2006/relationships/image" Target="media/image294.wmf"/><Relationship Id="rId571" Type="http://schemas.openxmlformats.org/officeDocument/2006/relationships/oleObject" Target="embeddings/oleObject274.bin"/><Relationship Id="rId570" Type="http://schemas.openxmlformats.org/officeDocument/2006/relationships/image" Target="media/image293.wmf"/><Relationship Id="rId57" Type="http://schemas.openxmlformats.org/officeDocument/2006/relationships/image" Target="media/image29.wmf"/><Relationship Id="rId569" Type="http://schemas.openxmlformats.org/officeDocument/2006/relationships/oleObject" Target="embeddings/oleObject273.bin"/><Relationship Id="rId568" Type="http://schemas.openxmlformats.org/officeDocument/2006/relationships/image" Target="media/image292.wmf"/><Relationship Id="rId567" Type="http://schemas.openxmlformats.org/officeDocument/2006/relationships/oleObject" Target="embeddings/oleObject272.bin"/><Relationship Id="rId566" Type="http://schemas.openxmlformats.org/officeDocument/2006/relationships/image" Target="media/image291.wmf"/><Relationship Id="rId565" Type="http://schemas.openxmlformats.org/officeDocument/2006/relationships/oleObject" Target="embeddings/oleObject271.bin"/><Relationship Id="rId564" Type="http://schemas.openxmlformats.org/officeDocument/2006/relationships/image" Target="media/image290.wmf"/><Relationship Id="rId563" Type="http://schemas.openxmlformats.org/officeDocument/2006/relationships/oleObject" Target="embeddings/oleObject270.bin"/><Relationship Id="rId562" Type="http://schemas.openxmlformats.org/officeDocument/2006/relationships/image" Target="media/image289.wmf"/><Relationship Id="rId561" Type="http://schemas.openxmlformats.org/officeDocument/2006/relationships/oleObject" Target="embeddings/oleObject269.bin"/><Relationship Id="rId560" Type="http://schemas.openxmlformats.org/officeDocument/2006/relationships/image" Target="media/image288.wmf"/><Relationship Id="rId56" Type="http://schemas.openxmlformats.org/officeDocument/2006/relationships/oleObject" Target="embeddings/oleObject24.bin"/><Relationship Id="rId559" Type="http://schemas.openxmlformats.org/officeDocument/2006/relationships/oleObject" Target="embeddings/oleObject268.bin"/><Relationship Id="rId558" Type="http://schemas.openxmlformats.org/officeDocument/2006/relationships/image" Target="media/image287.wmf"/><Relationship Id="rId557" Type="http://schemas.openxmlformats.org/officeDocument/2006/relationships/oleObject" Target="embeddings/oleObject267.bin"/><Relationship Id="rId556" Type="http://schemas.openxmlformats.org/officeDocument/2006/relationships/image" Target="media/image286.wmf"/><Relationship Id="rId555" Type="http://schemas.openxmlformats.org/officeDocument/2006/relationships/oleObject" Target="embeddings/oleObject266.bin"/><Relationship Id="rId554" Type="http://schemas.openxmlformats.org/officeDocument/2006/relationships/image" Target="media/image285.wmf"/><Relationship Id="rId553" Type="http://schemas.openxmlformats.org/officeDocument/2006/relationships/oleObject" Target="embeddings/oleObject265.bin"/><Relationship Id="rId552" Type="http://schemas.openxmlformats.org/officeDocument/2006/relationships/image" Target="media/image284.wmf"/><Relationship Id="rId551" Type="http://schemas.openxmlformats.org/officeDocument/2006/relationships/oleObject" Target="embeddings/oleObject264.bin"/><Relationship Id="rId550" Type="http://schemas.openxmlformats.org/officeDocument/2006/relationships/image" Target="media/image283.wmf"/><Relationship Id="rId55" Type="http://schemas.openxmlformats.org/officeDocument/2006/relationships/image" Target="media/image28.wmf"/><Relationship Id="rId549" Type="http://schemas.openxmlformats.org/officeDocument/2006/relationships/oleObject" Target="embeddings/oleObject263.bin"/><Relationship Id="rId548" Type="http://schemas.openxmlformats.org/officeDocument/2006/relationships/image" Target="media/image282.wmf"/><Relationship Id="rId547" Type="http://schemas.openxmlformats.org/officeDocument/2006/relationships/oleObject" Target="embeddings/oleObject262.bin"/><Relationship Id="rId546" Type="http://schemas.openxmlformats.org/officeDocument/2006/relationships/image" Target="media/image281.wmf"/><Relationship Id="rId545" Type="http://schemas.openxmlformats.org/officeDocument/2006/relationships/oleObject" Target="embeddings/oleObject261.bin"/><Relationship Id="rId544" Type="http://schemas.openxmlformats.org/officeDocument/2006/relationships/image" Target="media/image280.wmf"/><Relationship Id="rId543" Type="http://schemas.openxmlformats.org/officeDocument/2006/relationships/oleObject" Target="embeddings/oleObject260.bin"/><Relationship Id="rId542" Type="http://schemas.openxmlformats.org/officeDocument/2006/relationships/image" Target="media/image279.wmf"/><Relationship Id="rId541" Type="http://schemas.openxmlformats.org/officeDocument/2006/relationships/oleObject" Target="embeddings/oleObject259.bin"/><Relationship Id="rId540" Type="http://schemas.openxmlformats.org/officeDocument/2006/relationships/image" Target="media/image278.wmf"/><Relationship Id="rId54" Type="http://schemas.openxmlformats.org/officeDocument/2006/relationships/oleObject" Target="embeddings/oleObject23.bin"/><Relationship Id="rId539" Type="http://schemas.openxmlformats.org/officeDocument/2006/relationships/oleObject" Target="embeddings/oleObject258.bin"/><Relationship Id="rId538" Type="http://schemas.openxmlformats.org/officeDocument/2006/relationships/image" Target="media/image277.wmf"/><Relationship Id="rId537" Type="http://schemas.openxmlformats.org/officeDocument/2006/relationships/oleObject" Target="embeddings/oleObject257.bin"/><Relationship Id="rId536" Type="http://schemas.openxmlformats.org/officeDocument/2006/relationships/image" Target="media/image276.wmf"/><Relationship Id="rId535" Type="http://schemas.openxmlformats.org/officeDocument/2006/relationships/oleObject" Target="embeddings/oleObject256.bin"/><Relationship Id="rId534" Type="http://schemas.openxmlformats.org/officeDocument/2006/relationships/image" Target="media/image275.wmf"/><Relationship Id="rId533" Type="http://schemas.openxmlformats.org/officeDocument/2006/relationships/oleObject" Target="embeddings/oleObject255.bin"/><Relationship Id="rId532" Type="http://schemas.openxmlformats.org/officeDocument/2006/relationships/image" Target="media/image274.wmf"/><Relationship Id="rId531" Type="http://schemas.openxmlformats.org/officeDocument/2006/relationships/oleObject" Target="embeddings/oleObject254.bin"/><Relationship Id="rId530" Type="http://schemas.openxmlformats.org/officeDocument/2006/relationships/image" Target="media/image273.wmf"/><Relationship Id="rId53" Type="http://schemas.openxmlformats.org/officeDocument/2006/relationships/image" Target="media/image27.wmf"/><Relationship Id="rId529" Type="http://schemas.openxmlformats.org/officeDocument/2006/relationships/oleObject" Target="embeddings/oleObject253.bin"/><Relationship Id="rId528" Type="http://schemas.openxmlformats.org/officeDocument/2006/relationships/image" Target="media/image272.wmf"/><Relationship Id="rId527" Type="http://schemas.openxmlformats.org/officeDocument/2006/relationships/oleObject" Target="embeddings/oleObject252.bin"/><Relationship Id="rId526" Type="http://schemas.openxmlformats.org/officeDocument/2006/relationships/image" Target="media/image271.wmf"/><Relationship Id="rId525" Type="http://schemas.openxmlformats.org/officeDocument/2006/relationships/oleObject" Target="embeddings/oleObject251.bin"/><Relationship Id="rId524" Type="http://schemas.openxmlformats.org/officeDocument/2006/relationships/image" Target="media/image270.wmf"/><Relationship Id="rId523" Type="http://schemas.openxmlformats.org/officeDocument/2006/relationships/oleObject" Target="embeddings/oleObject250.bin"/><Relationship Id="rId522" Type="http://schemas.openxmlformats.org/officeDocument/2006/relationships/image" Target="media/image269.wmf"/><Relationship Id="rId521" Type="http://schemas.openxmlformats.org/officeDocument/2006/relationships/oleObject" Target="embeddings/oleObject249.bin"/><Relationship Id="rId520" Type="http://schemas.openxmlformats.org/officeDocument/2006/relationships/image" Target="media/image268.wmf"/><Relationship Id="rId52" Type="http://schemas.openxmlformats.org/officeDocument/2006/relationships/oleObject" Target="embeddings/oleObject22.bin"/><Relationship Id="rId519" Type="http://schemas.openxmlformats.org/officeDocument/2006/relationships/oleObject" Target="embeddings/oleObject248.bin"/><Relationship Id="rId518" Type="http://schemas.openxmlformats.org/officeDocument/2006/relationships/image" Target="media/image267.wmf"/><Relationship Id="rId517" Type="http://schemas.openxmlformats.org/officeDocument/2006/relationships/oleObject" Target="embeddings/oleObject247.bin"/><Relationship Id="rId516" Type="http://schemas.openxmlformats.org/officeDocument/2006/relationships/image" Target="media/image266.wmf"/><Relationship Id="rId515" Type="http://schemas.openxmlformats.org/officeDocument/2006/relationships/oleObject" Target="embeddings/oleObject246.bin"/><Relationship Id="rId514" Type="http://schemas.openxmlformats.org/officeDocument/2006/relationships/image" Target="media/image265.wmf"/><Relationship Id="rId513" Type="http://schemas.openxmlformats.org/officeDocument/2006/relationships/oleObject" Target="embeddings/oleObject245.bin"/><Relationship Id="rId512" Type="http://schemas.openxmlformats.org/officeDocument/2006/relationships/image" Target="media/image264.wmf"/><Relationship Id="rId511" Type="http://schemas.openxmlformats.org/officeDocument/2006/relationships/oleObject" Target="embeddings/oleObject244.bin"/><Relationship Id="rId510" Type="http://schemas.openxmlformats.org/officeDocument/2006/relationships/image" Target="media/image263.wmf"/><Relationship Id="rId51" Type="http://schemas.openxmlformats.org/officeDocument/2006/relationships/image" Target="media/image26.wmf"/><Relationship Id="rId509" Type="http://schemas.openxmlformats.org/officeDocument/2006/relationships/oleObject" Target="embeddings/oleObject243.bin"/><Relationship Id="rId508" Type="http://schemas.openxmlformats.org/officeDocument/2006/relationships/image" Target="media/image262.wmf"/><Relationship Id="rId507" Type="http://schemas.openxmlformats.org/officeDocument/2006/relationships/oleObject" Target="embeddings/oleObject242.bin"/><Relationship Id="rId506" Type="http://schemas.openxmlformats.org/officeDocument/2006/relationships/image" Target="media/image261.wmf"/><Relationship Id="rId505" Type="http://schemas.openxmlformats.org/officeDocument/2006/relationships/oleObject" Target="embeddings/oleObject241.bin"/><Relationship Id="rId504" Type="http://schemas.openxmlformats.org/officeDocument/2006/relationships/image" Target="media/image260.wmf"/><Relationship Id="rId503" Type="http://schemas.openxmlformats.org/officeDocument/2006/relationships/oleObject" Target="embeddings/oleObject240.bin"/><Relationship Id="rId502" Type="http://schemas.openxmlformats.org/officeDocument/2006/relationships/image" Target="media/image259.wmf"/><Relationship Id="rId501" Type="http://schemas.openxmlformats.org/officeDocument/2006/relationships/oleObject" Target="embeddings/oleObject239.bin"/><Relationship Id="rId500" Type="http://schemas.openxmlformats.org/officeDocument/2006/relationships/image" Target="media/image258.wmf"/><Relationship Id="rId50" Type="http://schemas.openxmlformats.org/officeDocument/2006/relationships/oleObject" Target="embeddings/oleObject21.bin"/><Relationship Id="rId5" Type="http://schemas.openxmlformats.org/officeDocument/2006/relationships/theme" Target="theme/theme1.xml"/><Relationship Id="rId499" Type="http://schemas.openxmlformats.org/officeDocument/2006/relationships/oleObject" Target="embeddings/oleObject238.bin"/><Relationship Id="rId498" Type="http://schemas.openxmlformats.org/officeDocument/2006/relationships/image" Target="media/image257.wmf"/><Relationship Id="rId497" Type="http://schemas.openxmlformats.org/officeDocument/2006/relationships/oleObject" Target="embeddings/oleObject237.bin"/><Relationship Id="rId496" Type="http://schemas.openxmlformats.org/officeDocument/2006/relationships/image" Target="media/image256.wmf"/><Relationship Id="rId495" Type="http://schemas.openxmlformats.org/officeDocument/2006/relationships/oleObject" Target="embeddings/oleObject236.bin"/><Relationship Id="rId494" Type="http://schemas.openxmlformats.org/officeDocument/2006/relationships/image" Target="media/image255.wmf"/><Relationship Id="rId493" Type="http://schemas.openxmlformats.org/officeDocument/2006/relationships/oleObject" Target="embeddings/oleObject235.bin"/><Relationship Id="rId492" Type="http://schemas.openxmlformats.org/officeDocument/2006/relationships/image" Target="media/image254.wmf"/><Relationship Id="rId491" Type="http://schemas.openxmlformats.org/officeDocument/2006/relationships/oleObject" Target="embeddings/oleObject234.bin"/><Relationship Id="rId490" Type="http://schemas.openxmlformats.org/officeDocument/2006/relationships/image" Target="media/image253.wmf"/><Relationship Id="rId49" Type="http://schemas.openxmlformats.org/officeDocument/2006/relationships/image" Target="media/image25.wmf"/><Relationship Id="rId489" Type="http://schemas.openxmlformats.org/officeDocument/2006/relationships/oleObject" Target="embeddings/oleObject233.bin"/><Relationship Id="rId488" Type="http://schemas.openxmlformats.org/officeDocument/2006/relationships/image" Target="media/image252.wmf"/><Relationship Id="rId487" Type="http://schemas.openxmlformats.org/officeDocument/2006/relationships/oleObject" Target="embeddings/oleObject232.bin"/><Relationship Id="rId486" Type="http://schemas.openxmlformats.org/officeDocument/2006/relationships/image" Target="media/image251.wmf"/><Relationship Id="rId485" Type="http://schemas.openxmlformats.org/officeDocument/2006/relationships/oleObject" Target="embeddings/oleObject231.bin"/><Relationship Id="rId484" Type="http://schemas.openxmlformats.org/officeDocument/2006/relationships/image" Target="media/image250.wmf"/><Relationship Id="rId483" Type="http://schemas.openxmlformats.org/officeDocument/2006/relationships/oleObject" Target="embeddings/oleObject230.bin"/><Relationship Id="rId482" Type="http://schemas.openxmlformats.org/officeDocument/2006/relationships/image" Target="media/image249.wmf"/><Relationship Id="rId481" Type="http://schemas.openxmlformats.org/officeDocument/2006/relationships/oleObject" Target="embeddings/oleObject229.bin"/><Relationship Id="rId480" Type="http://schemas.openxmlformats.org/officeDocument/2006/relationships/image" Target="media/image248.wmf"/><Relationship Id="rId48" Type="http://schemas.openxmlformats.org/officeDocument/2006/relationships/oleObject" Target="embeddings/oleObject20.bin"/><Relationship Id="rId479" Type="http://schemas.openxmlformats.org/officeDocument/2006/relationships/oleObject" Target="embeddings/oleObject228.bin"/><Relationship Id="rId478" Type="http://schemas.openxmlformats.org/officeDocument/2006/relationships/image" Target="media/image247.wmf"/><Relationship Id="rId477" Type="http://schemas.openxmlformats.org/officeDocument/2006/relationships/oleObject" Target="embeddings/oleObject227.bin"/><Relationship Id="rId476" Type="http://schemas.openxmlformats.org/officeDocument/2006/relationships/image" Target="media/image246.wmf"/><Relationship Id="rId475" Type="http://schemas.openxmlformats.org/officeDocument/2006/relationships/oleObject" Target="embeddings/oleObject226.bin"/><Relationship Id="rId474" Type="http://schemas.openxmlformats.org/officeDocument/2006/relationships/image" Target="media/image245.wmf"/><Relationship Id="rId473" Type="http://schemas.openxmlformats.org/officeDocument/2006/relationships/oleObject" Target="embeddings/oleObject225.bin"/><Relationship Id="rId472" Type="http://schemas.openxmlformats.org/officeDocument/2006/relationships/image" Target="media/image244.wmf"/><Relationship Id="rId471" Type="http://schemas.openxmlformats.org/officeDocument/2006/relationships/oleObject" Target="embeddings/oleObject224.bin"/><Relationship Id="rId470" Type="http://schemas.openxmlformats.org/officeDocument/2006/relationships/image" Target="media/image243.wmf"/><Relationship Id="rId47" Type="http://schemas.openxmlformats.org/officeDocument/2006/relationships/image" Target="media/image24.wmf"/><Relationship Id="rId469" Type="http://schemas.openxmlformats.org/officeDocument/2006/relationships/oleObject" Target="embeddings/oleObject223.bin"/><Relationship Id="rId468" Type="http://schemas.openxmlformats.org/officeDocument/2006/relationships/image" Target="media/image242.wmf"/><Relationship Id="rId467" Type="http://schemas.openxmlformats.org/officeDocument/2006/relationships/oleObject" Target="embeddings/oleObject222.bin"/><Relationship Id="rId466" Type="http://schemas.openxmlformats.org/officeDocument/2006/relationships/image" Target="media/image241.wmf"/><Relationship Id="rId465" Type="http://schemas.openxmlformats.org/officeDocument/2006/relationships/oleObject" Target="embeddings/oleObject221.bin"/><Relationship Id="rId464" Type="http://schemas.openxmlformats.org/officeDocument/2006/relationships/image" Target="media/image240.wmf"/><Relationship Id="rId463" Type="http://schemas.openxmlformats.org/officeDocument/2006/relationships/oleObject" Target="embeddings/oleObject220.bin"/><Relationship Id="rId462" Type="http://schemas.openxmlformats.org/officeDocument/2006/relationships/image" Target="media/image239.wmf"/><Relationship Id="rId461" Type="http://schemas.openxmlformats.org/officeDocument/2006/relationships/oleObject" Target="embeddings/oleObject219.bin"/><Relationship Id="rId460" Type="http://schemas.openxmlformats.org/officeDocument/2006/relationships/image" Target="media/image238.wmf"/><Relationship Id="rId46" Type="http://schemas.openxmlformats.org/officeDocument/2006/relationships/oleObject" Target="embeddings/oleObject19.bin"/><Relationship Id="rId459" Type="http://schemas.openxmlformats.org/officeDocument/2006/relationships/oleObject" Target="embeddings/oleObject218.bin"/><Relationship Id="rId458" Type="http://schemas.openxmlformats.org/officeDocument/2006/relationships/image" Target="media/image237.wmf"/><Relationship Id="rId457" Type="http://schemas.openxmlformats.org/officeDocument/2006/relationships/oleObject" Target="embeddings/oleObject217.bin"/><Relationship Id="rId456" Type="http://schemas.openxmlformats.org/officeDocument/2006/relationships/image" Target="media/image236.wmf"/><Relationship Id="rId455" Type="http://schemas.openxmlformats.org/officeDocument/2006/relationships/oleObject" Target="embeddings/oleObject216.bin"/><Relationship Id="rId454" Type="http://schemas.openxmlformats.org/officeDocument/2006/relationships/image" Target="media/image235.wmf"/><Relationship Id="rId453" Type="http://schemas.openxmlformats.org/officeDocument/2006/relationships/oleObject" Target="embeddings/oleObject215.bin"/><Relationship Id="rId452" Type="http://schemas.openxmlformats.org/officeDocument/2006/relationships/image" Target="media/image234.png"/><Relationship Id="rId451" Type="http://schemas.openxmlformats.org/officeDocument/2006/relationships/image" Target="media/image233.wmf"/><Relationship Id="rId450" Type="http://schemas.openxmlformats.org/officeDocument/2006/relationships/oleObject" Target="embeddings/oleObject214.bin"/><Relationship Id="rId45" Type="http://schemas.openxmlformats.org/officeDocument/2006/relationships/image" Target="media/image23.wmf"/><Relationship Id="rId449" Type="http://schemas.openxmlformats.org/officeDocument/2006/relationships/image" Target="media/image232.wmf"/><Relationship Id="rId448" Type="http://schemas.openxmlformats.org/officeDocument/2006/relationships/oleObject" Target="embeddings/oleObject213.bin"/><Relationship Id="rId447" Type="http://schemas.openxmlformats.org/officeDocument/2006/relationships/image" Target="media/image231.wmf"/><Relationship Id="rId446" Type="http://schemas.openxmlformats.org/officeDocument/2006/relationships/oleObject" Target="embeddings/oleObject212.bin"/><Relationship Id="rId445" Type="http://schemas.openxmlformats.org/officeDocument/2006/relationships/image" Target="media/image230.wmf"/><Relationship Id="rId444" Type="http://schemas.openxmlformats.org/officeDocument/2006/relationships/oleObject" Target="embeddings/oleObject211.bin"/><Relationship Id="rId443" Type="http://schemas.openxmlformats.org/officeDocument/2006/relationships/image" Target="media/image229.wmf"/><Relationship Id="rId442" Type="http://schemas.openxmlformats.org/officeDocument/2006/relationships/oleObject" Target="embeddings/oleObject210.bin"/><Relationship Id="rId441" Type="http://schemas.openxmlformats.org/officeDocument/2006/relationships/image" Target="media/image228.wmf"/><Relationship Id="rId440" Type="http://schemas.openxmlformats.org/officeDocument/2006/relationships/oleObject" Target="embeddings/oleObject209.bin"/><Relationship Id="rId44" Type="http://schemas.openxmlformats.org/officeDocument/2006/relationships/oleObject" Target="embeddings/oleObject18.bin"/><Relationship Id="rId439" Type="http://schemas.openxmlformats.org/officeDocument/2006/relationships/image" Target="media/image227.wmf"/><Relationship Id="rId438" Type="http://schemas.openxmlformats.org/officeDocument/2006/relationships/oleObject" Target="embeddings/oleObject208.bin"/><Relationship Id="rId437" Type="http://schemas.openxmlformats.org/officeDocument/2006/relationships/image" Target="media/image226.wmf"/><Relationship Id="rId436" Type="http://schemas.openxmlformats.org/officeDocument/2006/relationships/oleObject" Target="embeddings/oleObject207.bin"/><Relationship Id="rId435" Type="http://schemas.openxmlformats.org/officeDocument/2006/relationships/image" Target="media/image225.wmf"/><Relationship Id="rId434" Type="http://schemas.openxmlformats.org/officeDocument/2006/relationships/oleObject" Target="embeddings/oleObject206.bin"/><Relationship Id="rId433" Type="http://schemas.openxmlformats.org/officeDocument/2006/relationships/image" Target="media/image224.wmf"/><Relationship Id="rId432" Type="http://schemas.openxmlformats.org/officeDocument/2006/relationships/oleObject" Target="embeddings/oleObject205.bin"/><Relationship Id="rId431" Type="http://schemas.openxmlformats.org/officeDocument/2006/relationships/image" Target="media/image223.wmf"/><Relationship Id="rId430" Type="http://schemas.openxmlformats.org/officeDocument/2006/relationships/oleObject" Target="embeddings/oleObject204.bin"/><Relationship Id="rId43" Type="http://schemas.openxmlformats.org/officeDocument/2006/relationships/image" Target="media/image22.wmf"/><Relationship Id="rId429" Type="http://schemas.openxmlformats.org/officeDocument/2006/relationships/image" Target="media/image222.wmf"/><Relationship Id="rId428" Type="http://schemas.openxmlformats.org/officeDocument/2006/relationships/oleObject" Target="embeddings/oleObject203.bin"/><Relationship Id="rId427" Type="http://schemas.openxmlformats.org/officeDocument/2006/relationships/image" Target="media/image221.wmf"/><Relationship Id="rId426" Type="http://schemas.openxmlformats.org/officeDocument/2006/relationships/oleObject" Target="embeddings/oleObject202.bin"/><Relationship Id="rId425" Type="http://schemas.openxmlformats.org/officeDocument/2006/relationships/image" Target="media/image220.wmf"/><Relationship Id="rId424" Type="http://schemas.openxmlformats.org/officeDocument/2006/relationships/oleObject" Target="embeddings/oleObject201.bin"/><Relationship Id="rId423" Type="http://schemas.openxmlformats.org/officeDocument/2006/relationships/image" Target="media/image219.wmf"/><Relationship Id="rId422" Type="http://schemas.openxmlformats.org/officeDocument/2006/relationships/oleObject" Target="embeddings/oleObject200.bin"/><Relationship Id="rId421" Type="http://schemas.openxmlformats.org/officeDocument/2006/relationships/image" Target="media/image218.wmf"/><Relationship Id="rId420" Type="http://schemas.openxmlformats.org/officeDocument/2006/relationships/oleObject" Target="embeddings/oleObject199.bin"/><Relationship Id="rId42" Type="http://schemas.openxmlformats.org/officeDocument/2006/relationships/oleObject" Target="embeddings/oleObject17.bin"/><Relationship Id="rId419" Type="http://schemas.openxmlformats.org/officeDocument/2006/relationships/image" Target="media/image217.wmf"/><Relationship Id="rId418" Type="http://schemas.openxmlformats.org/officeDocument/2006/relationships/oleObject" Target="embeddings/oleObject198.bin"/><Relationship Id="rId417" Type="http://schemas.openxmlformats.org/officeDocument/2006/relationships/image" Target="media/image216.wmf"/><Relationship Id="rId416" Type="http://schemas.openxmlformats.org/officeDocument/2006/relationships/oleObject" Target="embeddings/oleObject197.bin"/><Relationship Id="rId415" Type="http://schemas.openxmlformats.org/officeDocument/2006/relationships/image" Target="media/image215.wmf"/><Relationship Id="rId414" Type="http://schemas.openxmlformats.org/officeDocument/2006/relationships/oleObject" Target="embeddings/oleObject196.bin"/><Relationship Id="rId413" Type="http://schemas.openxmlformats.org/officeDocument/2006/relationships/image" Target="media/image214.wmf"/><Relationship Id="rId412" Type="http://schemas.openxmlformats.org/officeDocument/2006/relationships/oleObject" Target="embeddings/oleObject195.bin"/><Relationship Id="rId411" Type="http://schemas.openxmlformats.org/officeDocument/2006/relationships/image" Target="media/image213.png"/><Relationship Id="rId410" Type="http://schemas.openxmlformats.org/officeDocument/2006/relationships/image" Target="media/image212.wmf"/><Relationship Id="rId41" Type="http://schemas.openxmlformats.org/officeDocument/2006/relationships/image" Target="media/image21.wmf"/><Relationship Id="rId409" Type="http://schemas.openxmlformats.org/officeDocument/2006/relationships/oleObject" Target="embeddings/oleObject194.bin"/><Relationship Id="rId408" Type="http://schemas.openxmlformats.org/officeDocument/2006/relationships/image" Target="media/image211.wmf"/><Relationship Id="rId407" Type="http://schemas.openxmlformats.org/officeDocument/2006/relationships/oleObject" Target="embeddings/oleObject193.bin"/><Relationship Id="rId406" Type="http://schemas.openxmlformats.org/officeDocument/2006/relationships/image" Target="media/image210.wmf"/><Relationship Id="rId405" Type="http://schemas.openxmlformats.org/officeDocument/2006/relationships/oleObject" Target="embeddings/oleObject192.bin"/><Relationship Id="rId404" Type="http://schemas.openxmlformats.org/officeDocument/2006/relationships/image" Target="media/image209.wmf"/><Relationship Id="rId403" Type="http://schemas.openxmlformats.org/officeDocument/2006/relationships/oleObject" Target="embeddings/oleObject191.bin"/><Relationship Id="rId402" Type="http://schemas.openxmlformats.org/officeDocument/2006/relationships/image" Target="media/image208.wmf"/><Relationship Id="rId401" Type="http://schemas.openxmlformats.org/officeDocument/2006/relationships/oleObject" Target="embeddings/oleObject190.bin"/><Relationship Id="rId400" Type="http://schemas.openxmlformats.org/officeDocument/2006/relationships/image" Target="media/image207.wmf"/><Relationship Id="rId40" Type="http://schemas.openxmlformats.org/officeDocument/2006/relationships/oleObject" Target="embeddings/oleObject16.bin"/><Relationship Id="rId4" Type="http://schemas.openxmlformats.org/officeDocument/2006/relationships/footer" Target="footer1.xml"/><Relationship Id="rId399" Type="http://schemas.openxmlformats.org/officeDocument/2006/relationships/oleObject" Target="embeddings/oleObject189.bin"/><Relationship Id="rId398" Type="http://schemas.openxmlformats.org/officeDocument/2006/relationships/image" Target="media/image206.wmf"/><Relationship Id="rId397" Type="http://schemas.openxmlformats.org/officeDocument/2006/relationships/oleObject" Target="embeddings/oleObject188.bin"/><Relationship Id="rId396" Type="http://schemas.openxmlformats.org/officeDocument/2006/relationships/image" Target="media/image205.wmf"/><Relationship Id="rId395" Type="http://schemas.openxmlformats.org/officeDocument/2006/relationships/oleObject" Target="embeddings/oleObject187.bin"/><Relationship Id="rId394" Type="http://schemas.openxmlformats.org/officeDocument/2006/relationships/image" Target="media/image204.wmf"/><Relationship Id="rId393" Type="http://schemas.openxmlformats.org/officeDocument/2006/relationships/oleObject" Target="embeddings/oleObject186.bin"/><Relationship Id="rId392" Type="http://schemas.openxmlformats.org/officeDocument/2006/relationships/image" Target="media/image203.wmf"/><Relationship Id="rId391" Type="http://schemas.openxmlformats.org/officeDocument/2006/relationships/oleObject" Target="embeddings/oleObject185.bin"/><Relationship Id="rId390" Type="http://schemas.openxmlformats.org/officeDocument/2006/relationships/image" Target="media/image202.wmf"/><Relationship Id="rId39" Type="http://schemas.openxmlformats.org/officeDocument/2006/relationships/image" Target="media/image20.wmf"/><Relationship Id="rId389" Type="http://schemas.openxmlformats.org/officeDocument/2006/relationships/oleObject" Target="embeddings/oleObject184.bin"/><Relationship Id="rId388" Type="http://schemas.openxmlformats.org/officeDocument/2006/relationships/image" Target="media/image201.wmf"/><Relationship Id="rId387" Type="http://schemas.openxmlformats.org/officeDocument/2006/relationships/oleObject" Target="embeddings/oleObject183.bin"/><Relationship Id="rId386" Type="http://schemas.openxmlformats.org/officeDocument/2006/relationships/image" Target="media/image200.wmf"/><Relationship Id="rId385" Type="http://schemas.openxmlformats.org/officeDocument/2006/relationships/oleObject" Target="embeddings/oleObject182.bin"/><Relationship Id="rId384" Type="http://schemas.openxmlformats.org/officeDocument/2006/relationships/image" Target="media/image199.wmf"/><Relationship Id="rId383" Type="http://schemas.openxmlformats.org/officeDocument/2006/relationships/oleObject" Target="embeddings/oleObject181.bin"/><Relationship Id="rId382" Type="http://schemas.openxmlformats.org/officeDocument/2006/relationships/image" Target="media/image198.wmf"/><Relationship Id="rId381" Type="http://schemas.openxmlformats.org/officeDocument/2006/relationships/oleObject" Target="embeddings/oleObject180.bin"/><Relationship Id="rId380" Type="http://schemas.openxmlformats.org/officeDocument/2006/relationships/image" Target="media/image197.wmf"/><Relationship Id="rId38" Type="http://schemas.openxmlformats.org/officeDocument/2006/relationships/oleObject" Target="embeddings/oleObject15.bin"/><Relationship Id="rId379" Type="http://schemas.openxmlformats.org/officeDocument/2006/relationships/oleObject" Target="embeddings/oleObject179.bin"/><Relationship Id="rId378" Type="http://schemas.openxmlformats.org/officeDocument/2006/relationships/image" Target="media/image196.wmf"/><Relationship Id="rId377" Type="http://schemas.openxmlformats.org/officeDocument/2006/relationships/oleObject" Target="embeddings/oleObject178.bin"/><Relationship Id="rId376" Type="http://schemas.openxmlformats.org/officeDocument/2006/relationships/image" Target="media/image195.png"/><Relationship Id="rId375" Type="http://schemas.openxmlformats.org/officeDocument/2006/relationships/image" Target="media/image194.wmf"/><Relationship Id="rId374" Type="http://schemas.openxmlformats.org/officeDocument/2006/relationships/oleObject" Target="embeddings/oleObject177.bin"/><Relationship Id="rId373" Type="http://schemas.openxmlformats.org/officeDocument/2006/relationships/image" Target="media/image193.wmf"/><Relationship Id="rId372" Type="http://schemas.openxmlformats.org/officeDocument/2006/relationships/oleObject" Target="embeddings/oleObject176.bin"/><Relationship Id="rId371" Type="http://schemas.openxmlformats.org/officeDocument/2006/relationships/image" Target="media/image192.wmf"/><Relationship Id="rId370" Type="http://schemas.openxmlformats.org/officeDocument/2006/relationships/oleObject" Target="embeddings/oleObject175.bin"/><Relationship Id="rId37" Type="http://schemas.openxmlformats.org/officeDocument/2006/relationships/image" Target="media/image19.png"/><Relationship Id="rId369" Type="http://schemas.openxmlformats.org/officeDocument/2006/relationships/image" Target="media/image191.wmf"/><Relationship Id="rId368" Type="http://schemas.openxmlformats.org/officeDocument/2006/relationships/oleObject" Target="embeddings/oleObject174.bin"/><Relationship Id="rId367" Type="http://schemas.openxmlformats.org/officeDocument/2006/relationships/image" Target="media/image190.wmf"/><Relationship Id="rId366" Type="http://schemas.openxmlformats.org/officeDocument/2006/relationships/oleObject" Target="embeddings/oleObject173.bin"/><Relationship Id="rId365" Type="http://schemas.openxmlformats.org/officeDocument/2006/relationships/image" Target="media/image189.wmf"/><Relationship Id="rId364" Type="http://schemas.openxmlformats.org/officeDocument/2006/relationships/oleObject" Target="embeddings/oleObject172.bin"/><Relationship Id="rId363" Type="http://schemas.openxmlformats.org/officeDocument/2006/relationships/image" Target="media/image188.wmf"/><Relationship Id="rId362" Type="http://schemas.openxmlformats.org/officeDocument/2006/relationships/oleObject" Target="embeddings/oleObject171.bin"/><Relationship Id="rId361" Type="http://schemas.openxmlformats.org/officeDocument/2006/relationships/image" Target="media/image187.wmf"/><Relationship Id="rId360" Type="http://schemas.openxmlformats.org/officeDocument/2006/relationships/oleObject" Target="embeddings/oleObject170.bin"/><Relationship Id="rId36" Type="http://schemas.openxmlformats.org/officeDocument/2006/relationships/image" Target="media/image18.wmf"/><Relationship Id="rId359" Type="http://schemas.openxmlformats.org/officeDocument/2006/relationships/image" Target="media/image186.wmf"/><Relationship Id="rId358" Type="http://schemas.openxmlformats.org/officeDocument/2006/relationships/oleObject" Target="embeddings/oleObject169.bin"/><Relationship Id="rId357" Type="http://schemas.openxmlformats.org/officeDocument/2006/relationships/image" Target="media/image185.wmf"/><Relationship Id="rId356" Type="http://schemas.openxmlformats.org/officeDocument/2006/relationships/oleObject" Target="embeddings/oleObject168.bin"/><Relationship Id="rId355" Type="http://schemas.openxmlformats.org/officeDocument/2006/relationships/image" Target="media/image184.wmf"/><Relationship Id="rId354" Type="http://schemas.openxmlformats.org/officeDocument/2006/relationships/oleObject" Target="embeddings/oleObject167.bin"/><Relationship Id="rId353" Type="http://schemas.openxmlformats.org/officeDocument/2006/relationships/image" Target="media/image183.wmf"/><Relationship Id="rId352" Type="http://schemas.openxmlformats.org/officeDocument/2006/relationships/oleObject" Target="embeddings/oleObject166.bin"/><Relationship Id="rId351" Type="http://schemas.openxmlformats.org/officeDocument/2006/relationships/image" Target="media/image182.wmf"/><Relationship Id="rId350" Type="http://schemas.openxmlformats.org/officeDocument/2006/relationships/oleObject" Target="embeddings/oleObject165.bin"/><Relationship Id="rId35" Type="http://schemas.openxmlformats.org/officeDocument/2006/relationships/oleObject" Target="embeddings/oleObject14.bin"/><Relationship Id="rId349" Type="http://schemas.openxmlformats.org/officeDocument/2006/relationships/image" Target="media/image181.wmf"/><Relationship Id="rId348" Type="http://schemas.openxmlformats.org/officeDocument/2006/relationships/oleObject" Target="embeddings/oleObject164.bin"/><Relationship Id="rId347" Type="http://schemas.openxmlformats.org/officeDocument/2006/relationships/image" Target="media/image180.wmf"/><Relationship Id="rId346" Type="http://schemas.openxmlformats.org/officeDocument/2006/relationships/oleObject" Target="embeddings/oleObject163.bin"/><Relationship Id="rId345" Type="http://schemas.openxmlformats.org/officeDocument/2006/relationships/image" Target="media/image179.wmf"/><Relationship Id="rId344" Type="http://schemas.openxmlformats.org/officeDocument/2006/relationships/oleObject" Target="embeddings/oleObject162.bin"/><Relationship Id="rId343" Type="http://schemas.openxmlformats.org/officeDocument/2006/relationships/image" Target="media/image178.wmf"/><Relationship Id="rId342" Type="http://schemas.openxmlformats.org/officeDocument/2006/relationships/oleObject" Target="embeddings/oleObject161.bin"/><Relationship Id="rId341" Type="http://schemas.openxmlformats.org/officeDocument/2006/relationships/image" Target="media/image177.wmf"/><Relationship Id="rId340" Type="http://schemas.openxmlformats.org/officeDocument/2006/relationships/oleObject" Target="embeddings/oleObject160.bin"/><Relationship Id="rId34" Type="http://schemas.openxmlformats.org/officeDocument/2006/relationships/image" Target="media/image17.wmf"/><Relationship Id="rId339" Type="http://schemas.openxmlformats.org/officeDocument/2006/relationships/image" Target="media/image176.wmf"/><Relationship Id="rId338" Type="http://schemas.openxmlformats.org/officeDocument/2006/relationships/oleObject" Target="embeddings/oleObject159.bin"/><Relationship Id="rId337" Type="http://schemas.openxmlformats.org/officeDocument/2006/relationships/image" Target="media/image175.wmf"/><Relationship Id="rId336" Type="http://schemas.openxmlformats.org/officeDocument/2006/relationships/oleObject" Target="embeddings/oleObject158.bin"/><Relationship Id="rId335" Type="http://schemas.openxmlformats.org/officeDocument/2006/relationships/image" Target="media/image174.wmf"/><Relationship Id="rId334" Type="http://schemas.openxmlformats.org/officeDocument/2006/relationships/oleObject" Target="embeddings/oleObject157.bin"/><Relationship Id="rId333" Type="http://schemas.openxmlformats.org/officeDocument/2006/relationships/image" Target="media/image173.wmf"/><Relationship Id="rId332" Type="http://schemas.openxmlformats.org/officeDocument/2006/relationships/oleObject" Target="embeddings/oleObject156.bin"/><Relationship Id="rId331" Type="http://schemas.openxmlformats.org/officeDocument/2006/relationships/image" Target="media/image172.wmf"/><Relationship Id="rId330" Type="http://schemas.openxmlformats.org/officeDocument/2006/relationships/oleObject" Target="embeddings/oleObject155.bin"/><Relationship Id="rId33" Type="http://schemas.openxmlformats.org/officeDocument/2006/relationships/oleObject" Target="embeddings/oleObject13.bin"/><Relationship Id="rId329" Type="http://schemas.openxmlformats.org/officeDocument/2006/relationships/image" Target="media/image171.wmf"/><Relationship Id="rId328" Type="http://schemas.openxmlformats.org/officeDocument/2006/relationships/oleObject" Target="embeddings/oleObject154.bin"/><Relationship Id="rId327" Type="http://schemas.openxmlformats.org/officeDocument/2006/relationships/image" Target="media/image170.wmf"/><Relationship Id="rId326" Type="http://schemas.openxmlformats.org/officeDocument/2006/relationships/oleObject" Target="embeddings/oleObject153.bin"/><Relationship Id="rId325" Type="http://schemas.openxmlformats.org/officeDocument/2006/relationships/image" Target="media/image169.wmf"/><Relationship Id="rId324" Type="http://schemas.openxmlformats.org/officeDocument/2006/relationships/oleObject" Target="embeddings/oleObject152.bin"/><Relationship Id="rId323" Type="http://schemas.openxmlformats.org/officeDocument/2006/relationships/image" Target="media/image168.wmf"/><Relationship Id="rId322" Type="http://schemas.openxmlformats.org/officeDocument/2006/relationships/oleObject" Target="embeddings/oleObject151.bin"/><Relationship Id="rId321" Type="http://schemas.openxmlformats.org/officeDocument/2006/relationships/image" Target="media/image167.wmf"/><Relationship Id="rId320" Type="http://schemas.openxmlformats.org/officeDocument/2006/relationships/oleObject" Target="embeddings/oleObject150.bin"/><Relationship Id="rId32" Type="http://schemas.openxmlformats.org/officeDocument/2006/relationships/image" Target="media/image16.wmf"/><Relationship Id="rId319" Type="http://schemas.openxmlformats.org/officeDocument/2006/relationships/image" Target="media/image166.wmf"/><Relationship Id="rId318" Type="http://schemas.openxmlformats.org/officeDocument/2006/relationships/oleObject" Target="embeddings/oleObject149.bin"/><Relationship Id="rId317" Type="http://schemas.openxmlformats.org/officeDocument/2006/relationships/image" Target="media/image165.wmf"/><Relationship Id="rId316" Type="http://schemas.openxmlformats.org/officeDocument/2006/relationships/oleObject" Target="embeddings/oleObject148.bin"/><Relationship Id="rId315" Type="http://schemas.openxmlformats.org/officeDocument/2006/relationships/image" Target="media/image164.wmf"/><Relationship Id="rId314" Type="http://schemas.openxmlformats.org/officeDocument/2006/relationships/oleObject" Target="embeddings/oleObject147.bin"/><Relationship Id="rId313" Type="http://schemas.openxmlformats.org/officeDocument/2006/relationships/image" Target="media/image163.wmf"/><Relationship Id="rId312" Type="http://schemas.openxmlformats.org/officeDocument/2006/relationships/oleObject" Target="embeddings/oleObject146.bin"/><Relationship Id="rId311" Type="http://schemas.openxmlformats.org/officeDocument/2006/relationships/image" Target="media/image162.wmf"/><Relationship Id="rId310" Type="http://schemas.openxmlformats.org/officeDocument/2006/relationships/oleObject" Target="embeddings/oleObject145.bin"/><Relationship Id="rId31" Type="http://schemas.openxmlformats.org/officeDocument/2006/relationships/oleObject" Target="embeddings/oleObject12.bin"/><Relationship Id="rId309" Type="http://schemas.openxmlformats.org/officeDocument/2006/relationships/image" Target="media/image161.wmf"/><Relationship Id="rId308" Type="http://schemas.openxmlformats.org/officeDocument/2006/relationships/oleObject" Target="embeddings/oleObject144.bin"/><Relationship Id="rId307" Type="http://schemas.openxmlformats.org/officeDocument/2006/relationships/image" Target="media/image160.wmf"/><Relationship Id="rId306" Type="http://schemas.openxmlformats.org/officeDocument/2006/relationships/oleObject" Target="embeddings/oleObject143.bin"/><Relationship Id="rId305" Type="http://schemas.openxmlformats.org/officeDocument/2006/relationships/image" Target="media/image159.wmf"/><Relationship Id="rId304" Type="http://schemas.openxmlformats.org/officeDocument/2006/relationships/oleObject" Target="embeddings/oleObject142.bin"/><Relationship Id="rId303" Type="http://schemas.openxmlformats.org/officeDocument/2006/relationships/image" Target="media/image158.wmf"/><Relationship Id="rId302" Type="http://schemas.openxmlformats.org/officeDocument/2006/relationships/oleObject" Target="embeddings/oleObject141.bin"/><Relationship Id="rId301" Type="http://schemas.openxmlformats.org/officeDocument/2006/relationships/image" Target="media/image157.wmf"/><Relationship Id="rId300" Type="http://schemas.openxmlformats.org/officeDocument/2006/relationships/oleObject" Target="embeddings/oleObject140.bin"/><Relationship Id="rId30" Type="http://schemas.openxmlformats.org/officeDocument/2006/relationships/image" Target="media/image15.wmf"/><Relationship Id="rId3" Type="http://schemas.openxmlformats.org/officeDocument/2006/relationships/header" Target="header1.xml"/><Relationship Id="rId299" Type="http://schemas.openxmlformats.org/officeDocument/2006/relationships/image" Target="media/image156.png"/><Relationship Id="rId298" Type="http://schemas.openxmlformats.org/officeDocument/2006/relationships/image" Target="media/image155.png"/><Relationship Id="rId297" Type="http://schemas.openxmlformats.org/officeDocument/2006/relationships/image" Target="media/image154.png"/><Relationship Id="rId296" Type="http://schemas.openxmlformats.org/officeDocument/2006/relationships/image" Target="media/image153.png"/><Relationship Id="rId295" Type="http://schemas.openxmlformats.org/officeDocument/2006/relationships/image" Target="media/image152.wmf"/><Relationship Id="rId294" Type="http://schemas.openxmlformats.org/officeDocument/2006/relationships/oleObject" Target="embeddings/oleObject139.bin"/><Relationship Id="rId293" Type="http://schemas.openxmlformats.org/officeDocument/2006/relationships/image" Target="media/image151.wmf"/><Relationship Id="rId292" Type="http://schemas.openxmlformats.org/officeDocument/2006/relationships/oleObject" Target="embeddings/oleObject138.bin"/><Relationship Id="rId291" Type="http://schemas.openxmlformats.org/officeDocument/2006/relationships/image" Target="media/image150.wmf"/><Relationship Id="rId290" Type="http://schemas.openxmlformats.org/officeDocument/2006/relationships/oleObject" Target="embeddings/oleObject137.bin"/><Relationship Id="rId29" Type="http://schemas.openxmlformats.org/officeDocument/2006/relationships/oleObject" Target="embeddings/oleObject11.bin"/><Relationship Id="rId289" Type="http://schemas.openxmlformats.org/officeDocument/2006/relationships/image" Target="media/image149.wmf"/><Relationship Id="rId288" Type="http://schemas.openxmlformats.org/officeDocument/2006/relationships/oleObject" Target="embeddings/oleObject136.bin"/><Relationship Id="rId287" Type="http://schemas.openxmlformats.org/officeDocument/2006/relationships/image" Target="media/image148.wmf"/><Relationship Id="rId286" Type="http://schemas.openxmlformats.org/officeDocument/2006/relationships/oleObject" Target="embeddings/oleObject135.bin"/><Relationship Id="rId285" Type="http://schemas.openxmlformats.org/officeDocument/2006/relationships/image" Target="media/image147.wmf"/><Relationship Id="rId284" Type="http://schemas.openxmlformats.org/officeDocument/2006/relationships/oleObject" Target="embeddings/oleObject134.bin"/><Relationship Id="rId283" Type="http://schemas.openxmlformats.org/officeDocument/2006/relationships/image" Target="media/image146.wmf"/><Relationship Id="rId282" Type="http://schemas.openxmlformats.org/officeDocument/2006/relationships/oleObject" Target="embeddings/oleObject133.bin"/><Relationship Id="rId281" Type="http://schemas.openxmlformats.org/officeDocument/2006/relationships/image" Target="media/image145.wmf"/><Relationship Id="rId280" Type="http://schemas.openxmlformats.org/officeDocument/2006/relationships/oleObject" Target="embeddings/oleObject132.bin"/><Relationship Id="rId28" Type="http://schemas.openxmlformats.org/officeDocument/2006/relationships/image" Target="media/image14.wmf"/><Relationship Id="rId279" Type="http://schemas.openxmlformats.org/officeDocument/2006/relationships/image" Target="media/image144.wmf"/><Relationship Id="rId278" Type="http://schemas.openxmlformats.org/officeDocument/2006/relationships/oleObject" Target="embeddings/oleObject131.bin"/><Relationship Id="rId277" Type="http://schemas.openxmlformats.org/officeDocument/2006/relationships/image" Target="media/image143.wmf"/><Relationship Id="rId276" Type="http://schemas.openxmlformats.org/officeDocument/2006/relationships/oleObject" Target="embeddings/oleObject130.bin"/><Relationship Id="rId275" Type="http://schemas.openxmlformats.org/officeDocument/2006/relationships/image" Target="media/image142.wmf"/><Relationship Id="rId274" Type="http://schemas.openxmlformats.org/officeDocument/2006/relationships/oleObject" Target="embeddings/oleObject129.bin"/><Relationship Id="rId273" Type="http://schemas.openxmlformats.org/officeDocument/2006/relationships/image" Target="media/image141.wmf"/><Relationship Id="rId272" Type="http://schemas.openxmlformats.org/officeDocument/2006/relationships/oleObject" Target="embeddings/oleObject128.bin"/><Relationship Id="rId271" Type="http://schemas.openxmlformats.org/officeDocument/2006/relationships/image" Target="media/image140.wmf"/><Relationship Id="rId270" Type="http://schemas.openxmlformats.org/officeDocument/2006/relationships/oleObject" Target="embeddings/oleObject127.bin"/><Relationship Id="rId27" Type="http://schemas.openxmlformats.org/officeDocument/2006/relationships/oleObject" Target="embeddings/oleObject10.bin"/><Relationship Id="rId269" Type="http://schemas.openxmlformats.org/officeDocument/2006/relationships/image" Target="media/image139.wmf"/><Relationship Id="rId268" Type="http://schemas.openxmlformats.org/officeDocument/2006/relationships/oleObject" Target="embeddings/oleObject126.bin"/><Relationship Id="rId267" Type="http://schemas.openxmlformats.org/officeDocument/2006/relationships/image" Target="media/image138.wmf"/><Relationship Id="rId266" Type="http://schemas.openxmlformats.org/officeDocument/2006/relationships/oleObject" Target="embeddings/oleObject125.bin"/><Relationship Id="rId265" Type="http://schemas.openxmlformats.org/officeDocument/2006/relationships/image" Target="media/image137.png"/><Relationship Id="rId264" Type="http://schemas.openxmlformats.org/officeDocument/2006/relationships/image" Target="media/image136.wmf"/><Relationship Id="rId263" Type="http://schemas.openxmlformats.org/officeDocument/2006/relationships/oleObject" Target="embeddings/oleObject124.bin"/><Relationship Id="rId262" Type="http://schemas.openxmlformats.org/officeDocument/2006/relationships/image" Target="media/image135.wmf"/><Relationship Id="rId261" Type="http://schemas.openxmlformats.org/officeDocument/2006/relationships/oleObject" Target="embeddings/oleObject123.bin"/><Relationship Id="rId260" Type="http://schemas.openxmlformats.org/officeDocument/2006/relationships/image" Target="media/image134.wmf"/><Relationship Id="rId26" Type="http://schemas.openxmlformats.org/officeDocument/2006/relationships/image" Target="media/image13.wmf"/><Relationship Id="rId259" Type="http://schemas.openxmlformats.org/officeDocument/2006/relationships/oleObject" Target="embeddings/oleObject122.bin"/><Relationship Id="rId258" Type="http://schemas.openxmlformats.org/officeDocument/2006/relationships/image" Target="media/image133.wmf"/><Relationship Id="rId257" Type="http://schemas.openxmlformats.org/officeDocument/2006/relationships/oleObject" Target="embeddings/oleObject121.bin"/><Relationship Id="rId256" Type="http://schemas.openxmlformats.org/officeDocument/2006/relationships/image" Target="media/image132.wmf"/><Relationship Id="rId255" Type="http://schemas.openxmlformats.org/officeDocument/2006/relationships/oleObject" Target="embeddings/oleObject120.bin"/><Relationship Id="rId254" Type="http://schemas.openxmlformats.org/officeDocument/2006/relationships/image" Target="media/image131.wmf"/><Relationship Id="rId253" Type="http://schemas.openxmlformats.org/officeDocument/2006/relationships/oleObject" Target="embeddings/oleObject119.bin"/><Relationship Id="rId252" Type="http://schemas.openxmlformats.org/officeDocument/2006/relationships/image" Target="media/image130.wmf"/><Relationship Id="rId251" Type="http://schemas.openxmlformats.org/officeDocument/2006/relationships/oleObject" Target="embeddings/oleObject118.bin"/><Relationship Id="rId250" Type="http://schemas.openxmlformats.org/officeDocument/2006/relationships/image" Target="media/image129.wmf"/><Relationship Id="rId25" Type="http://schemas.openxmlformats.org/officeDocument/2006/relationships/oleObject" Target="embeddings/oleObject9.bin"/><Relationship Id="rId249" Type="http://schemas.openxmlformats.org/officeDocument/2006/relationships/oleObject" Target="embeddings/oleObject117.bin"/><Relationship Id="rId248" Type="http://schemas.openxmlformats.org/officeDocument/2006/relationships/image" Target="media/image128.wmf"/><Relationship Id="rId247" Type="http://schemas.openxmlformats.org/officeDocument/2006/relationships/oleObject" Target="embeddings/oleObject116.bin"/><Relationship Id="rId246" Type="http://schemas.openxmlformats.org/officeDocument/2006/relationships/image" Target="media/image127.wmf"/><Relationship Id="rId245" Type="http://schemas.openxmlformats.org/officeDocument/2006/relationships/oleObject" Target="embeddings/oleObject115.bin"/><Relationship Id="rId244" Type="http://schemas.openxmlformats.org/officeDocument/2006/relationships/image" Target="media/image126.png"/><Relationship Id="rId243" Type="http://schemas.openxmlformats.org/officeDocument/2006/relationships/image" Target="media/image125.wmf"/><Relationship Id="rId242" Type="http://schemas.openxmlformats.org/officeDocument/2006/relationships/oleObject" Target="embeddings/oleObject114.bin"/><Relationship Id="rId241" Type="http://schemas.openxmlformats.org/officeDocument/2006/relationships/image" Target="media/image124.wmf"/><Relationship Id="rId240" Type="http://schemas.openxmlformats.org/officeDocument/2006/relationships/oleObject" Target="embeddings/oleObject113.bin"/><Relationship Id="rId24" Type="http://schemas.openxmlformats.org/officeDocument/2006/relationships/image" Target="media/image12.wmf"/><Relationship Id="rId239" Type="http://schemas.openxmlformats.org/officeDocument/2006/relationships/image" Target="media/image123.wmf"/><Relationship Id="rId238" Type="http://schemas.openxmlformats.org/officeDocument/2006/relationships/oleObject" Target="embeddings/oleObject112.bin"/><Relationship Id="rId237" Type="http://schemas.openxmlformats.org/officeDocument/2006/relationships/image" Target="media/image122.wmf"/><Relationship Id="rId236" Type="http://schemas.openxmlformats.org/officeDocument/2006/relationships/oleObject" Target="embeddings/oleObject111.bin"/><Relationship Id="rId235" Type="http://schemas.openxmlformats.org/officeDocument/2006/relationships/image" Target="media/image121.wmf"/><Relationship Id="rId234" Type="http://schemas.openxmlformats.org/officeDocument/2006/relationships/oleObject" Target="embeddings/oleObject110.bin"/><Relationship Id="rId233" Type="http://schemas.openxmlformats.org/officeDocument/2006/relationships/image" Target="media/image120.wmf"/><Relationship Id="rId232" Type="http://schemas.openxmlformats.org/officeDocument/2006/relationships/oleObject" Target="embeddings/oleObject109.bin"/><Relationship Id="rId231" Type="http://schemas.openxmlformats.org/officeDocument/2006/relationships/image" Target="media/image119.wmf"/><Relationship Id="rId230" Type="http://schemas.openxmlformats.org/officeDocument/2006/relationships/oleObject" Target="embeddings/oleObject108.bin"/><Relationship Id="rId23" Type="http://schemas.openxmlformats.org/officeDocument/2006/relationships/oleObject" Target="embeddings/oleObject8.bin"/><Relationship Id="rId229" Type="http://schemas.openxmlformats.org/officeDocument/2006/relationships/image" Target="media/image118.wmf"/><Relationship Id="rId228" Type="http://schemas.openxmlformats.org/officeDocument/2006/relationships/oleObject" Target="embeddings/oleObject107.bin"/><Relationship Id="rId227" Type="http://schemas.openxmlformats.org/officeDocument/2006/relationships/image" Target="media/image117.wmf"/><Relationship Id="rId226" Type="http://schemas.openxmlformats.org/officeDocument/2006/relationships/oleObject" Target="embeddings/oleObject106.bin"/><Relationship Id="rId225" Type="http://schemas.openxmlformats.org/officeDocument/2006/relationships/image" Target="media/image116.wmf"/><Relationship Id="rId224" Type="http://schemas.openxmlformats.org/officeDocument/2006/relationships/oleObject" Target="embeddings/oleObject105.bin"/><Relationship Id="rId223" Type="http://schemas.openxmlformats.org/officeDocument/2006/relationships/image" Target="media/image115.wmf"/><Relationship Id="rId222" Type="http://schemas.openxmlformats.org/officeDocument/2006/relationships/oleObject" Target="embeddings/oleObject104.bin"/><Relationship Id="rId221" Type="http://schemas.openxmlformats.org/officeDocument/2006/relationships/image" Target="media/image114.wmf"/><Relationship Id="rId220" Type="http://schemas.openxmlformats.org/officeDocument/2006/relationships/oleObject" Target="embeddings/oleObject103.bin"/><Relationship Id="rId22" Type="http://schemas.openxmlformats.org/officeDocument/2006/relationships/image" Target="media/image11.png"/><Relationship Id="rId219" Type="http://schemas.openxmlformats.org/officeDocument/2006/relationships/image" Target="media/image113.wmf"/><Relationship Id="rId218" Type="http://schemas.openxmlformats.org/officeDocument/2006/relationships/oleObject" Target="embeddings/oleObject102.bin"/><Relationship Id="rId217" Type="http://schemas.openxmlformats.org/officeDocument/2006/relationships/image" Target="media/image112.wmf"/><Relationship Id="rId216" Type="http://schemas.openxmlformats.org/officeDocument/2006/relationships/oleObject" Target="embeddings/oleObject101.bin"/><Relationship Id="rId215" Type="http://schemas.openxmlformats.org/officeDocument/2006/relationships/image" Target="media/image111.wmf"/><Relationship Id="rId214" Type="http://schemas.openxmlformats.org/officeDocument/2006/relationships/oleObject" Target="embeddings/oleObject100.bin"/><Relationship Id="rId213" Type="http://schemas.openxmlformats.org/officeDocument/2006/relationships/image" Target="media/image110.wmf"/><Relationship Id="rId212" Type="http://schemas.openxmlformats.org/officeDocument/2006/relationships/oleObject" Target="embeddings/oleObject99.bin"/><Relationship Id="rId211" Type="http://schemas.openxmlformats.org/officeDocument/2006/relationships/image" Target="media/image109.wmf"/><Relationship Id="rId210" Type="http://schemas.openxmlformats.org/officeDocument/2006/relationships/oleObject" Target="embeddings/oleObject98.bin"/><Relationship Id="rId21" Type="http://schemas.openxmlformats.org/officeDocument/2006/relationships/image" Target="media/image10.wmf"/><Relationship Id="rId209" Type="http://schemas.openxmlformats.org/officeDocument/2006/relationships/image" Target="media/image108.png"/><Relationship Id="rId208" Type="http://schemas.openxmlformats.org/officeDocument/2006/relationships/image" Target="media/image107.wmf"/><Relationship Id="rId207" Type="http://schemas.openxmlformats.org/officeDocument/2006/relationships/oleObject" Target="embeddings/oleObject97.bin"/><Relationship Id="rId206" Type="http://schemas.openxmlformats.org/officeDocument/2006/relationships/image" Target="media/image106.wmf"/><Relationship Id="rId205" Type="http://schemas.openxmlformats.org/officeDocument/2006/relationships/oleObject" Target="embeddings/oleObject96.bin"/><Relationship Id="rId204" Type="http://schemas.openxmlformats.org/officeDocument/2006/relationships/image" Target="media/image105.wmf"/><Relationship Id="rId203" Type="http://schemas.openxmlformats.org/officeDocument/2006/relationships/oleObject" Target="embeddings/oleObject95.bin"/><Relationship Id="rId202" Type="http://schemas.openxmlformats.org/officeDocument/2006/relationships/image" Target="media/image104.wmf"/><Relationship Id="rId201" Type="http://schemas.openxmlformats.org/officeDocument/2006/relationships/oleObject" Target="embeddings/oleObject94.bin"/><Relationship Id="rId200" Type="http://schemas.openxmlformats.org/officeDocument/2006/relationships/image" Target="media/image103.wmf"/><Relationship Id="rId20" Type="http://schemas.openxmlformats.org/officeDocument/2006/relationships/oleObject" Target="embeddings/oleObject7.bin"/><Relationship Id="rId2" Type="http://schemas.openxmlformats.org/officeDocument/2006/relationships/settings" Target="settings.xml"/><Relationship Id="rId199" Type="http://schemas.openxmlformats.org/officeDocument/2006/relationships/oleObject" Target="embeddings/oleObject93.bin"/><Relationship Id="rId198" Type="http://schemas.openxmlformats.org/officeDocument/2006/relationships/image" Target="media/image102.wmf"/><Relationship Id="rId197" Type="http://schemas.openxmlformats.org/officeDocument/2006/relationships/oleObject" Target="embeddings/oleObject92.bin"/><Relationship Id="rId196" Type="http://schemas.openxmlformats.org/officeDocument/2006/relationships/image" Target="media/image101.wmf"/><Relationship Id="rId195" Type="http://schemas.openxmlformats.org/officeDocument/2006/relationships/oleObject" Target="embeddings/oleObject91.bin"/><Relationship Id="rId194" Type="http://schemas.openxmlformats.org/officeDocument/2006/relationships/image" Target="media/image100.wmf"/><Relationship Id="rId193" Type="http://schemas.openxmlformats.org/officeDocument/2006/relationships/oleObject" Target="embeddings/oleObject90.bin"/><Relationship Id="rId192" Type="http://schemas.openxmlformats.org/officeDocument/2006/relationships/image" Target="media/image99.wmf"/><Relationship Id="rId191" Type="http://schemas.openxmlformats.org/officeDocument/2006/relationships/oleObject" Target="embeddings/oleObject89.bin"/><Relationship Id="rId190" Type="http://schemas.openxmlformats.org/officeDocument/2006/relationships/image" Target="media/image98.wmf"/><Relationship Id="rId19" Type="http://schemas.openxmlformats.org/officeDocument/2006/relationships/image" Target="media/image9.wmf"/><Relationship Id="rId189" Type="http://schemas.openxmlformats.org/officeDocument/2006/relationships/oleObject" Target="embeddings/oleObject88.bin"/><Relationship Id="rId188" Type="http://schemas.openxmlformats.org/officeDocument/2006/relationships/image" Target="media/image97.wmf"/><Relationship Id="rId187" Type="http://schemas.openxmlformats.org/officeDocument/2006/relationships/oleObject" Target="embeddings/oleObject87.bin"/><Relationship Id="rId186" Type="http://schemas.openxmlformats.org/officeDocument/2006/relationships/image" Target="media/image96.wmf"/><Relationship Id="rId185" Type="http://schemas.openxmlformats.org/officeDocument/2006/relationships/oleObject" Target="embeddings/oleObject86.bin"/><Relationship Id="rId184" Type="http://schemas.openxmlformats.org/officeDocument/2006/relationships/image" Target="media/image95.wmf"/><Relationship Id="rId183" Type="http://schemas.openxmlformats.org/officeDocument/2006/relationships/oleObject" Target="embeddings/oleObject85.bin"/><Relationship Id="rId182" Type="http://schemas.openxmlformats.org/officeDocument/2006/relationships/image" Target="media/image94.wmf"/><Relationship Id="rId181" Type="http://schemas.openxmlformats.org/officeDocument/2006/relationships/oleObject" Target="embeddings/oleObject84.bin"/><Relationship Id="rId180" Type="http://schemas.openxmlformats.org/officeDocument/2006/relationships/image" Target="media/image93.wmf"/><Relationship Id="rId18" Type="http://schemas.openxmlformats.org/officeDocument/2006/relationships/oleObject" Target="embeddings/oleObject6.bin"/><Relationship Id="rId179" Type="http://schemas.openxmlformats.org/officeDocument/2006/relationships/oleObject" Target="embeddings/oleObject83.bin"/><Relationship Id="rId178" Type="http://schemas.openxmlformats.org/officeDocument/2006/relationships/image" Target="media/image92.wmf"/><Relationship Id="rId177" Type="http://schemas.openxmlformats.org/officeDocument/2006/relationships/oleObject" Target="embeddings/oleObject82.bin"/><Relationship Id="rId176" Type="http://schemas.openxmlformats.org/officeDocument/2006/relationships/image" Target="media/image91.wmf"/><Relationship Id="rId175" Type="http://schemas.openxmlformats.org/officeDocument/2006/relationships/oleObject" Target="embeddings/oleObject81.bin"/><Relationship Id="rId174" Type="http://schemas.openxmlformats.org/officeDocument/2006/relationships/image" Target="media/image90.png"/><Relationship Id="rId173" Type="http://schemas.openxmlformats.org/officeDocument/2006/relationships/image" Target="media/image89.wmf"/><Relationship Id="rId172" Type="http://schemas.openxmlformats.org/officeDocument/2006/relationships/oleObject" Target="embeddings/oleObject80.bin"/><Relationship Id="rId171" Type="http://schemas.openxmlformats.org/officeDocument/2006/relationships/image" Target="media/image88.wmf"/><Relationship Id="rId170" Type="http://schemas.openxmlformats.org/officeDocument/2006/relationships/oleObject" Target="embeddings/oleObject79.bin"/><Relationship Id="rId17" Type="http://schemas.openxmlformats.org/officeDocument/2006/relationships/image" Target="media/image8.wmf"/><Relationship Id="rId169" Type="http://schemas.openxmlformats.org/officeDocument/2006/relationships/image" Target="media/image87.wmf"/><Relationship Id="rId168" Type="http://schemas.openxmlformats.org/officeDocument/2006/relationships/oleObject" Target="embeddings/oleObject78.bin"/><Relationship Id="rId167" Type="http://schemas.openxmlformats.org/officeDocument/2006/relationships/image" Target="media/image86.wmf"/><Relationship Id="rId166" Type="http://schemas.openxmlformats.org/officeDocument/2006/relationships/oleObject" Target="embeddings/oleObject77.bin"/><Relationship Id="rId165" Type="http://schemas.openxmlformats.org/officeDocument/2006/relationships/image" Target="media/image85.wmf"/><Relationship Id="rId164" Type="http://schemas.openxmlformats.org/officeDocument/2006/relationships/oleObject" Target="embeddings/oleObject76.bin"/><Relationship Id="rId163" Type="http://schemas.openxmlformats.org/officeDocument/2006/relationships/image" Target="media/image84.wmf"/><Relationship Id="rId162" Type="http://schemas.openxmlformats.org/officeDocument/2006/relationships/oleObject" Target="embeddings/oleObject75.bin"/><Relationship Id="rId161" Type="http://schemas.openxmlformats.org/officeDocument/2006/relationships/image" Target="media/image83.wmf"/><Relationship Id="rId160" Type="http://schemas.openxmlformats.org/officeDocument/2006/relationships/oleObject" Target="embeddings/oleObject74.bin"/><Relationship Id="rId16" Type="http://schemas.openxmlformats.org/officeDocument/2006/relationships/oleObject" Target="embeddings/oleObject5.bin"/><Relationship Id="rId159" Type="http://schemas.openxmlformats.org/officeDocument/2006/relationships/image" Target="media/image82.wmf"/><Relationship Id="rId158" Type="http://schemas.openxmlformats.org/officeDocument/2006/relationships/oleObject" Target="embeddings/oleObject73.bin"/><Relationship Id="rId157" Type="http://schemas.openxmlformats.org/officeDocument/2006/relationships/image" Target="media/image81.wmf"/><Relationship Id="rId156" Type="http://schemas.openxmlformats.org/officeDocument/2006/relationships/oleObject" Target="embeddings/oleObject72.bin"/><Relationship Id="rId155" Type="http://schemas.openxmlformats.org/officeDocument/2006/relationships/image" Target="media/image80.wmf"/><Relationship Id="rId154" Type="http://schemas.openxmlformats.org/officeDocument/2006/relationships/oleObject" Target="embeddings/oleObject71.bin"/><Relationship Id="rId153" Type="http://schemas.openxmlformats.org/officeDocument/2006/relationships/image" Target="media/image79.wmf"/><Relationship Id="rId152" Type="http://schemas.openxmlformats.org/officeDocument/2006/relationships/oleObject" Target="embeddings/oleObject70.bin"/><Relationship Id="rId151" Type="http://schemas.openxmlformats.org/officeDocument/2006/relationships/image" Target="media/image78.wmf"/><Relationship Id="rId150" Type="http://schemas.openxmlformats.org/officeDocument/2006/relationships/oleObject" Target="embeddings/oleObject69.bin"/><Relationship Id="rId15" Type="http://schemas.openxmlformats.org/officeDocument/2006/relationships/image" Target="media/image7.wmf"/><Relationship Id="rId149" Type="http://schemas.openxmlformats.org/officeDocument/2006/relationships/image" Target="media/image77.wmf"/><Relationship Id="rId148" Type="http://schemas.openxmlformats.org/officeDocument/2006/relationships/oleObject" Target="embeddings/oleObject68.bin"/><Relationship Id="rId147" Type="http://schemas.openxmlformats.org/officeDocument/2006/relationships/image" Target="media/image76.wmf"/><Relationship Id="rId146" Type="http://schemas.openxmlformats.org/officeDocument/2006/relationships/oleObject" Target="embeddings/oleObject67.bin"/><Relationship Id="rId145" Type="http://schemas.openxmlformats.org/officeDocument/2006/relationships/image" Target="media/image75.wmf"/><Relationship Id="rId144" Type="http://schemas.openxmlformats.org/officeDocument/2006/relationships/oleObject" Target="embeddings/oleObject66.bin"/><Relationship Id="rId143" Type="http://schemas.openxmlformats.org/officeDocument/2006/relationships/image" Target="media/image74.wmf"/><Relationship Id="rId142" Type="http://schemas.openxmlformats.org/officeDocument/2006/relationships/oleObject" Target="embeddings/oleObject65.bin"/><Relationship Id="rId141" Type="http://schemas.openxmlformats.org/officeDocument/2006/relationships/image" Target="media/image73.wmf"/><Relationship Id="rId140" Type="http://schemas.openxmlformats.org/officeDocument/2006/relationships/oleObject" Target="embeddings/oleObject64.bin"/><Relationship Id="rId14" Type="http://schemas.openxmlformats.org/officeDocument/2006/relationships/oleObject" Target="embeddings/oleObject4.bin"/><Relationship Id="rId139" Type="http://schemas.openxmlformats.org/officeDocument/2006/relationships/image" Target="media/image72.wmf"/><Relationship Id="rId138" Type="http://schemas.openxmlformats.org/officeDocument/2006/relationships/oleObject" Target="embeddings/oleObject63.bin"/><Relationship Id="rId137" Type="http://schemas.openxmlformats.org/officeDocument/2006/relationships/image" Target="media/image71.wmf"/><Relationship Id="rId136" Type="http://schemas.openxmlformats.org/officeDocument/2006/relationships/oleObject" Target="embeddings/oleObject62.bin"/><Relationship Id="rId135" Type="http://schemas.openxmlformats.org/officeDocument/2006/relationships/image" Target="media/image70.wmf"/><Relationship Id="rId134" Type="http://schemas.openxmlformats.org/officeDocument/2006/relationships/oleObject" Target="embeddings/oleObject61.bin"/><Relationship Id="rId133" Type="http://schemas.openxmlformats.org/officeDocument/2006/relationships/image" Target="media/image69.wmf"/><Relationship Id="rId132" Type="http://schemas.openxmlformats.org/officeDocument/2006/relationships/oleObject" Target="embeddings/oleObject60.bin"/><Relationship Id="rId131" Type="http://schemas.openxmlformats.org/officeDocument/2006/relationships/image" Target="media/image68.png"/><Relationship Id="rId130" Type="http://schemas.openxmlformats.org/officeDocument/2006/relationships/image" Target="media/image67.wmf"/><Relationship Id="rId13" Type="http://schemas.openxmlformats.org/officeDocument/2006/relationships/image" Target="media/image6.wmf"/><Relationship Id="rId129" Type="http://schemas.openxmlformats.org/officeDocument/2006/relationships/oleObject" Target="embeddings/oleObject59.bin"/><Relationship Id="rId128" Type="http://schemas.openxmlformats.org/officeDocument/2006/relationships/image" Target="media/image66.wmf"/><Relationship Id="rId127" Type="http://schemas.openxmlformats.org/officeDocument/2006/relationships/oleObject" Target="embeddings/oleObject58.bin"/><Relationship Id="rId126" Type="http://schemas.openxmlformats.org/officeDocument/2006/relationships/image" Target="media/image65.wmf"/><Relationship Id="rId125" Type="http://schemas.openxmlformats.org/officeDocument/2006/relationships/oleObject" Target="embeddings/oleObject57.bin"/><Relationship Id="rId124" Type="http://schemas.openxmlformats.org/officeDocument/2006/relationships/image" Target="media/image64.wmf"/><Relationship Id="rId123" Type="http://schemas.openxmlformats.org/officeDocument/2006/relationships/oleObject" Target="embeddings/oleObject56.bin"/><Relationship Id="rId122" Type="http://schemas.openxmlformats.org/officeDocument/2006/relationships/image" Target="media/image63.wmf"/><Relationship Id="rId121" Type="http://schemas.openxmlformats.org/officeDocument/2006/relationships/oleObject" Target="embeddings/oleObject55.bin"/><Relationship Id="rId120" Type="http://schemas.openxmlformats.org/officeDocument/2006/relationships/image" Target="media/image62.wmf"/><Relationship Id="rId12" Type="http://schemas.openxmlformats.org/officeDocument/2006/relationships/oleObject" Target="embeddings/oleObject3.bin"/><Relationship Id="rId119" Type="http://schemas.openxmlformats.org/officeDocument/2006/relationships/oleObject" Target="embeddings/oleObject54.bin"/><Relationship Id="rId118" Type="http://schemas.openxmlformats.org/officeDocument/2006/relationships/image" Target="media/image61.wmf"/><Relationship Id="rId117" Type="http://schemas.openxmlformats.org/officeDocument/2006/relationships/oleObject" Target="embeddings/oleObject53.bin"/><Relationship Id="rId116" Type="http://schemas.openxmlformats.org/officeDocument/2006/relationships/image" Target="media/image60.wmf"/><Relationship Id="rId115" Type="http://schemas.openxmlformats.org/officeDocument/2006/relationships/oleObject" Target="embeddings/oleObject52.bin"/><Relationship Id="rId114" Type="http://schemas.openxmlformats.org/officeDocument/2006/relationships/image" Target="media/image59.wmf"/><Relationship Id="rId113" Type="http://schemas.openxmlformats.org/officeDocument/2006/relationships/oleObject" Target="embeddings/oleObject51.bin"/><Relationship Id="rId112" Type="http://schemas.openxmlformats.org/officeDocument/2006/relationships/image" Target="media/image58.wmf"/><Relationship Id="rId111" Type="http://schemas.openxmlformats.org/officeDocument/2006/relationships/oleObject" Target="embeddings/oleObject50.bin"/><Relationship Id="rId110" Type="http://schemas.openxmlformats.org/officeDocument/2006/relationships/image" Target="media/image57.wmf"/><Relationship Id="rId11" Type="http://schemas.openxmlformats.org/officeDocument/2006/relationships/image" Target="media/image5.png"/><Relationship Id="rId109" Type="http://schemas.openxmlformats.org/officeDocument/2006/relationships/oleObject" Target="embeddings/oleObject49.bin"/><Relationship Id="rId108" Type="http://schemas.openxmlformats.org/officeDocument/2006/relationships/image" Target="media/image56.wmf"/><Relationship Id="rId107" Type="http://schemas.openxmlformats.org/officeDocument/2006/relationships/oleObject" Target="embeddings/oleObject48.bin"/><Relationship Id="rId106" Type="http://schemas.openxmlformats.org/officeDocument/2006/relationships/image" Target="media/image55.wmf"/><Relationship Id="rId105" Type="http://schemas.openxmlformats.org/officeDocument/2006/relationships/oleObject" Target="embeddings/oleObject47.bin"/><Relationship Id="rId104" Type="http://schemas.openxmlformats.org/officeDocument/2006/relationships/image" Target="media/image54.png"/><Relationship Id="rId103" Type="http://schemas.openxmlformats.org/officeDocument/2006/relationships/image" Target="media/image53.wmf"/><Relationship Id="rId102" Type="http://schemas.openxmlformats.org/officeDocument/2006/relationships/oleObject" Target="embeddings/oleObject46.bin"/><Relationship Id="rId101" Type="http://schemas.openxmlformats.org/officeDocument/2006/relationships/image" Target="media/image52.wmf"/><Relationship Id="rId100" Type="http://schemas.openxmlformats.org/officeDocument/2006/relationships/oleObject" Target="embeddings/oleObject45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E09F089-BB8A-4618-803C-577475D8AB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15</Pages>
  <Words>2730</Words>
  <Characters>15565</Characters>
  <DocSecurity>0</DocSecurity>
  <Lines>129</Lines>
  <Paragraphs>36</Paragraphs>
  <ScaleCrop>false</ScaleCrop>
  <LinksUpToDate>false</LinksUpToDate>
  <CharactersWithSpaces>18259</CharactersWithSpac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terms:modified xsi:type="dcterms:W3CDTF">2024-04-12T08:32:08Z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2052-12.1.0.16729</vt:lpwstr>
  </property>
  <property fmtid="{D5CDD505-2E9C-101B-9397-08002B2CF9AE}" pid="7" name="ICV">
    <vt:lpwstr>F0DFF901308F4BD5AC06B992D3C3632C_12</vt:lpwstr>
  </property>
</Properties>
</file>