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12319000</wp:posOffset>
            </wp:positionH>
            <wp:positionV relativeFrom="topMargin">
              <wp:posOffset>12598400</wp:posOffset>
            </wp:positionV>
            <wp:extent cx="330200" cy="495300"/>
            <wp:effectExtent l="0" t="0" r="1270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330200" cy="495300"/>
                    </a:xfrm>
                    <a:prstGeom prst="rect">
                      <a:avLst/>
                    </a:prstGeom>
                  </pic:spPr>
                </pic:pic>
              </a:graphicData>
            </a:graphic>
          </wp:anchor>
        </w:drawing>
      </w:r>
      <w:r>
        <w:rPr>
          <w:rFonts w:ascii="宋体" w:hAnsi="宋体" w:eastAsia="宋体" w:cs="宋体"/>
          <w:b/>
          <w:color w:val="auto"/>
          <w:sz w:val="32"/>
        </w:rPr>
        <w:t>丽水、湖州、衢州2024年4月三地市教学质量检测试卷</w:t>
      </w:r>
    </w:p>
    <w:p>
      <w:pPr>
        <w:spacing w:line="360" w:lineRule="auto"/>
        <w:jc w:val="center"/>
      </w:pPr>
      <w:r>
        <w:rPr>
          <w:rFonts w:ascii="宋体" w:hAnsi="宋体" w:eastAsia="宋体" w:cs="宋体"/>
          <w:b/>
          <w:color w:val="auto"/>
          <w:sz w:val="32"/>
        </w:rPr>
        <w:t>思想政治试题卷</w:t>
      </w:r>
    </w:p>
    <w:p>
      <w:pPr>
        <w:spacing w:line="360" w:lineRule="auto"/>
        <w:jc w:val="left"/>
      </w:pPr>
      <w:r>
        <w:rPr>
          <w:rFonts w:ascii="宋体" w:hAnsi="宋体" w:eastAsia="宋体" w:cs="宋体"/>
          <w:b/>
          <w:color w:val="auto"/>
          <w:sz w:val="24"/>
        </w:rPr>
        <w:t>考生注意：</w:t>
      </w:r>
    </w:p>
    <w:p>
      <w:pPr>
        <w:spacing w:line="360" w:lineRule="auto"/>
        <w:jc w:val="left"/>
      </w:pPr>
      <w:r>
        <w:rPr>
          <w:rFonts w:ascii="宋体" w:hAnsi="宋体" w:eastAsia="宋体" w:cs="宋体"/>
          <w:b/>
          <w:color w:val="auto"/>
          <w:sz w:val="24"/>
        </w:rPr>
        <w:t>1.本试题卷共6页，有3大题，29小题。满分100分，考试时间90分钟。</w:t>
      </w:r>
    </w:p>
    <w:p>
      <w:pPr>
        <w:spacing w:line="360" w:lineRule="auto"/>
        <w:jc w:val="left"/>
      </w:pPr>
      <w:r>
        <w:rPr>
          <w:rFonts w:ascii="宋体" w:hAnsi="宋体" w:eastAsia="宋体" w:cs="宋体"/>
          <w:b/>
          <w:color w:val="auto"/>
          <w:sz w:val="24"/>
        </w:rPr>
        <w:t>2.考生答题前，务必将自己的姓名、准考证号用黑色字迹的签字笔或钢笔填写在答题纸上。</w:t>
      </w:r>
    </w:p>
    <w:p>
      <w:pPr>
        <w:spacing w:line="360" w:lineRule="auto"/>
        <w:jc w:val="left"/>
      </w:pPr>
      <w:r>
        <w:rPr>
          <w:rFonts w:ascii="宋体" w:hAnsi="宋体" w:eastAsia="宋体" w:cs="宋体"/>
          <w:b/>
          <w:color w:val="auto"/>
          <w:sz w:val="24"/>
        </w:rPr>
        <w:t>3.选择题的答案须用2B铅笔将答题纸上对应题目的答案标号涂黑，如要改动，须将原填涂处用橡皮擦净。</w:t>
      </w:r>
    </w:p>
    <w:p>
      <w:pPr>
        <w:spacing w:line="360" w:lineRule="auto"/>
        <w:jc w:val="left"/>
      </w:pPr>
      <w:r>
        <w:rPr>
          <w:rFonts w:ascii="宋体" w:hAnsi="宋体" w:eastAsia="宋体" w:cs="宋体"/>
          <w:b/>
          <w:color w:val="auto"/>
          <w:sz w:val="24"/>
        </w:rPr>
        <w:t>4.非选择题的答案须用黑色字迹的签字笔或钢笔写在答题纸上相应区域内，答案写在本试题卷上无效。</w:t>
      </w:r>
    </w:p>
    <w:p>
      <w:pPr>
        <w:spacing w:line="360" w:lineRule="auto"/>
        <w:jc w:val="left"/>
      </w:pPr>
      <w:r>
        <w:rPr>
          <w:rFonts w:ascii="宋体" w:hAnsi="宋体" w:eastAsia="宋体" w:cs="宋体"/>
          <w:b/>
          <w:color w:val="auto"/>
          <w:sz w:val="24"/>
        </w:rPr>
        <w:t>一、选择题1（本大题共17小题，每小题2分，共34分。每小题列出的四个备选项中只有一个是符合题目要求的，不选、多选、错选均不得分）</w:t>
      </w:r>
    </w:p>
    <w:p>
      <w:pPr>
        <w:spacing w:line="360" w:lineRule="auto"/>
        <w:jc w:val="left"/>
      </w:pPr>
      <w:r>
        <w:rPr>
          <w:color w:val="auto"/>
        </w:rPr>
        <w:t xml:space="preserve">1. </w:t>
      </w:r>
      <w:r>
        <w:rPr>
          <w:rFonts w:ascii="宋体" w:hAnsi="宋体" w:eastAsia="宋体" w:cs="宋体"/>
          <w:color w:val="auto"/>
        </w:rPr>
        <w:t>《共产党宣言》中指出：“在商业危机期间，总是不仅有很大一部分制成的产品被毁灭掉，而且有很大一部分已经造成的生产力被毁灭掉。在危机期间，发生一种在过去一切时代看来都好像是荒唐现象的社会瘟疫，即生产过剩的瘟疫。”对此分析合理的是（   ）</w:t>
      </w:r>
    </w:p>
    <w:p>
      <w:pPr>
        <w:spacing w:line="360" w:lineRule="auto"/>
        <w:jc w:val="left"/>
      </w:pPr>
      <w:r>
        <w:rPr>
          <w:rFonts w:ascii="宋体" w:hAnsi="宋体" w:eastAsia="宋体" w:cs="宋体"/>
          <w:color w:val="auto"/>
        </w:rPr>
        <w:t>①这种“瘟疫”是资本主义无法克服的痼疾</w:t>
      </w:r>
    </w:p>
    <w:p>
      <w:pPr>
        <w:spacing w:line="360" w:lineRule="auto"/>
        <w:jc w:val="left"/>
      </w:pPr>
      <w:r>
        <w:rPr>
          <w:rFonts w:ascii="宋体" w:hAnsi="宋体" w:eastAsia="宋体" w:cs="宋体"/>
          <w:color w:val="auto"/>
        </w:rPr>
        <w:t>②资本主义生产关系已经阻碍了生产力的发展</w:t>
      </w:r>
    </w:p>
    <w:p>
      <w:pPr>
        <w:spacing w:line="360" w:lineRule="auto"/>
        <w:jc w:val="left"/>
      </w:pPr>
      <w:r>
        <w:rPr>
          <w:rFonts w:ascii="宋体" w:hAnsi="宋体" w:eastAsia="宋体" w:cs="宋体"/>
          <w:color w:val="auto"/>
        </w:rPr>
        <w:t>③阶级矛盾的尖锐化导致了商业危机的发生</w:t>
      </w:r>
    </w:p>
    <w:p>
      <w:pPr>
        <w:spacing w:line="360" w:lineRule="auto"/>
        <w:jc w:val="left"/>
      </w:pPr>
      <w:r>
        <w:rPr>
          <w:rFonts w:ascii="宋体" w:hAnsi="宋体" w:eastAsia="宋体" w:cs="宋体"/>
          <w:color w:val="auto"/>
        </w:rPr>
        <w:t>④危机的爆发决定了资本主义必然灭亡的命运</w:t>
      </w:r>
    </w:p>
    <w:p>
      <w:pPr>
        <w:tabs>
          <w:tab w:val="left" w:pos="2436"/>
          <w:tab w:val="left" w:pos="4873"/>
          <w:tab w:val="left" w:pos="7309"/>
        </w:tabs>
        <w:spacing w:line="360" w:lineRule="auto"/>
        <w:jc w:val="left"/>
        <w:textAlignment w:val="center"/>
        <w:rPr>
          <w:color w:val="000000"/>
        </w:rPr>
      </w:pPr>
      <w:r>
        <w:t xml:space="preserve">A. </w:t>
      </w:r>
      <w:r>
        <w:rPr>
          <w:rFonts w:ascii="宋体" w:hAnsi="宋体" w:eastAsia="宋体" w:cs="宋体"/>
          <w:color w:val="auto"/>
        </w:rPr>
        <w:t>①②</w:t>
      </w:r>
      <w:r>
        <w:tab/>
      </w:r>
      <w:r>
        <w:t xml:space="preserve">B. </w:t>
      </w:r>
      <w:r>
        <w:rPr>
          <w:rFonts w:ascii="宋体" w:hAnsi="宋体" w:eastAsia="宋体" w:cs="宋体"/>
          <w:color w:val="auto"/>
        </w:rPr>
        <w:t>①④</w:t>
      </w:r>
      <w:r>
        <w:tab/>
      </w:r>
      <w:r>
        <w:t xml:space="preserve">C. </w:t>
      </w:r>
      <w:r>
        <w:rPr>
          <w:rFonts w:ascii="宋体" w:hAnsi="宋体" w:eastAsia="宋体" w:cs="宋体"/>
          <w:color w:val="auto"/>
        </w:rPr>
        <w:t>②③</w:t>
      </w:r>
      <w:r>
        <w:tab/>
      </w:r>
      <w:r>
        <w:t xml:space="preserve">D. </w:t>
      </w:r>
      <w:r>
        <w:rPr>
          <w:rFonts w:ascii="宋体" w:hAnsi="宋体" w:eastAsia="宋体" w:cs="宋体"/>
          <w:color w:val="auto"/>
        </w:rPr>
        <w:t>③④</w:t>
      </w:r>
    </w:p>
    <w:p>
      <w:pPr>
        <w:spacing w:line="360" w:lineRule="auto"/>
        <w:jc w:val="left"/>
        <w:textAlignment w:val="center"/>
        <w:rPr>
          <w:color w:val="000000"/>
        </w:rPr>
      </w:pPr>
      <w:r>
        <w:rPr>
          <w:color w:val="000000"/>
        </w:rPr>
        <w:t xml:space="preserve">2. </w:t>
      </w:r>
      <w:r>
        <w:rPr>
          <w:rFonts w:ascii="宋体" w:hAnsi="宋体" w:eastAsia="宋体" w:cs="宋体"/>
          <w:color w:val="000000"/>
        </w:rPr>
        <w:t>每一个时代流传的歌曲都有着特定的时代印记，“五星红旗迎风飘扬，胜利歌声多么响亮”所歌颂的历史事件（   ）</w:t>
      </w:r>
    </w:p>
    <w:p>
      <w:pPr>
        <w:spacing w:line="360" w:lineRule="auto"/>
        <w:jc w:val="left"/>
        <w:textAlignment w:val="center"/>
        <w:rPr>
          <w:color w:val="000000"/>
        </w:rPr>
      </w:pPr>
      <w:r>
        <w:rPr>
          <w:rFonts w:ascii="宋体" w:hAnsi="宋体" w:eastAsia="宋体" w:cs="宋体"/>
          <w:color w:val="000000"/>
        </w:rPr>
        <w:t>①根本上改变了中国社会的发展方向</w:t>
      </w:r>
    </w:p>
    <w:p>
      <w:pPr>
        <w:spacing w:line="360" w:lineRule="auto"/>
        <w:jc w:val="left"/>
        <w:textAlignment w:val="center"/>
        <w:rPr>
          <w:color w:val="000000"/>
        </w:rPr>
      </w:pPr>
      <w:r>
        <w:rPr>
          <w:rFonts w:ascii="宋体" w:hAnsi="宋体" w:eastAsia="宋体" w:cs="宋体"/>
          <w:color w:val="000000"/>
        </w:rPr>
        <w:t>②使中国人民成为国家和自己命运的主人</w:t>
      </w:r>
    </w:p>
    <w:p>
      <w:pPr>
        <w:spacing w:line="360" w:lineRule="auto"/>
        <w:jc w:val="left"/>
        <w:textAlignment w:val="center"/>
        <w:rPr>
          <w:color w:val="000000"/>
        </w:rPr>
      </w:pPr>
      <w:r>
        <w:rPr>
          <w:rFonts w:ascii="宋体" w:hAnsi="宋体" w:eastAsia="宋体" w:cs="宋体"/>
          <w:color w:val="000000"/>
        </w:rPr>
        <w:t>③实现了中华民族有史以来最为广泛而深刻的社会变革</w:t>
      </w:r>
    </w:p>
    <w:p>
      <w:pPr>
        <w:spacing w:line="360" w:lineRule="auto"/>
        <w:jc w:val="left"/>
        <w:textAlignment w:val="center"/>
        <w:rPr>
          <w:color w:val="000000"/>
        </w:rPr>
      </w:pPr>
      <w:r>
        <w:rPr>
          <w:rFonts w:ascii="宋体" w:hAnsi="宋体" w:eastAsia="宋体" w:cs="宋体"/>
          <w:color w:val="000000"/>
        </w:rPr>
        <w:t>④意味着在世界上高高举起了中国特色社会主义伟大旗帜</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3. </w:t>
      </w:r>
      <w:r>
        <w:rPr>
          <w:rFonts w:ascii="宋体" w:hAnsi="宋体" w:eastAsia="宋体" w:cs="宋体"/>
          <w:color w:val="000000"/>
        </w:rPr>
        <w:t>在社会主义革命和建设时期，毛泽东提出把马克思列宁主义基本原理同中国具体实际进行“第二次结合”。“第二次结合”（   ）</w:t>
      </w:r>
    </w:p>
    <w:p>
      <w:pPr>
        <w:spacing w:line="360" w:lineRule="auto"/>
        <w:jc w:val="left"/>
        <w:textAlignment w:val="center"/>
        <w:rPr>
          <w:color w:val="000000"/>
        </w:rPr>
      </w:pPr>
      <w:r>
        <w:rPr>
          <w:rFonts w:ascii="宋体" w:hAnsi="宋体" w:eastAsia="宋体" w:cs="宋体"/>
          <w:color w:val="000000"/>
        </w:rPr>
        <w:t>①有利于我国探索社会主义建设道路</w:t>
      </w:r>
    </w:p>
    <w:p>
      <w:pPr>
        <w:spacing w:line="360" w:lineRule="auto"/>
        <w:jc w:val="left"/>
        <w:textAlignment w:val="center"/>
        <w:rPr>
          <w:color w:val="000000"/>
        </w:rPr>
      </w:pPr>
      <w:r>
        <w:rPr>
          <w:rFonts w:ascii="宋体" w:hAnsi="宋体" w:eastAsia="宋体" w:cs="宋体"/>
          <w:color w:val="000000"/>
        </w:rPr>
        <w:t>②确立了社会主义初级阶段基本路线</w:t>
      </w:r>
    </w:p>
    <w:p>
      <w:pPr>
        <w:spacing w:line="360" w:lineRule="auto"/>
        <w:jc w:val="left"/>
        <w:textAlignment w:val="center"/>
        <w:rPr>
          <w:color w:val="000000"/>
        </w:rPr>
      </w:pPr>
      <w:r>
        <w:rPr>
          <w:rFonts w:ascii="宋体" w:hAnsi="宋体" w:eastAsia="宋体" w:cs="宋体"/>
          <w:color w:val="000000"/>
        </w:rPr>
        <w:t>③为开创中国特色社会主义提供了理论准备</w:t>
      </w:r>
    </w:p>
    <w:p>
      <w:pPr>
        <w:spacing w:line="360" w:lineRule="auto"/>
        <w:jc w:val="left"/>
        <w:textAlignment w:val="center"/>
        <w:rPr>
          <w:color w:val="000000"/>
        </w:rPr>
      </w:pPr>
      <w:r>
        <w:rPr>
          <w:rFonts w:ascii="宋体" w:hAnsi="宋体" w:eastAsia="宋体" w:cs="宋体"/>
          <w:color w:val="000000"/>
        </w:rPr>
        <w:t>④实现了马克思主义中国化的第二次历史性飞跃</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4. </w:t>
      </w:r>
      <w:r>
        <w:rPr>
          <w:rFonts w:ascii="宋体" w:hAnsi="宋体" w:eastAsia="宋体" w:cs="宋体"/>
          <w:color w:val="000000"/>
        </w:rPr>
        <w:t>党的十九大至今，中央全面深化改革委员会共召开30次会议，敢于突进深水区，敢于啃硬骨头，敢于涉险滩，改革触角不断深化细化，各领域各环节的一些体制性障碍得到有力解决。这体现出（   ）</w:t>
      </w:r>
    </w:p>
    <w:p>
      <w:pPr>
        <w:spacing w:line="360" w:lineRule="auto"/>
        <w:jc w:val="left"/>
        <w:textAlignment w:val="center"/>
        <w:rPr>
          <w:color w:val="000000"/>
        </w:rPr>
      </w:pPr>
      <w:r>
        <w:rPr>
          <w:rFonts w:ascii="宋体" w:hAnsi="宋体" w:eastAsia="宋体" w:cs="宋体"/>
          <w:color w:val="000000"/>
        </w:rPr>
        <w:t>①党坚持以伟大的自我革命引领伟大的社会革命</w:t>
      </w:r>
    </w:p>
    <w:p>
      <w:pPr>
        <w:spacing w:line="360" w:lineRule="auto"/>
        <w:jc w:val="left"/>
        <w:textAlignment w:val="center"/>
        <w:rPr>
          <w:color w:val="000000"/>
        </w:rPr>
      </w:pPr>
      <w:r>
        <w:rPr>
          <w:rFonts w:ascii="宋体" w:hAnsi="宋体" w:eastAsia="宋体" w:cs="宋体"/>
          <w:color w:val="000000"/>
        </w:rPr>
        <w:t>②中国特色社会主义制度更加成熟更加定型</w:t>
      </w:r>
    </w:p>
    <w:p>
      <w:pPr>
        <w:spacing w:line="360" w:lineRule="auto"/>
        <w:jc w:val="left"/>
        <w:textAlignment w:val="center"/>
        <w:rPr>
          <w:color w:val="000000"/>
        </w:rPr>
      </w:pPr>
      <w:r>
        <w:rPr>
          <w:rFonts w:ascii="宋体" w:hAnsi="宋体" w:eastAsia="宋体" w:cs="宋体"/>
          <w:color w:val="000000"/>
        </w:rPr>
        <w:t>③我们不断进行具有许多新</w:t>
      </w:r>
      <w:r>
        <w:rPr>
          <w:rFonts w:ascii="宋体" w:hAnsi="宋体" w:eastAsia="宋体" w:cs="宋体"/>
          <w:color w:val="000000"/>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历史特点的伟大斗争</w:t>
      </w:r>
    </w:p>
    <w:p>
      <w:pPr>
        <w:spacing w:line="360" w:lineRule="auto"/>
        <w:jc w:val="left"/>
        <w:textAlignment w:val="center"/>
        <w:rPr>
          <w:color w:val="000000"/>
        </w:rPr>
      </w:pPr>
      <w:r>
        <w:rPr>
          <w:rFonts w:ascii="宋体" w:hAnsi="宋体" w:eastAsia="宋体" w:cs="宋体"/>
          <w:color w:val="000000"/>
        </w:rPr>
        <w:t>④作为基本国策的改革开放只有进行时没有完成时</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5. </w:t>
      </w:r>
      <w:r>
        <w:rPr>
          <w:rFonts w:ascii="宋体" w:hAnsi="宋体" w:eastAsia="宋体" w:cs="宋体"/>
          <w:color w:val="000000"/>
        </w:rPr>
        <w:t>习近平总书记在2024年春节团拜会上指出：“以中国式现代化全面推进强国建设、民族复兴伟业，既是中国人民追求美好幸福生活的光明之路，也是促进世界和平和发展的正义之路。”对此理解正确的是（   ）</w:t>
      </w:r>
    </w:p>
    <w:p>
      <w:pPr>
        <w:spacing w:line="360" w:lineRule="auto"/>
        <w:jc w:val="left"/>
        <w:textAlignment w:val="center"/>
        <w:rPr>
          <w:color w:val="000000"/>
        </w:rPr>
      </w:pPr>
      <w:r>
        <w:rPr>
          <w:rFonts w:ascii="宋体" w:hAnsi="宋体" w:eastAsia="宋体" w:cs="宋体"/>
          <w:color w:val="000000"/>
        </w:rPr>
        <w:t>①中国梦是中国人民追求幸福的梦，也是世界人民的梦</w:t>
      </w:r>
    </w:p>
    <w:p>
      <w:pPr>
        <w:spacing w:line="360" w:lineRule="auto"/>
        <w:jc w:val="left"/>
        <w:textAlignment w:val="center"/>
        <w:rPr>
          <w:color w:val="000000"/>
        </w:rPr>
      </w:pPr>
      <w:r>
        <w:rPr>
          <w:rFonts w:ascii="宋体" w:hAnsi="宋体" w:eastAsia="宋体" w:cs="宋体"/>
          <w:color w:val="000000"/>
        </w:rPr>
        <w:t>②中国将踏上建设社会主义现代化国家的新征程</w:t>
      </w:r>
    </w:p>
    <w:p>
      <w:pPr>
        <w:spacing w:line="360" w:lineRule="auto"/>
        <w:jc w:val="left"/>
        <w:textAlignment w:val="center"/>
        <w:rPr>
          <w:color w:val="000000"/>
        </w:rPr>
      </w:pPr>
      <w:r>
        <w:rPr>
          <w:rFonts w:ascii="宋体" w:hAnsi="宋体" w:eastAsia="宋体" w:cs="宋体"/>
          <w:color w:val="000000"/>
        </w:rPr>
        <w:t>③中国式现代化是走和平发展道路的现代化</w:t>
      </w:r>
    </w:p>
    <w:p>
      <w:pPr>
        <w:spacing w:line="360" w:lineRule="auto"/>
        <w:jc w:val="left"/>
        <w:textAlignment w:val="center"/>
        <w:rPr>
          <w:color w:val="000000"/>
        </w:rPr>
      </w:pPr>
      <w:r>
        <w:rPr>
          <w:rFonts w:ascii="宋体" w:hAnsi="宋体" w:eastAsia="宋体" w:cs="宋体"/>
          <w:color w:val="000000"/>
        </w:rPr>
        <w:t>④中国将继续为人类社会作出新的更大贡献</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6. </w:t>
      </w:r>
      <w:r>
        <w:rPr>
          <w:rFonts w:ascii="宋体" w:hAnsi="宋体" w:eastAsia="宋体" w:cs="宋体"/>
          <w:color w:val="000000"/>
        </w:rPr>
        <w:t>2023年中央企业、地方国有企业战略性新兴产业投资分别为2.18万亿元、0.73万亿元，占投资总额比重分别达35.2%、17.1%；开展战略性重组68次、专业化整合1323次。伴随新一轮国企改革深化提升加速，我国经济发展的新优势正在凸显。可见（   ）</w:t>
      </w:r>
    </w:p>
    <w:p>
      <w:pPr>
        <w:spacing w:line="360" w:lineRule="auto"/>
        <w:jc w:val="left"/>
        <w:textAlignment w:val="center"/>
        <w:rPr>
          <w:color w:val="000000"/>
        </w:rPr>
      </w:pPr>
      <w:r>
        <w:rPr>
          <w:rFonts w:ascii="宋体" w:hAnsi="宋体" w:eastAsia="宋体" w:cs="宋体"/>
          <w:color w:val="000000"/>
        </w:rPr>
        <w:t>①国企改革能够进一步推动优化资源配置</w:t>
      </w:r>
    </w:p>
    <w:p>
      <w:pPr>
        <w:spacing w:line="360" w:lineRule="auto"/>
        <w:jc w:val="left"/>
        <w:textAlignment w:val="center"/>
        <w:rPr>
          <w:color w:val="000000"/>
        </w:rPr>
      </w:pPr>
      <w:r>
        <w:rPr>
          <w:rFonts w:ascii="宋体" w:hAnsi="宋体" w:eastAsia="宋体" w:cs="宋体"/>
          <w:color w:val="000000"/>
        </w:rPr>
        <w:t>②国企改革是塑造我国经济发展新优势的主要方式</w:t>
      </w:r>
    </w:p>
    <w:p>
      <w:pPr>
        <w:spacing w:line="360" w:lineRule="auto"/>
        <w:jc w:val="left"/>
        <w:textAlignment w:val="center"/>
        <w:rPr>
          <w:color w:val="000000"/>
        </w:rPr>
      </w:pPr>
      <w:r>
        <w:rPr>
          <w:rFonts w:ascii="宋体" w:hAnsi="宋体" w:eastAsia="宋体" w:cs="宋体"/>
          <w:color w:val="000000"/>
        </w:rPr>
        <w:t>③国有资产占社会总资产的比重有所上升</w:t>
      </w:r>
    </w:p>
    <w:p>
      <w:pPr>
        <w:spacing w:line="360" w:lineRule="auto"/>
        <w:jc w:val="left"/>
        <w:textAlignment w:val="center"/>
        <w:rPr>
          <w:color w:val="000000"/>
        </w:rPr>
      </w:pPr>
      <w:r>
        <w:rPr>
          <w:rFonts w:ascii="宋体" w:hAnsi="宋体" w:eastAsia="宋体" w:cs="宋体"/>
          <w:color w:val="000000"/>
        </w:rPr>
        <w:t>④优化国有企业布局能够提升国有企业竞争力</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7. </w:t>
      </w:r>
      <w:r>
        <w:rPr>
          <w:rFonts w:ascii="宋体" w:hAnsi="宋体" w:eastAsia="宋体" w:cs="宋体"/>
          <w:color w:val="000000"/>
        </w:rPr>
        <w:t>这个冬天，哈尔滨爆火出圈。为了吸引“南方小土豆”，冻梨切片摆盘、交响乐进高铁站、鄂伦春族养的驯鹿走上中央大街，运用短视频打造旅游IP，无论是景点、娱乐设施，还是旅游氛围，哈尔滨都展现出满满的诚意。可见，哈尔滨爆火出圈得益于（   ）</w:t>
      </w:r>
    </w:p>
    <w:p>
      <w:pPr>
        <w:spacing w:line="360" w:lineRule="auto"/>
        <w:jc w:val="left"/>
        <w:textAlignment w:val="center"/>
        <w:rPr>
          <w:color w:val="000000"/>
        </w:rPr>
      </w:pPr>
      <w:r>
        <w:rPr>
          <w:rFonts w:ascii="宋体" w:hAnsi="宋体" w:eastAsia="宋体" w:cs="宋体"/>
          <w:color w:val="000000"/>
        </w:rPr>
        <w:t>①坚持市场导向，满足消费需求</w:t>
      </w:r>
      <w:r>
        <w:rPr>
          <w:color w:val="000000"/>
        </w:rPr>
        <w:t xml:space="preserve">        </w:t>
      </w:r>
    </w:p>
    <w:p>
      <w:pPr>
        <w:spacing w:line="360" w:lineRule="auto"/>
        <w:jc w:val="left"/>
        <w:textAlignment w:val="center"/>
        <w:rPr>
          <w:color w:val="000000"/>
        </w:rPr>
      </w:pPr>
      <w:r>
        <w:rPr>
          <w:rFonts w:ascii="宋体" w:hAnsi="宋体" w:eastAsia="宋体" w:cs="宋体"/>
          <w:color w:val="000000"/>
        </w:rPr>
        <w:t>②发挥规模优势，降低消费价格</w:t>
      </w:r>
    </w:p>
    <w:p>
      <w:pPr>
        <w:spacing w:line="360" w:lineRule="auto"/>
        <w:jc w:val="left"/>
        <w:textAlignment w:val="center"/>
        <w:rPr>
          <w:color w:val="000000"/>
        </w:rPr>
      </w:pPr>
      <w:r>
        <w:rPr>
          <w:rFonts w:ascii="宋体" w:hAnsi="宋体" w:eastAsia="宋体" w:cs="宋体"/>
          <w:color w:val="000000"/>
        </w:rPr>
        <w:t>③增强宣传力度，形成消费热点</w:t>
      </w:r>
      <w:r>
        <w:rPr>
          <w:color w:val="000000"/>
        </w:rPr>
        <w:t xml:space="preserve">        </w:t>
      </w:r>
    </w:p>
    <w:p>
      <w:pPr>
        <w:spacing w:line="360" w:lineRule="auto"/>
        <w:jc w:val="left"/>
        <w:textAlignment w:val="center"/>
        <w:rPr>
          <w:color w:val="000000"/>
        </w:rPr>
      </w:pPr>
      <w:r>
        <w:rPr>
          <w:rFonts w:ascii="宋体" w:hAnsi="宋体" w:eastAsia="宋体" w:cs="宋体"/>
          <w:color w:val="000000"/>
        </w:rPr>
        <w:t>④引入竞争机制，提升消费体验</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8. </w:t>
      </w:r>
      <w:r>
        <w:rPr>
          <w:rFonts w:ascii="宋体" w:hAnsi="宋体" w:eastAsia="宋体" w:cs="宋体"/>
          <w:color w:val="000000"/>
        </w:rPr>
        <w:t>下表为近三年来我国国内生产总值和居民收入的部分数据，从中可以看出我国（   ）</w:t>
      </w:r>
    </w:p>
    <w:tbl>
      <w:tblPr>
        <w:tblStyle w:val="4"/>
        <w:tblW w:w="76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420"/>
        <w:gridCol w:w="1122"/>
        <w:gridCol w:w="989"/>
        <w:gridCol w:w="1138"/>
        <w:gridCol w:w="854"/>
        <w:gridCol w:w="989"/>
        <w:gridCol w:w="1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425" w:type="dxa"/>
            <w:vMerge w:val="restart"/>
            <w:tcBorders>
              <w:top w:val="single" w:color="000000" w:sz="6" w:space="0"/>
              <w:left w:val="single" w:color="000000" w:sz="6" w:space="0"/>
              <w:bottom w:val="single" w:color="000000" w:sz="6" w:space="0"/>
              <w:right w:val="single" w:color="000000" w:sz="6" w:space="0"/>
              <w:tl2br w:val="single" w:color="000000" w:sz="2" w:space="0"/>
            </w:tcBorders>
            <w:noWrap w:val="0"/>
            <w:tcMar>
              <w:top w:w="75" w:type="dxa"/>
              <w:bottom w:w="75" w:type="dxa"/>
            </w:tcMar>
            <w:vAlign w:val="center"/>
          </w:tcPr>
          <w:p>
            <w:pPr>
              <w:spacing w:line="360" w:lineRule="auto"/>
              <w:jc w:val="right"/>
              <w:textAlignment w:val="center"/>
              <w:rPr>
                <w:color w:val="000000"/>
              </w:rPr>
            </w:pPr>
            <w:r>
              <w:rPr>
                <w:rFonts w:ascii="宋体" w:hAnsi="宋体" w:eastAsia="宋体" w:cs="宋体"/>
                <w:color w:val="000000"/>
              </w:rPr>
              <w:t>项目</w:t>
            </w:r>
          </w:p>
          <w:p>
            <w:pPr>
              <w:spacing w:line="360" w:lineRule="auto"/>
              <w:jc w:val="both"/>
              <w:textAlignment w:val="center"/>
              <w:rPr>
                <w:color w:val="000000"/>
              </w:rPr>
            </w:pPr>
            <w:r>
              <w:rPr>
                <w:rFonts w:ascii="宋体" w:hAnsi="宋体" w:eastAsia="宋体" w:cs="宋体"/>
                <w:color w:val="000000"/>
              </w:rPr>
              <w:t>年份</w:t>
            </w:r>
          </w:p>
        </w:tc>
        <w:tc>
          <w:tcPr>
            <w:tcW w:w="1125" w:type="dxa"/>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国内生产总值同比增</w:t>
            </w:r>
          </w:p>
        </w:tc>
        <w:tc>
          <w:tcPr>
            <w:tcW w:w="5100" w:type="dxa"/>
            <w:gridSpan w:val="5"/>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全国居民收入及增长率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人均可支配收入同比增速（%）</w:t>
            </w: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工资净收入同比增速（%）</w:t>
            </w:r>
          </w:p>
        </w:tc>
        <w:tc>
          <w:tcPr>
            <w:tcW w:w="8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经营净收入同比增速（%）</w:t>
            </w: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财产净收入同比增速（%）</w:t>
            </w: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转移净收入同比增速（%）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4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2021年</w:t>
            </w:r>
          </w:p>
        </w:tc>
        <w:tc>
          <w:tcPr>
            <w:tcW w:w="11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8.1</w:t>
            </w: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9.1</w:t>
            </w: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9.6</w:t>
            </w:r>
          </w:p>
        </w:tc>
        <w:tc>
          <w:tcPr>
            <w:tcW w:w="8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11.0</w:t>
            </w: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10.2</w:t>
            </w: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4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2022年</w:t>
            </w:r>
          </w:p>
        </w:tc>
        <w:tc>
          <w:tcPr>
            <w:tcW w:w="11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3.0</w:t>
            </w: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5.0</w:t>
            </w: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4.9</w:t>
            </w:r>
          </w:p>
        </w:tc>
        <w:tc>
          <w:tcPr>
            <w:tcW w:w="8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4.8</w:t>
            </w: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4.9</w:t>
            </w: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4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2023年</w:t>
            </w:r>
          </w:p>
        </w:tc>
        <w:tc>
          <w:tcPr>
            <w:tcW w:w="11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5.2</w:t>
            </w: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6.3</w:t>
            </w: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7.1</w:t>
            </w:r>
          </w:p>
        </w:tc>
        <w:tc>
          <w:tcPr>
            <w:tcW w:w="8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6.0</w:t>
            </w: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4.2</w:t>
            </w: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both"/>
              <w:textAlignment w:val="center"/>
              <w:rPr>
                <w:color w:val="000000"/>
              </w:rPr>
            </w:pPr>
            <w:r>
              <w:rPr>
                <w:rFonts w:ascii="宋体" w:hAnsi="宋体" w:eastAsia="宋体" w:cs="宋体"/>
                <w:color w:val="000000"/>
              </w:rPr>
              <w:t>5.4</w:t>
            </w:r>
          </w:p>
        </w:tc>
      </w:tr>
    </w:tbl>
    <w:p>
      <w:pPr>
        <w:spacing w:line="360" w:lineRule="auto"/>
        <w:jc w:val="left"/>
        <w:textAlignment w:val="center"/>
        <w:rPr>
          <w:color w:val="000000"/>
        </w:rPr>
      </w:pPr>
      <w:r>
        <w:rPr>
          <w:rFonts w:ascii="宋体" w:hAnsi="宋体" w:eastAsia="宋体" w:cs="宋体"/>
          <w:color w:val="000000"/>
        </w:rPr>
        <w:t>①居民收入增长和经济增长基本同步</w:t>
      </w:r>
      <w:r>
        <w:rPr>
          <w:color w:val="000000"/>
        </w:rPr>
        <w:t xml:space="preserve">        </w:t>
      </w:r>
    </w:p>
    <w:p>
      <w:pPr>
        <w:spacing w:line="360" w:lineRule="auto"/>
        <w:jc w:val="left"/>
        <w:textAlignment w:val="center"/>
        <w:rPr>
          <w:color w:val="000000"/>
        </w:rPr>
      </w:pPr>
      <w:r>
        <w:rPr>
          <w:rFonts w:ascii="宋体" w:hAnsi="宋体" w:eastAsia="宋体" w:cs="宋体"/>
          <w:color w:val="000000"/>
        </w:rPr>
        <w:t>②2021年经营净收入增量大于工资净收入增量</w:t>
      </w:r>
    </w:p>
    <w:p>
      <w:pPr>
        <w:spacing w:line="360" w:lineRule="auto"/>
        <w:jc w:val="left"/>
        <w:textAlignment w:val="center"/>
        <w:rPr>
          <w:color w:val="000000"/>
        </w:rPr>
      </w:pPr>
      <w:r>
        <w:rPr>
          <w:rFonts w:ascii="宋体" w:hAnsi="宋体" w:eastAsia="宋体" w:cs="宋体"/>
          <w:color w:val="000000"/>
        </w:rPr>
        <w:t>③居民收入结构不断优化</w:t>
      </w:r>
      <w:r>
        <w:rPr>
          <w:color w:val="000000"/>
        </w:rPr>
        <w:t xml:space="preserve">                    </w:t>
      </w:r>
    </w:p>
    <w:p>
      <w:pPr>
        <w:spacing w:line="360" w:lineRule="auto"/>
        <w:jc w:val="left"/>
        <w:textAlignment w:val="center"/>
        <w:rPr>
          <w:color w:val="000000"/>
        </w:rPr>
      </w:pPr>
      <w:r>
        <w:rPr>
          <w:rFonts w:ascii="宋体" w:hAnsi="宋体" w:eastAsia="宋体" w:cs="宋体"/>
          <w:color w:val="000000"/>
        </w:rPr>
        <w:t>④居民收入来源多样化</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9. </w:t>
      </w:r>
      <w:r>
        <w:rPr>
          <w:rFonts w:ascii="宋体" w:hAnsi="宋体" w:eastAsia="宋体" w:cs="宋体"/>
          <w:color w:val="000000"/>
        </w:rPr>
        <w:t>2024年2月，中共中央印发新修订的《中国共产党巡视工作条例》，《条例》指出巡视工作是上级党组织对下级党组织履行党的领导职能责任的政治监督，强调巡视工作应当紧盯权力和责任加强政治监督，严明政治纪律和政治规矩。该条例的修订（   ）</w:t>
      </w:r>
    </w:p>
    <w:p>
      <w:pPr>
        <w:spacing w:line="360" w:lineRule="auto"/>
        <w:jc w:val="left"/>
        <w:textAlignment w:val="center"/>
        <w:rPr>
          <w:color w:val="000000"/>
        </w:rPr>
      </w:pPr>
      <w:r>
        <w:rPr>
          <w:rFonts w:ascii="宋体" w:hAnsi="宋体" w:eastAsia="宋体" w:cs="宋体"/>
          <w:color w:val="000000"/>
        </w:rPr>
        <w:t xml:space="preserve">①进一步完善了制约权力的法律规范体系        </w:t>
      </w:r>
    </w:p>
    <w:p>
      <w:pPr>
        <w:spacing w:line="360" w:lineRule="auto"/>
        <w:jc w:val="left"/>
        <w:textAlignment w:val="center"/>
        <w:rPr>
          <w:color w:val="000000"/>
        </w:rPr>
      </w:pPr>
      <w:r>
        <w:rPr>
          <w:rFonts w:ascii="宋体" w:hAnsi="宋体" w:eastAsia="宋体" w:cs="宋体"/>
          <w:color w:val="000000"/>
        </w:rPr>
        <w:t>②有利于坚持和加强党中央集中统一领导</w:t>
      </w:r>
    </w:p>
    <w:p>
      <w:pPr>
        <w:spacing w:line="360" w:lineRule="auto"/>
        <w:jc w:val="left"/>
        <w:textAlignment w:val="center"/>
        <w:rPr>
          <w:color w:val="000000"/>
        </w:rPr>
      </w:pPr>
      <w:r>
        <w:rPr>
          <w:rFonts w:ascii="宋体" w:hAnsi="宋体" w:eastAsia="宋体" w:cs="宋体"/>
          <w:color w:val="000000"/>
        </w:rPr>
        <w:t xml:space="preserve">③是推动全面从严治党向纵深发展的要求        </w:t>
      </w:r>
    </w:p>
    <w:p>
      <w:pPr>
        <w:spacing w:line="360" w:lineRule="auto"/>
        <w:jc w:val="left"/>
        <w:textAlignment w:val="center"/>
        <w:rPr>
          <w:color w:val="000000"/>
        </w:rPr>
      </w:pPr>
      <w:r>
        <w:rPr>
          <w:rFonts w:ascii="宋体" w:hAnsi="宋体" w:eastAsia="宋体" w:cs="宋体"/>
          <w:color w:val="000000"/>
        </w:rPr>
        <w:t>④体现了党不断改进领导方式和执政方式</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10. </w:t>
      </w:r>
      <w:r>
        <w:rPr>
          <w:rFonts w:ascii="宋体" w:hAnsi="宋体" w:eastAsia="宋体" w:cs="宋体"/>
          <w:color w:val="000000"/>
        </w:rPr>
        <w:t>去年冬天，受强冷空气影响，湖北省武汉市遭遇大范围寒潮和连续性低温雨雪冰冻天气，全市各级机关企事业单位近10万余名党员干部挺身而出、冲锋在前，纷纷走上街头巷尾破冰除雪，市内交通迅速恢复畅通。这体现了中国共产党党员（   ）</w:t>
      </w:r>
    </w:p>
    <w:p>
      <w:pPr>
        <w:spacing w:line="360" w:lineRule="auto"/>
        <w:jc w:val="left"/>
        <w:textAlignment w:val="center"/>
        <w:rPr>
          <w:color w:val="000000"/>
        </w:rPr>
      </w:pPr>
      <w:r>
        <w:rPr>
          <w:rFonts w:ascii="宋体" w:hAnsi="宋体" w:eastAsia="宋体" w:cs="宋体"/>
          <w:color w:val="000000"/>
        </w:rPr>
        <w:t>①坚持立党为公、执政为民</w:t>
      </w:r>
      <w:r>
        <w:rPr>
          <w:color w:val="000000"/>
        </w:rPr>
        <w:t xml:space="preserve">        </w:t>
      </w:r>
    </w:p>
    <w:p>
      <w:pPr>
        <w:spacing w:line="360" w:lineRule="auto"/>
        <w:jc w:val="left"/>
        <w:textAlignment w:val="center"/>
        <w:rPr>
          <w:color w:val="000000"/>
        </w:rPr>
      </w:pPr>
      <w:r>
        <w:rPr>
          <w:rFonts w:ascii="宋体" w:hAnsi="宋体" w:eastAsia="宋体" w:cs="宋体"/>
          <w:color w:val="000000"/>
        </w:rPr>
        <w:t>②全心全意为人民服务</w:t>
      </w:r>
    </w:p>
    <w:p>
      <w:pPr>
        <w:spacing w:line="360" w:lineRule="auto"/>
        <w:jc w:val="left"/>
        <w:textAlignment w:val="center"/>
        <w:rPr>
          <w:color w:val="000000"/>
        </w:rPr>
      </w:pPr>
      <w:r>
        <w:rPr>
          <w:rFonts w:ascii="宋体" w:hAnsi="宋体" w:eastAsia="宋体" w:cs="宋体"/>
          <w:color w:val="000000"/>
        </w:rPr>
        <w:t>③充分发挥战斗堡垒作用</w:t>
      </w:r>
      <w:r>
        <w:rPr>
          <w:color w:val="000000"/>
        </w:rPr>
        <w:t xml:space="preserve">            </w:t>
      </w:r>
    </w:p>
    <w:p>
      <w:pPr>
        <w:spacing w:line="360" w:lineRule="auto"/>
        <w:jc w:val="left"/>
        <w:textAlignment w:val="center"/>
        <w:rPr>
          <w:color w:val="000000"/>
        </w:rPr>
      </w:pPr>
      <w:r>
        <w:rPr>
          <w:rFonts w:ascii="宋体" w:hAnsi="宋体" w:eastAsia="宋体" w:cs="宋体"/>
          <w:color w:val="000000"/>
        </w:rPr>
        <w:t>④是工人阶级先锋战士</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③④</w:t>
      </w:r>
      <w:r>
        <w:rPr>
          <w:color w:val="000000"/>
        </w:rPr>
        <w:tab/>
      </w:r>
      <w:r>
        <w:rPr>
          <w:color w:val="000000"/>
        </w:rPr>
        <w:t xml:space="preserve">C. </w:t>
      </w:r>
      <w:r>
        <w:rPr>
          <w:rFonts w:ascii="宋体" w:hAnsi="宋体" w:eastAsia="宋体" w:cs="宋体"/>
          <w:color w:val="000000"/>
        </w:rPr>
        <w:t>①③</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11. </w:t>
      </w:r>
      <w:r>
        <w:rPr>
          <w:rFonts w:ascii="宋体" w:hAnsi="宋体" w:eastAsia="宋体" w:cs="宋体"/>
          <w:color w:val="000000"/>
        </w:rPr>
        <w:t>青岛市崂山区聚焦企业和群众的急难愁盼问题，创新搭建“崂先办”诉求解决平台，一方面及时解决“接诉即办”事项，做到“群众吹哨、干部报到”；另一方面运用大数据分析力求“未诉先办”，把问题解决在萌芽状态。该平台的搭建有利于（   ）</w:t>
      </w:r>
    </w:p>
    <w:p>
      <w:pPr>
        <w:spacing w:line="360" w:lineRule="auto"/>
        <w:jc w:val="left"/>
        <w:textAlignment w:val="center"/>
        <w:rPr>
          <w:color w:val="000000"/>
        </w:rPr>
      </w:pPr>
      <w:r>
        <w:rPr>
          <w:rFonts w:ascii="宋体" w:hAnsi="宋体" w:eastAsia="宋体" w:cs="宋体"/>
          <w:color w:val="000000"/>
        </w:rPr>
        <w:t xml:space="preserve">①深化数字赋能，打造智能高效的政府        </w:t>
      </w:r>
    </w:p>
    <w:p>
      <w:pPr>
        <w:spacing w:line="360" w:lineRule="auto"/>
        <w:jc w:val="left"/>
        <w:textAlignment w:val="center"/>
        <w:rPr>
          <w:color w:val="000000"/>
        </w:rPr>
      </w:pPr>
      <w:r>
        <w:rPr>
          <w:rFonts w:ascii="宋体" w:hAnsi="宋体" w:eastAsia="宋体" w:cs="宋体"/>
          <w:color w:val="000000"/>
        </w:rPr>
        <w:t>②及时解决问题，维护群众的各项利益</w:t>
      </w:r>
    </w:p>
    <w:p>
      <w:pPr>
        <w:spacing w:line="360" w:lineRule="auto"/>
        <w:jc w:val="left"/>
        <w:textAlignment w:val="center"/>
        <w:rPr>
          <w:color w:val="000000"/>
        </w:rPr>
      </w:pPr>
      <w:r>
        <w:rPr>
          <w:rFonts w:ascii="宋体" w:hAnsi="宋体" w:eastAsia="宋体" w:cs="宋体"/>
          <w:color w:val="000000"/>
        </w:rPr>
        <w:t xml:space="preserve">③畅通民意渠道，推进全过程人民民主        </w:t>
      </w:r>
    </w:p>
    <w:p>
      <w:pPr>
        <w:spacing w:line="360" w:lineRule="auto"/>
        <w:jc w:val="left"/>
        <w:textAlignment w:val="center"/>
        <w:rPr>
          <w:color w:val="000000"/>
        </w:rPr>
      </w:pPr>
      <w:r>
        <w:rPr>
          <w:rFonts w:ascii="宋体" w:hAnsi="宋体" w:eastAsia="宋体" w:cs="宋体"/>
          <w:color w:val="000000"/>
        </w:rPr>
        <w:t>④完善基层治理，实现法治与自治结合</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12. </w:t>
      </w:r>
      <w:r>
        <w:rPr>
          <w:rFonts w:ascii="宋体" w:hAnsi="宋体" w:eastAsia="宋体" w:cs="宋体"/>
          <w:color w:val="000000"/>
        </w:rPr>
        <w:t>浙江省着力推进协商平台矩阵建设，1389个民生议事堂实现乡镇（街道）全覆盖，民生议事堂与委员工作室、社情民意联系点“三位一体”建设有序推进，11129个“协商驿站”在村社落地生根。浙江协商平台矩阵的建设（   ）</w:t>
      </w:r>
    </w:p>
    <w:p>
      <w:pPr>
        <w:spacing w:line="360" w:lineRule="auto"/>
        <w:jc w:val="left"/>
        <w:textAlignment w:val="center"/>
        <w:rPr>
          <w:color w:val="000000"/>
        </w:rPr>
      </w:pPr>
      <w:r>
        <w:rPr>
          <w:rFonts w:ascii="宋体" w:hAnsi="宋体" w:eastAsia="宋体" w:cs="宋体"/>
          <w:color w:val="000000"/>
        </w:rPr>
        <w:t>①生动诠释了人民民主的真谛</w:t>
      </w:r>
      <w:r>
        <w:rPr>
          <w:color w:val="000000"/>
        </w:rPr>
        <w:t xml:space="preserve">                </w:t>
      </w:r>
    </w:p>
    <w:p>
      <w:pPr>
        <w:spacing w:line="360" w:lineRule="auto"/>
        <w:jc w:val="left"/>
        <w:textAlignment w:val="center"/>
        <w:rPr>
          <w:color w:val="000000"/>
        </w:rPr>
      </w:pPr>
      <w:r>
        <w:rPr>
          <w:rFonts w:ascii="宋体" w:hAnsi="宋体" w:eastAsia="宋体" w:cs="宋体"/>
          <w:color w:val="000000"/>
        </w:rPr>
        <w:t>②提高了政协委员履职尽责的能力</w:t>
      </w:r>
    </w:p>
    <w:p>
      <w:pPr>
        <w:spacing w:line="360" w:lineRule="auto"/>
        <w:jc w:val="left"/>
        <w:textAlignment w:val="center"/>
        <w:rPr>
          <w:color w:val="000000"/>
        </w:rPr>
      </w:pPr>
      <w:r>
        <w:rPr>
          <w:rFonts w:ascii="宋体" w:hAnsi="宋体" w:eastAsia="宋体" w:cs="宋体"/>
          <w:color w:val="000000"/>
        </w:rPr>
        <w:t>③便于政协履行参政议政的国家职能</w:t>
      </w:r>
      <w:r>
        <w:rPr>
          <w:color w:val="000000"/>
        </w:rPr>
        <w:t xml:space="preserve">        </w:t>
      </w:r>
    </w:p>
    <w:p>
      <w:pPr>
        <w:spacing w:line="360" w:lineRule="auto"/>
        <w:jc w:val="left"/>
        <w:textAlignment w:val="center"/>
        <w:rPr>
          <w:color w:val="000000"/>
        </w:rPr>
      </w:pPr>
      <w:r>
        <w:rPr>
          <w:rFonts w:ascii="宋体" w:hAnsi="宋体" w:eastAsia="宋体" w:cs="宋体"/>
          <w:color w:val="000000"/>
        </w:rPr>
        <w:t>④彰显了我国社会主义民主政治的独特优势</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13. </w:t>
      </w:r>
      <w:r>
        <w:rPr>
          <w:rFonts w:ascii="宋体" w:hAnsi="宋体" w:eastAsia="宋体" w:cs="宋体"/>
          <w:color w:val="000000"/>
        </w:rPr>
        <w:t>最高人民检察院发布2023年检察机关“依法惩治网络犯罪助力网络空间综合治理”典型案例，表明司法机关打击网络违法犯罪的决心和努力。这一举措（   ）</w:t>
      </w:r>
    </w:p>
    <w:p>
      <w:pPr>
        <w:spacing w:line="360" w:lineRule="auto"/>
        <w:jc w:val="left"/>
        <w:textAlignment w:val="center"/>
        <w:rPr>
          <w:color w:val="000000"/>
        </w:rPr>
      </w:pPr>
      <w:r>
        <w:rPr>
          <w:rFonts w:ascii="宋体" w:hAnsi="宋体" w:eastAsia="宋体" w:cs="宋体"/>
          <w:color w:val="000000"/>
        </w:rPr>
        <w:t>①</w:t>
      </w:r>
      <w:r>
        <w:rPr>
          <w:rFonts w:ascii="宋体" w:hAnsi="宋体" w:eastAsia="宋体" w:cs="宋体"/>
          <w:color w:val="000000"/>
          <w:position w:val="0"/>
        </w:rPr>
        <w:drawing>
          <wp:inline distT="0" distB="0" distL="114300" distR="114300">
            <wp:extent cx="158750" cy="190500"/>
            <wp:effectExtent l="0" t="0" r="1270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9"/>
                    <a:stretch>
                      <a:fillRect/>
                    </a:stretch>
                  </pic:blipFill>
                  <pic:spPr>
                    <a:xfrm>
                      <a:off x="0" y="0"/>
                      <a:ext cx="158750" cy="190500"/>
                    </a:xfrm>
                    <a:prstGeom prst="rect">
                      <a:avLst/>
                    </a:prstGeom>
                  </pic:spPr>
                </pic:pic>
              </a:graphicData>
            </a:graphic>
          </wp:inline>
        </w:drawing>
      </w:r>
      <w:r>
        <w:rPr>
          <w:rFonts w:ascii="宋体" w:hAnsi="宋体" w:eastAsia="宋体" w:cs="宋体"/>
          <w:color w:val="000000"/>
        </w:rPr>
        <w:t>依法治国提供理论指导</w:t>
      </w:r>
      <w:r>
        <w:rPr>
          <w:color w:val="000000"/>
        </w:rPr>
        <w:t xml:space="preserve">        </w:t>
      </w:r>
    </w:p>
    <w:p>
      <w:pPr>
        <w:spacing w:line="360" w:lineRule="auto"/>
        <w:jc w:val="left"/>
        <w:textAlignment w:val="center"/>
        <w:rPr>
          <w:color w:val="000000"/>
        </w:rPr>
      </w:pPr>
      <w:r>
        <w:rPr>
          <w:rFonts w:ascii="宋体" w:hAnsi="宋体" w:eastAsia="宋体" w:cs="宋体"/>
          <w:color w:val="000000"/>
        </w:rPr>
        <w:t>②为网络空间注入法治正能量</w:t>
      </w:r>
    </w:p>
    <w:p>
      <w:pPr>
        <w:spacing w:line="360" w:lineRule="auto"/>
        <w:jc w:val="left"/>
        <w:textAlignment w:val="center"/>
        <w:rPr>
          <w:color w:val="000000"/>
        </w:rPr>
      </w:pPr>
      <w:r>
        <w:rPr>
          <w:rFonts w:ascii="宋体" w:hAnsi="宋体" w:eastAsia="宋体" w:cs="宋体"/>
          <w:color w:val="000000"/>
        </w:rPr>
        <w:t>③指导检察机关行使审判权</w:t>
      </w:r>
      <w:r>
        <w:rPr>
          <w:color w:val="000000"/>
        </w:rPr>
        <w:t xml:space="preserve">        </w:t>
      </w:r>
    </w:p>
    <w:p>
      <w:pPr>
        <w:spacing w:line="360" w:lineRule="auto"/>
        <w:jc w:val="left"/>
        <w:textAlignment w:val="center"/>
        <w:rPr>
          <w:color w:val="000000"/>
        </w:rPr>
      </w:pPr>
      <w:r>
        <w:rPr>
          <w:rFonts w:ascii="宋体" w:hAnsi="宋体" w:eastAsia="宋体" w:cs="宋体"/>
          <w:color w:val="000000"/>
        </w:rPr>
        <w:t>④引导公民尊法、守法、用法</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③④</w:t>
      </w:r>
      <w:r>
        <w:rPr>
          <w:color w:val="000000"/>
        </w:rPr>
        <w:tab/>
      </w:r>
      <w:r>
        <w:rPr>
          <w:color w:val="000000"/>
        </w:rPr>
        <w:t xml:space="preserve">C. </w:t>
      </w:r>
      <w:r>
        <w:rPr>
          <w:rFonts w:ascii="宋体" w:hAnsi="宋体" w:eastAsia="宋体" w:cs="宋体"/>
          <w:color w:val="000000"/>
        </w:rPr>
        <w:t>①③</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14. </w:t>
      </w:r>
      <w:r>
        <w:rPr>
          <w:rFonts w:ascii="宋体" w:hAnsi="宋体" w:eastAsia="宋体" w:cs="宋体"/>
          <w:color w:val="000000"/>
        </w:rPr>
        <w:t>下列选项最符合下图漫画（作者：张吉亮）寓意的是（   ）</w:t>
      </w:r>
    </w:p>
    <w:p>
      <w:pPr>
        <w:spacing w:line="360" w:lineRule="auto"/>
        <w:jc w:val="left"/>
        <w:textAlignment w:val="center"/>
        <w:rPr>
          <w:color w:val="000000"/>
        </w:rPr>
      </w:pPr>
      <w:r>
        <w:rPr>
          <w:color w:val="000000"/>
        </w:rPr>
        <w:drawing>
          <wp:inline distT="0" distB="0" distL="114300" distR="114300">
            <wp:extent cx="3629025" cy="1933575"/>
            <wp:effectExtent l="0" t="0" r="9525"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3629025" cy="1933575"/>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①明察秋毫由此及彼</w:t>
      </w:r>
      <w:r>
        <w:rPr>
          <w:color w:val="000000"/>
        </w:rPr>
        <w:t xml:space="preserve">        </w:t>
      </w:r>
    </w:p>
    <w:p>
      <w:pPr>
        <w:spacing w:line="360" w:lineRule="auto"/>
        <w:jc w:val="left"/>
        <w:textAlignment w:val="center"/>
        <w:rPr>
          <w:color w:val="000000"/>
        </w:rPr>
      </w:pPr>
      <w:r>
        <w:rPr>
          <w:rFonts w:ascii="宋体" w:hAnsi="宋体" w:eastAsia="宋体" w:cs="宋体"/>
          <w:color w:val="000000"/>
        </w:rPr>
        <w:t>②下马看花调查研究</w:t>
      </w:r>
    </w:p>
    <w:p>
      <w:pPr>
        <w:spacing w:line="360" w:lineRule="auto"/>
        <w:jc w:val="left"/>
        <w:textAlignment w:val="center"/>
        <w:rPr>
          <w:color w:val="000000"/>
        </w:rPr>
      </w:pPr>
      <w:r>
        <w:rPr>
          <w:rFonts w:ascii="宋体" w:hAnsi="宋体" w:eastAsia="宋体" w:cs="宋体"/>
          <w:color w:val="000000"/>
        </w:rPr>
        <w:t>③实事求是返璞归真</w:t>
      </w:r>
      <w:r>
        <w:rPr>
          <w:color w:val="000000"/>
        </w:rPr>
        <w:t xml:space="preserve">        </w:t>
      </w:r>
    </w:p>
    <w:p>
      <w:pPr>
        <w:spacing w:line="360" w:lineRule="auto"/>
        <w:jc w:val="left"/>
        <w:textAlignment w:val="center"/>
        <w:rPr>
          <w:color w:val="000000"/>
        </w:rPr>
      </w:pPr>
      <w:r>
        <w:rPr>
          <w:rFonts w:ascii="宋体" w:hAnsi="宋体" w:eastAsia="宋体" w:cs="宋体"/>
          <w:color w:val="000000"/>
        </w:rPr>
        <w:t>④脚踏实地表里如一</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15. </w:t>
      </w:r>
      <w:r>
        <w:rPr>
          <w:rFonts w:ascii="宋体" w:hAnsi="宋体" w:eastAsia="宋体" w:cs="宋体"/>
          <w:color w:val="000000"/>
        </w:rPr>
        <w:t>2024年中央一号文件强调，推进乡村全面振兴，要以学习运用“千万工程”经验为引领，结合各地实际，将其贯穿到各个领域，以“千万工程”点亮“希望田野”。这是基于（   ）</w:t>
      </w:r>
    </w:p>
    <w:p>
      <w:pPr>
        <w:spacing w:line="360" w:lineRule="auto"/>
        <w:jc w:val="left"/>
        <w:textAlignment w:val="center"/>
        <w:rPr>
          <w:color w:val="000000"/>
        </w:rPr>
      </w:pPr>
      <w:r>
        <w:rPr>
          <w:rFonts w:ascii="宋体" w:hAnsi="宋体" w:eastAsia="宋体" w:cs="宋体"/>
          <w:color w:val="000000"/>
        </w:rPr>
        <w:t>①事物在发展的不同阶段有不同的矛盾</w:t>
      </w:r>
      <w:r>
        <w:rPr>
          <w:color w:val="000000"/>
        </w:rPr>
        <w:t xml:space="preserve">        </w:t>
      </w:r>
    </w:p>
    <w:p>
      <w:pPr>
        <w:spacing w:line="360" w:lineRule="auto"/>
        <w:jc w:val="left"/>
        <w:textAlignment w:val="center"/>
        <w:rPr>
          <w:color w:val="000000"/>
        </w:rPr>
      </w:pPr>
      <w:r>
        <w:rPr>
          <w:rFonts w:ascii="宋体" w:hAnsi="宋体" w:eastAsia="宋体" w:cs="宋体"/>
          <w:color w:val="000000"/>
        </w:rPr>
        <w:t>②认识具有反复性和无限性</w:t>
      </w:r>
    </w:p>
    <w:p>
      <w:pPr>
        <w:spacing w:line="360" w:lineRule="auto"/>
        <w:jc w:val="left"/>
        <w:textAlignment w:val="center"/>
        <w:rPr>
          <w:color w:val="000000"/>
        </w:rPr>
      </w:pPr>
      <w:r>
        <w:rPr>
          <w:rFonts w:ascii="宋体" w:hAnsi="宋体" w:eastAsia="宋体" w:cs="宋体"/>
          <w:color w:val="000000"/>
        </w:rPr>
        <w:t>③矛盾的普遍性与特殊性相互联结</w:t>
      </w:r>
      <w:r>
        <w:rPr>
          <w:color w:val="000000"/>
        </w:rPr>
        <w:t xml:space="preserve">            </w:t>
      </w:r>
    </w:p>
    <w:p>
      <w:pPr>
        <w:spacing w:line="360" w:lineRule="auto"/>
        <w:jc w:val="left"/>
        <w:textAlignment w:val="center"/>
        <w:rPr>
          <w:color w:val="000000"/>
        </w:rPr>
      </w:pPr>
      <w:r>
        <w:rPr>
          <w:rFonts w:ascii="宋体" w:hAnsi="宋体" w:eastAsia="宋体" w:cs="宋体"/>
          <w:color w:val="000000"/>
        </w:rPr>
        <w:t>④社会意识具有相对独立性</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16. </w:t>
      </w:r>
      <w:r>
        <w:rPr>
          <w:rFonts w:ascii="宋体" w:hAnsi="宋体" w:eastAsia="宋体" w:cs="宋体"/>
          <w:color w:val="000000"/>
        </w:rPr>
        <w:t>电影《热辣滚烫》以一种独特的方式传达了“爱自己，活出属于自己的精彩人生”的精神特质，深深打动了国内外观众，让我们看到了生活中的希望和力量。由此可见（   ）</w:t>
      </w:r>
    </w:p>
    <w:p>
      <w:pPr>
        <w:spacing w:line="360" w:lineRule="auto"/>
        <w:jc w:val="left"/>
        <w:textAlignment w:val="center"/>
        <w:rPr>
          <w:color w:val="000000"/>
        </w:rPr>
      </w:pPr>
      <w:r>
        <w:rPr>
          <w:rFonts w:ascii="宋体" w:hAnsi="宋体" w:eastAsia="宋体" w:cs="宋体"/>
          <w:color w:val="000000"/>
        </w:rPr>
        <w:t>①人民的生活是一切文化产品的创作源泉</w:t>
      </w:r>
      <w:r>
        <w:rPr>
          <w:color w:val="000000"/>
        </w:rPr>
        <w:t xml:space="preserve">        </w:t>
      </w:r>
    </w:p>
    <w:p>
      <w:pPr>
        <w:spacing w:line="360" w:lineRule="auto"/>
        <w:jc w:val="left"/>
        <w:textAlignment w:val="center"/>
        <w:rPr>
          <w:color w:val="000000"/>
        </w:rPr>
      </w:pPr>
      <w:r>
        <w:rPr>
          <w:rFonts w:ascii="宋体" w:hAnsi="宋体" w:eastAsia="宋体" w:cs="宋体"/>
          <w:color w:val="000000"/>
        </w:rPr>
        <w:t>②文化交流和交融推动文化的发展</w:t>
      </w:r>
    </w:p>
    <w:p>
      <w:pPr>
        <w:spacing w:line="360" w:lineRule="auto"/>
        <w:jc w:val="left"/>
        <w:textAlignment w:val="center"/>
        <w:rPr>
          <w:color w:val="000000"/>
        </w:rPr>
      </w:pPr>
      <w:r>
        <w:rPr>
          <w:rFonts w:ascii="宋体" w:hAnsi="宋体" w:eastAsia="宋体" w:cs="宋体"/>
          <w:color w:val="000000"/>
        </w:rPr>
        <w:t>③文化创新和发展的关键是回答时代问题</w:t>
      </w:r>
      <w:r>
        <w:rPr>
          <w:color w:val="000000"/>
        </w:rPr>
        <w:t xml:space="preserve">        </w:t>
      </w:r>
    </w:p>
    <w:p>
      <w:pPr>
        <w:spacing w:line="360" w:lineRule="auto"/>
        <w:jc w:val="left"/>
        <w:textAlignment w:val="center"/>
        <w:rPr>
          <w:color w:val="000000"/>
        </w:rPr>
      </w:pPr>
      <w:r>
        <w:rPr>
          <w:rFonts w:ascii="宋体" w:hAnsi="宋体" w:eastAsia="宋体" w:cs="宋体"/>
          <w:color w:val="000000"/>
        </w:rPr>
        <w:t>④文化既是民族的又是整个世界的</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17. </w:t>
      </w:r>
      <w:r>
        <w:rPr>
          <w:rFonts w:ascii="宋体" w:hAnsi="宋体" w:eastAsia="宋体" w:cs="宋体"/>
          <w:color w:val="000000"/>
        </w:rPr>
        <w:t>2024年2月2日，“不灭窑火——当代龙泉青瓷精品展”在中国非物质文化遗产馆开幕。龙泉青瓷凭借委婉含蓄的秉性和闲散清远的自然美备受世人推崇。今天，青瓷匠人精进技艺，推陈出新，让龙泉青瓷在当代潮流中获得新的灵感、新的生命。这启示我们要（   ）</w:t>
      </w:r>
    </w:p>
    <w:p>
      <w:pPr>
        <w:spacing w:line="360" w:lineRule="auto"/>
        <w:jc w:val="left"/>
        <w:textAlignment w:val="center"/>
        <w:rPr>
          <w:color w:val="000000"/>
        </w:rPr>
      </w:pPr>
      <w:r>
        <w:rPr>
          <w:rFonts w:ascii="宋体" w:hAnsi="宋体" w:eastAsia="宋体" w:cs="宋体"/>
          <w:color w:val="000000"/>
        </w:rPr>
        <w:t>①实现优秀传统文化创造性转化和创新性发展</w:t>
      </w:r>
    </w:p>
    <w:p>
      <w:pPr>
        <w:spacing w:line="360" w:lineRule="auto"/>
        <w:jc w:val="left"/>
        <w:textAlignment w:val="center"/>
        <w:rPr>
          <w:color w:val="000000"/>
        </w:rPr>
      </w:pPr>
      <w:r>
        <w:rPr>
          <w:rFonts w:ascii="宋体" w:hAnsi="宋体" w:eastAsia="宋体" w:cs="宋体"/>
          <w:color w:val="000000"/>
        </w:rPr>
        <w:t>②在文化建设中弘扬主旋律，传播正能量</w:t>
      </w:r>
    </w:p>
    <w:p>
      <w:pPr>
        <w:spacing w:line="360" w:lineRule="auto"/>
        <w:jc w:val="left"/>
        <w:textAlignment w:val="center"/>
        <w:rPr>
          <w:color w:val="000000"/>
        </w:rPr>
      </w:pPr>
      <w:r>
        <w:rPr>
          <w:rFonts w:ascii="宋体" w:hAnsi="宋体" w:eastAsia="宋体" w:cs="宋体"/>
          <w:color w:val="000000"/>
        </w:rPr>
        <w:t>③坚定文化自信，展示中华文化独特魅力</w:t>
      </w:r>
    </w:p>
    <w:p>
      <w:pPr>
        <w:spacing w:line="360" w:lineRule="auto"/>
        <w:jc w:val="left"/>
        <w:textAlignment w:val="center"/>
        <w:rPr>
          <w:color w:val="000000"/>
        </w:rPr>
      </w:pPr>
      <w:r>
        <w:rPr>
          <w:rFonts w:ascii="宋体" w:hAnsi="宋体" w:eastAsia="宋体" w:cs="宋体"/>
          <w:color w:val="000000"/>
        </w:rPr>
        <w:t>④发展文化产业以保障人民群众基本文化权益</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rFonts w:ascii="宋体" w:hAnsi="宋体" w:eastAsia="宋体" w:cs="宋体"/>
          <w:b/>
          <w:color w:val="000000"/>
          <w:sz w:val="24"/>
        </w:rPr>
        <w:t>二、选择题Ⅱ（本大题共7小题，每小题3分，共21分。每小题列出的四个备选项中只有一个是符合题目要求的，不选、多选、错选均不得分）</w:t>
      </w:r>
    </w:p>
    <w:p>
      <w:pPr>
        <w:spacing w:line="360" w:lineRule="auto"/>
        <w:jc w:val="left"/>
        <w:textAlignment w:val="center"/>
        <w:rPr>
          <w:color w:val="000000"/>
        </w:rPr>
      </w:pPr>
      <w:r>
        <w:rPr>
          <w:color w:val="000000"/>
        </w:rPr>
        <w:t xml:space="preserve">18. </w:t>
      </w:r>
      <w:r>
        <w:rPr>
          <w:rFonts w:ascii="宋体" w:hAnsi="宋体" w:eastAsia="宋体" w:cs="宋体"/>
          <w:color w:val="000000"/>
        </w:rPr>
        <w:t>纪录电影《大道十年》围绕基础设施建设、经贸互联、科技创新、文化交流、绿色生态发展等方面，遵选中国与“一带一路”共建国家共谋发展、命运与共的典型故事，展现十年来取得的丰硕成果。“一带一路”（   ）</w:t>
      </w:r>
    </w:p>
    <w:p>
      <w:pPr>
        <w:spacing w:line="360" w:lineRule="auto"/>
        <w:jc w:val="left"/>
        <w:textAlignment w:val="center"/>
        <w:rPr>
          <w:color w:val="000000"/>
        </w:rPr>
      </w:pPr>
      <w:r>
        <w:rPr>
          <w:rFonts w:ascii="宋体" w:hAnsi="宋体" w:eastAsia="宋体" w:cs="宋体"/>
          <w:color w:val="000000"/>
        </w:rPr>
        <w:t>①坚持以团结合作代替竞争冲突，推动世界多极化发展</w:t>
      </w:r>
    </w:p>
    <w:p>
      <w:pPr>
        <w:spacing w:line="360" w:lineRule="auto"/>
        <w:jc w:val="left"/>
        <w:textAlignment w:val="center"/>
        <w:rPr>
          <w:color w:val="000000"/>
        </w:rPr>
      </w:pPr>
      <w:r>
        <w:rPr>
          <w:rFonts w:ascii="宋体" w:hAnsi="宋体" w:eastAsia="宋体" w:cs="宋体"/>
          <w:color w:val="000000"/>
        </w:rPr>
        <w:t>②践行真正的多边主义，寻求各国根本利益上的一致性</w:t>
      </w:r>
    </w:p>
    <w:p>
      <w:pPr>
        <w:spacing w:line="360" w:lineRule="auto"/>
        <w:jc w:val="left"/>
        <w:textAlignment w:val="center"/>
        <w:rPr>
          <w:color w:val="000000"/>
        </w:rPr>
      </w:pPr>
      <w:r>
        <w:rPr>
          <w:rFonts w:ascii="宋体" w:hAnsi="宋体" w:eastAsia="宋体" w:cs="宋体"/>
          <w:color w:val="000000"/>
        </w:rPr>
        <w:t>③顺应人类社会发展进步的时代潮流，推动构建人类命运共同体</w:t>
      </w:r>
    </w:p>
    <w:p>
      <w:pPr>
        <w:spacing w:line="360" w:lineRule="auto"/>
        <w:jc w:val="left"/>
        <w:textAlignment w:val="center"/>
        <w:rPr>
          <w:color w:val="000000"/>
        </w:rPr>
      </w:pPr>
      <w:r>
        <w:rPr>
          <w:rFonts w:ascii="宋体" w:hAnsi="宋体" w:eastAsia="宋体" w:cs="宋体"/>
          <w:color w:val="000000"/>
        </w:rPr>
        <w:t>④推动更高水平国际合作，既做大又分好经济全球化的“蛋糕”</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19. </w:t>
      </w:r>
      <w:r>
        <w:rPr>
          <w:rFonts w:ascii="宋体" w:hAnsi="宋体" w:eastAsia="宋体" w:cs="宋体"/>
          <w:color w:val="000000"/>
        </w:rPr>
        <w:t>当前，战争的硝烟仍在弥漫，人工智能发展迅猛引发伦理争议，气候变化问题愈发严峻亟需共同应对，全球多重变局并进，国际秩序演化加速，世界“危”与“机”交织。由此可见（   ）</w:t>
      </w:r>
    </w:p>
    <w:p>
      <w:pPr>
        <w:spacing w:line="360" w:lineRule="auto"/>
        <w:jc w:val="left"/>
        <w:textAlignment w:val="center"/>
        <w:rPr>
          <w:color w:val="000000"/>
        </w:rPr>
      </w:pPr>
      <w:r>
        <w:rPr>
          <w:color w:val="000000"/>
        </w:rPr>
        <w:t xml:space="preserve">A. </w:t>
      </w:r>
      <w:r>
        <w:rPr>
          <w:rFonts w:ascii="宋体" w:hAnsi="宋体" w:eastAsia="宋体" w:cs="宋体"/>
          <w:color w:val="000000"/>
        </w:rPr>
        <w:t>影响和平与发展的主要障碍仍然存在</w:t>
      </w:r>
    </w:p>
    <w:p>
      <w:pPr>
        <w:spacing w:line="360" w:lineRule="auto"/>
        <w:jc w:val="left"/>
        <w:textAlignment w:val="center"/>
        <w:rPr>
          <w:color w:val="000000"/>
        </w:rPr>
      </w:pPr>
      <w:r>
        <w:rPr>
          <w:color w:val="000000"/>
        </w:rPr>
        <w:t xml:space="preserve">B. </w:t>
      </w:r>
      <w:r>
        <w:rPr>
          <w:rFonts w:ascii="宋体" w:hAnsi="宋体" w:eastAsia="宋体" w:cs="宋体"/>
          <w:color w:val="000000"/>
        </w:rPr>
        <w:t>和平问题和发展问题仍然是当今时代的主题</w:t>
      </w:r>
    </w:p>
    <w:p>
      <w:pPr>
        <w:spacing w:line="360" w:lineRule="auto"/>
        <w:jc w:val="left"/>
        <w:textAlignment w:val="center"/>
        <w:rPr>
          <w:color w:val="000000"/>
        </w:rPr>
      </w:pPr>
      <w:r>
        <w:rPr>
          <w:color w:val="000000"/>
        </w:rPr>
        <w:t xml:space="preserve">C. </w:t>
      </w:r>
      <w:r>
        <w:rPr>
          <w:rFonts w:ascii="宋体" w:hAnsi="宋体" w:eastAsia="宋体" w:cs="宋体"/>
          <w:color w:val="000000"/>
        </w:rPr>
        <w:t>世界各国致力于加强合作以推动可持续发展</w:t>
      </w:r>
    </w:p>
    <w:p>
      <w:pPr>
        <w:spacing w:line="360" w:lineRule="auto"/>
        <w:jc w:val="left"/>
        <w:textAlignment w:val="center"/>
        <w:rPr>
          <w:color w:val="000000"/>
        </w:rPr>
      </w:pPr>
      <w:r>
        <w:rPr>
          <w:color w:val="000000"/>
        </w:rPr>
        <w:t xml:space="preserve">D. </w:t>
      </w:r>
      <w:r>
        <w:rPr>
          <w:rFonts w:ascii="宋体" w:hAnsi="宋体" w:eastAsia="宋体" w:cs="宋体"/>
          <w:color w:val="000000"/>
        </w:rPr>
        <w:t>应对世界“危”与“机”需要巩固新型国际关系</w:t>
      </w:r>
    </w:p>
    <w:p>
      <w:pPr>
        <w:spacing w:line="360" w:lineRule="auto"/>
        <w:jc w:val="left"/>
        <w:textAlignment w:val="center"/>
        <w:rPr>
          <w:color w:val="000000"/>
        </w:rPr>
      </w:pPr>
      <w:r>
        <w:rPr>
          <w:color w:val="000000"/>
        </w:rPr>
        <w:t xml:space="preserve">20. </w:t>
      </w:r>
      <w:r>
        <w:rPr>
          <w:rFonts w:ascii="宋体" w:hAnsi="宋体" w:eastAsia="宋体" w:cs="宋体"/>
          <w:color w:val="000000"/>
        </w:rPr>
        <w:t>巴以新一轮大规模冲突爆发以来，联合国安理会已就总共八份决议草案付诸表决，美国共行使了四次否决权。2024年2月26日，联合国秘书长古特雷斯公开谴责了安理会在地区冲突上的僵局，称成员国之间的分歧“已经严重削弱其权威性，这可能是致命的”。这一现实表明（   ）</w:t>
      </w:r>
    </w:p>
    <w:p>
      <w:pPr>
        <w:spacing w:line="360" w:lineRule="auto"/>
        <w:jc w:val="left"/>
        <w:textAlignment w:val="center"/>
        <w:rPr>
          <w:color w:val="000000"/>
        </w:rPr>
      </w:pPr>
      <w:r>
        <w:rPr>
          <w:rFonts w:ascii="宋体" w:hAnsi="宋体" w:eastAsia="宋体" w:cs="宋体"/>
          <w:color w:val="000000"/>
        </w:rPr>
        <w:t>①安理会现行议事规则不利于各成员表达诉求</w:t>
      </w:r>
    </w:p>
    <w:p>
      <w:pPr>
        <w:spacing w:line="360" w:lineRule="auto"/>
        <w:jc w:val="left"/>
        <w:textAlignment w:val="center"/>
        <w:rPr>
          <w:color w:val="000000"/>
        </w:rPr>
      </w:pPr>
      <w:r>
        <w:rPr>
          <w:rFonts w:ascii="宋体" w:hAnsi="宋体" w:eastAsia="宋体" w:cs="宋体"/>
          <w:color w:val="000000"/>
        </w:rPr>
        <w:t>②国际组织参与国际事务受诸多因素制约，有其局限性</w:t>
      </w:r>
    </w:p>
    <w:p>
      <w:pPr>
        <w:spacing w:line="360" w:lineRule="auto"/>
        <w:jc w:val="left"/>
        <w:textAlignment w:val="center"/>
        <w:rPr>
          <w:color w:val="000000"/>
        </w:rPr>
      </w:pPr>
      <w:r>
        <w:rPr>
          <w:rFonts w:ascii="宋体" w:hAnsi="宋体" w:eastAsia="宋体" w:cs="宋体"/>
          <w:color w:val="000000"/>
        </w:rPr>
        <w:t>③联合国应通过改革加强其作用以维护人类的共同利益</w:t>
      </w:r>
    </w:p>
    <w:p>
      <w:pPr>
        <w:spacing w:line="360" w:lineRule="auto"/>
        <w:jc w:val="left"/>
        <w:textAlignment w:val="center"/>
        <w:rPr>
          <w:color w:val="000000"/>
        </w:rPr>
      </w:pPr>
      <w:r>
        <w:rPr>
          <w:rFonts w:ascii="宋体" w:hAnsi="宋体" w:eastAsia="宋体" w:cs="宋体"/>
          <w:color w:val="000000"/>
        </w:rPr>
        <w:t>④安理会在解决事关世界和平的重大地区问题上具有重要作用</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21. </w:t>
      </w:r>
      <w:r>
        <w:rPr>
          <w:rFonts w:ascii="宋体" w:hAnsi="宋体" w:eastAsia="宋体" w:cs="宋体"/>
          <w:color w:val="000000"/>
        </w:rPr>
        <w:t>《白月光和朱砂痣》是一首网红歌曲。甲公司经授权获得该歌曲的词、曲作品信息网络传播权等权利，后发现某纺织品公司在其商品介绍短视频中使用该歌曲作为背景音乐，遂向法院提起诉讼。该纺织品公司辩称，其售卖的商品与背景音乐无关，没有利用该音乐作品获利。本案中（   ）</w:t>
      </w:r>
    </w:p>
    <w:p>
      <w:pPr>
        <w:spacing w:line="360" w:lineRule="auto"/>
        <w:jc w:val="left"/>
        <w:textAlignment w:val="center"/>
        <w:rPr>
          <w:color w:val="000000"/>
        </w:rPr>
      </w:pPr>
      <w:r>
        <w:rPr>
          <w:rFonts w:ascii="宋体" w:hAnsi="宋体" w:eastAsia="宋体" w:cs="宋体"/>
          <w:color w:val="000000"/>
        </w:rPr>
        <w:t>①该民事法律关系的客体是智力成果</w:t>
      </w:r>
    </w:p>
    <w:p>
      <w:pPr>
        <w:spacing w:line="360" w:lineRule="auto"/>
        <w:jc w:val="left"/>
        <w:textAlignment w:val="center"/>
        <w:rPr>
          <w:color w:val="000000"/>
        </w:rPr>
      </w:pPr>
      <w:r>
        <w:rPr>
          <w:rFonts w:ascii="宋体" w:hAnsi="宋体" w:eastAsia="宋体" w:cs="宋体"/>
          <w:color w:val="000000"/>
        </w:rPr>
        <w:t>②该作品保护期届满后将不再受法律保护</w:t>
      </w:r>
    </w:p>
    <w:p>
      <w:pPr>
        <w:spacing w:line="360" w:lineRule="auto"/>
        <w:jc w:val="left"/>
        <w:textAlignment w:val="center"/>
        <w:rPr>
          <w:color w:val="000000"/>
        </w:rPr>
      </w:pPr>
      <w:r>
        <w:rPr>
          <w:rFonts w:ascii="宋体" w:hAnsi="宋体" w:eastAsia="宋体" w:cs="宋体"/>
          <w:color w:val="000000"/>
        </w:rPr>
        <w:t>③该纺织品公司对该作品的使用属于合理使用</w:t>
      </w:r>
    </w:p>
    <w:p>
      <w:pPr>
        <w:spacing w:line="360" w:lineRule="auto"/>
        <w:jc w:val="left"/>
        <w:textAlignment w:val="center"/>
        <w:rPr>
          <w:color w:val="000000"/>
        </w:rPr>
      </w:pPr>
      <w:r>
        <w:rPr>
          <w:rFonts w:ascii="宋体" w:hAnsi="宋体" w:eastAsia="宋体" w:cs="宋体"/>
          <w:color w:val="000000"/>
        </w:rPr>
        <w:t>④该纺织品公司侵犯了甲公司的信息网络传播权</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jc w:val="left"/>
        <w:textAlignment w:val="center"/>
        <w:rPr>
          <w:color w:val="000000"/>
        </w:rPr>
      </w:pPr>
      <w:r>
        <w:rPr>
          <w:color w:val="000000"/>
        </w:rPr>
        <w:t xml:space="preserve">22. </w:t>
      </w:r>
      <w:r>
        <w:rPr>
          <w:rFonts w:ascii="宋体" w:hAnsi="宋体" w:eastAsia="宋体" w:cs="宋体"/>
          <w:color w:val="000000"/>
        </w:rPr>
        <w:t>画家黄某离异后与杨某以夫妻名义长期同居，两人共同经营着一家画廊。2022年11月，黄某因病突然去世，留下了价值百余万元的遗产。杨某、黄某与前妻的女儿小黄、黄某母亲曾某三人就遗产分割产生纠纷。下列说法正确的是（   ）</w:t>
      </w:r>
    </w:p>
    <w:p>
      <w:pPr>
        <w:spacing w:line="360" w:lineRule="auto"/>
        <w:jc w:val="left"/>
        <w:textAlignment w:val="center"/>
        <w:rPr>
          <w:color w:val="000000"/>
        </w:rPr>
      </w:pPr>
      <w:r>
        <w:rPr>
          <w:rFonts w:ascii="宋体" w:hAnsi="宋体" w:eastAsia="宋体" w:cs="宋体"/>
          <w:color w:val="000000"/>
        </w:rPr>
        <w:t>①该纠纷可以通过调解的方式进行处理</w:t>
      </w:r>
    </w:p>
    <w:p>
      <w:pPr>
        <w:spacing w:line="360" w:lineRule="auto"/>
        <w:jc w:val="left"/>
        <w:textAlignment w:val="center"/>
        <w:rPr>
          <w:color w:val="000000"/>
        </w:rPr>
      </w:pPr>
      <w:r>
        <w:rPr>
          <w:rFonts w:ascii="宋体" w:hAnsi="宋体" w:eastAsia="宋体" w:cs="宋体"/>
          <w:color w:val="000000"/>
        </w:rPr>
        <w:t>②黄某与杨某共同经营的画廊收入属于夫妻共同财产</w:t>
      </w:r>
    </w:p>
    <w:p>
      <w:pPr>
        <w:spacing w:line="360" w:lineRule="auto"/>
        <w:jc w:val="left"/>
        <w:textAlignment w:val="center"/>
        <w:rPr>
          <w:color w:val="000000"/>
        </w:rPr>
      </w:pPr>
      <w:r>
        <w:rPr>
          <w:rFonts w:ascii="宋体" w:hAnsi="宋体" w:eastAsia="宋体" w:cs="宋体"/>
          <w:color w:val="000000"/>
        </w:rPr>
        <w:t>③由于黄某未立遗嘱，曾某可对法定继承的份额做出安排</w:t>
      </w:r>
    </w:p>
    <w:p>
      <w:pPr>
        <w:spacing w:line="360" w:lineRule="auto"/>
        <w:jc w:val="left"/>
        <w:textAlignment w:val="center"/>
        <w:rPr>
          <w:color w:val="000000"/>
        </w:rPr>
      </w:pPr>
      <w:r>
        <w:rPr>
          <w:rFonts w:ascii="宋体" w:hAnsi="宋体" w:eastAsia="宋体" w:cs="宋体"/>
          <w:color w:val="000000"/>
        </w:rPr>
        <w:t>④小黄和曾某是黄某的第一顺序法定继承人，有权继承遗产</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color w:val="000000"/>
        </w:rPr>
        <w:t xml:space="preserve">23. </w:t>
      </w:r>
      <w:r>
        <w:rPr>
          <w:rFonts w:ascii="宋体" w:hAnsi="宋体" w:eastAsia="宋体" w:cs="宋体"/>
          <w:color w:val="000000"/>
        </w:rPr>
        <w:t>有研究称，食用富含抗性淀粉</w:t>
      </w:r>
      <w:r>
        <w:rPr>
          <w:rFonts w:ascii="宋体" w:hAnsi="宋体" w:eastAsia="宋体" w:cs="宋体"/>
          <w:color w:val="000000"/>
          <w:position w:val="0"/>
        </w:rPr>
        <w:drawing>
          <wp:inline distT="0" distB="0" distL="114300" distR="114300">
            <wp:extent cx="133350" cy="177800"/>
            <wp:effectExtent l="0" t="0" r="0" b="1333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食物能够减轻脂肪肝。研究人员曾对100名脂肪肝患者进行研究，患者食用来自玉米的抗性淀粉，四个月后这些患者的脂肪肝得到改善。假设以下陈述为真，最能削弱上述论证的是（   ）</w:t>
      </w:r>
    </w:p>
    <w:p>
      <w:pPr>
        <w:spacing w:line="360" w:lineRule="auto"/>
        <w:jc w:val="left"/>
        <w:textAlignment w:val="center"/>
        <w:rPr>
          <w:color w:val="000000"/>
        </w:rPr>
      </w:pPr>
      <w:r>
        <w:rPr>
          <w:color w:val="000000"/>
        </w:rPr>
        <w:t xml:space="preserve">A. </w:t>
      </w:r>
      <w:r>
        <w:rPr>
          <w:rFonts w:ascii="宋体" w:hAnsi="宋体" w:eastAsia="宋体" w:cs="宋体"/>
          <w:color w:val="000000"/>
        </w:rPr>
        <w:t>研究人员在实验中有意增加患者的运动量，对脂肪肝的缓解有帮助</w:t>
      </w:r>
    </w:p>
    <w:p>
      <w:pPr>
        <w:spacing w:line="360" w:lineRule="auto"/>
        <w:jc w:val="left"/>
        <w:textAlignment w:val="center"/>
        <w:rPr>
          <w:color w:val="000000"/>
        </w:rPr>
      </w:pPr>
      <w:r>
        <w:rPr>
          <w:color w:val="000000"/>
        </w:rPr>
        <w:t xml:space="preserve">B. </w:t>
      </w:r>
      <w:r>
        <w:rPr>
          <w:rFonts w:ascii="宋体" w:hAnsi="宋体" w:eastAsia="宋体" w:cs="宋体"/>
          <w:color w:val="000000"/>
        </w:rPr>
        <w:t>100名患者中效果最明显的是30位女性，而男性患者的治疗效果较为迟缓</w:t>
      </w:r>
    </w:p>
    <w:p>
      <w:pPr>
        <w:spacing w:line="360" w:lineRule="auto"/>
        <w:jc w:val="left"/>
        <w:textAlignment w:val="center"/>
        <w:rPr>
          <w:color w:val="000000"/>
        </w:rPr>
      </w:pPr>
      <w:r>
        <w:rPr>
          <w:color w:val="000000"/>
        </w:rPr>
        <w:t xml:space="preserve">C. </w:t>
      </w:r>
      <w:r>
        <w:rPr>
          <w:rFonts w:ascii="宋体" w:hAnsi="宋体" w:eastAsia="宋体" w:cs="宋体"/>
          <w:color w:val="000000"/>
        </w:rPr>
        <w:t>该实验均在我国南方地区进行，无法区分南北方的实验差距</w:t>
      </w:r>
    </w:p>
    <w:p>
      <w:pPr>
        <w:spacing w:line="360" w:lineRule="auto"/>
        <w:jc w:val="left"/>
        <w:textAlignment w:val="center"/>
        <w:rPr>
          <w:color w:val="000000"/>
        </w:rPr>
      </w:pPr>
      <w:r>
        <w:rPr>
          <w:color w:val="000000"/>
        </w:rPr>
        <w:t xml:space="preserve">D. </w:t>
      </w:r>
      <w:r>
        <w:rPr>
          <w:rFonts w:ascii="宋体" w:hAnsi="宋体" w:eastAsia="宋体" w:cs="宋体"/>
          <w:color w:val="000000"/>
        </w:rPr>
        <w:t>参与实验的患者杜绝酒精摄入，是脂肪肝改善的主要原因</w:t>
      </w:r>
    </w:p>
    <w:p>
      <w:pPr>
        <w:spacing w:line="360" w:lineRule="auto"/>
        <w:jc w:val="left"/>
        <w:textAlignment w:val="center"/>
        <w:rPr>
          <w:color w:val="000000"/>
        </w:rPr>
      </w:pPr>
      <w:r>
        <w:rPr>
          <w:color w:val="000000"/>
        </w:rPr>
        <w:t xml:space="preserve">24. </w:t>
      </w:r>
      <w:r>
        <w:rPr>
          <w:rFonts w:ascii="宋体" w:hAnsi="宋体" w:eastAsia="宋体" w:cs="宋体"/>
          <w:color w:val="000000"/>
        </w:rPr>
        <w:t>近年来，为实现航天热到全域旅游热的转变，文昌市依托航天发射基地发展航天主题旅游，积极打造集观光、科普、娱乐、餐饮、住宿于一体的文昌旅游新名片，促进“航天+”与“旅游+”深度融合。这体现（   ）</w:t>
      </w:r>
    </w:p>
    <w:p>
      <w:pPr>
        <w:spacing w:line="360" w:lineRule="auto"/>
        <w:jc w:val="left"/>
        <w:textAlignment w:val="center"/>
        <w:rPr>
          <w:color w:val="000000"/>
        </w:rPr>
      </w:pPr>
      <w:r>
        <w:rPr>
          <w:rFonts w:ascii="宋体" w:hAnsi="宋体" w:eastAsia="宋体" w:cs="宋体"/>
          <w:color w:val="000000"/>
        </w:rPr>
        <w:t>①超前思维有助于人们改造世界</w:t>
      </w:r>
      <w:r>
        <w:rPr>
          <w:color w:val="000000"/>
        </w:rPr>
        <w:t xml:space="preserve">        </w:t>
      </w:r>
    </w:p>
    <w:p>
      <w:pPr>
        <w:spacing w:line="360" w:lineRule="auto"/>
        <w:jc w:val="left"/>
        <w:textAlignment w:val="center"/>
        <w:rPr>
          <w:color w:val="000000"/>
        </w:rPr>
      </w:pPr>
      <w:r>
        <w:rPr>
          <w:rFonts w:ascii="宋体" w:hAnsi="宋体" w:eastAsia="宋体" w:cs="宋体"/>
          <w:color w:val="000000"/>
        </w:rPr>
        <w:t>②发散思维和聚合思维是创新思维的两翼</w:t>
      </w:r>
    </w:p>
    <w:p>
      <w:pPr>
        <w:spacing w:line="360" w:lineRule="auto"/>
        <w:jc w:val="left"/>
        <w:textAlignment w:val="center"/>
        <w:rPr>
          <w:color w:val="000000"/>
        </w:rPr>
      </w:pPr>
      <w:r>
        <w:rPr>
          <w:rFonts w:ascii="宋体" w:hAnsi="宋体" w:eastAsia="宋体" w:cs="宋体"/>
          <w:color w:val="000000"/>
        </w:rPr>
        <w:t>③迁移能为创新思维开拓新思路</w:t>
      </w:r>
      <w:r>
        <w:rPr>
          <w:color w:val="000000"/>
        </w:rPr>
        <w:t xml:space="preserve">        </w:t>
      </w:r>
    </w:p>
    <w:p>
      <w:pPr>
        <w:spacing w:line="360" w:lineRule="auto"/>
        <w:jc w:val="left"/>
        <w:textAlignment w:val="center"/>
        <w:rPr>
          <w:color w:val="000000"/>
        </w:rPr>
      </w:pPr>
      <w:r>
        <w:rPr>
          <w:rFonts w:ascii="宋体" w:hAnsi="宋体" w:eastAsia="宋体" w:cs="宋体"/>
          <w:color w:val="000000"/>
        </w:rPr>
        <w:t>④辩证思维具有整体性和动态性</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jc w:val="left"/>
        <w:textAlignment w:val="center"/>
        <w:rPr>
          <w:color w:val="000000"/>
        </w:rPr>
      </w:pPr>
      <w:r>
        <w:rPr>
          <w:rFonts w:ascii="宋体" w:hAnsi="宋体" w:eastAsia="宋体" w:cs="宋体"/>
          <w:b/>
          <w:color w:val="000000"/>
          <w:sz w:val="24"/>
        </w:rPr>
        <w:t>三、综合题（本大题共5小题，共45分）</w:t>
      </w:r>
    </w:p>
    <w:p>
      <w:pPr>
        <w:spacing w:line="360" w:lineRule="auto"/>
        <w:jc w:val="left"/>
        <w:textAlignment w:val="center"/>
        <w:rPr>
          <w:color w:val="000000"/>
        </w:rPr>
      </w:pPr>
      <w:r>
        <w:rPr>
          <w:color w:val="000000"/>
        </w:rPr>
        <w:t xml:space="preserve">25. </w:t>
      </w:r>
      <w:r>
        <w:rPr>
          <w:rFonts w:ascii="宋体" w:hAnsi="宋体" w:eastAsia="宋体" w:cs="宋体"/>
          <w:color w:val="000000"/>
        </w:rPr>
        <w:t>阅读材料，回答问题。</w:t>
      </w:r>
    </w:p>
    <w:p>
      <w:pPr>
        <w:spacing w:line="360" w:lineRule="auto"/>
        <w:ind w:firstLine="420"/>
        <w:jc w:val="left"/>
        <w:textAlignment w:val="center"/>
        <w:rPr>
          <w:color w:val="000000"/>
        </w:rPr>
      </w:pPr>
      <w:r>
        <w:rPr>
          <w:rFonts w:ascii="楷体" w:hAnsi="楷体" w:eastAsia="楷体" w:cs="楷体"/>
          <w:color w:val="000000"/>
        </w:rPr>
        <w:t>过去，中国光学元件产品以中低端为主，中高端光学镜头方面的核心技术大多由日本、德国等国家的企业掌握。在国家减税降费等相关政策支持下，宇瞳光学科技股份有限公司（以下简称：宇瞳光学）积极突破供应链材料、设备瓶颈，做到国产自制化，牢牢握住战略主动权；以宇瞳光学产业园区为基础，推进校企合作和“产教融合”等项目，精准培养技术工人和高技能人才；积极开拓国际市场，连续8年位居全球视频监控镜头市场份额第一位……如今，宇瞳光学已经实现从“制造”向“智造”转变，成为光学行业的龙头企业。</w:t>
      </w:r>
    </w:p>
    <w:p>
      <w:pPr>
        <w:spacing w:line="360" w:lineRule="auto"/>
        <w:jc w:val="left"/>
        <w:textAlignment w:val="center"/>
        <w:rPr>
          <w:color w:val="000000"/>
        </w:rPr>
      </w:pPr>
      <w:r>
        <w:rPr>
          <w:rFonts w:ascii="宋体" w:hAnsi="宋体" w:eastAsia="宋体" w:cs="宋体"/>
          <w:color w:val="000000"/>
        </w:rPr>
        <w:t>结合材料，运用《经济与社会》《哲学与文化》中的相关知识，回答下列问题：</w:t>
      </w:r>
    </w:p>
    <w:p>
      <w:pPr>
        <w:spacing w:line="360" w:lineRule="auto"/>
        <w:jc w:val="left"/>
        <w:textAlignment w:val="center"/>
        <w:rPr>
          <w:color w:val="000000"/>
        </w:rPr>
      </w:pPr>
      <w:r>
        <w:rPr>
          <w:color w:val="000000"/>
        </w:rPr>
        <w:t>（1）</w:t>
      </w:r>
      <w:r>
        <w:rPr>
          <w:rFonts w:ascii="宋体" w:hAnsi="宋体" w:eastAsia="宋体" w:cs="宋体"/>
          <w:color w:val="000000"/>
        </w:rPr>
        <w:t>从国家、企业任选一个角度，简要分析宇瞳光学实现从“制造”向“智造”转变对推动高质量发展的启示。</w:t>
      </w:r>
    </w:p>
    <w:p>
      <w:pPr>
        <w:spacing w:line="360" w:lineRule="auto"/>
        <w:jc w:val="left"/>
        <w:textAlignment w:val="center"/>
        <w:rPr>
          <w:color w:val="000000"/>
        </w:rPr>
      </w:pPr>
      <w:r>
        <w:rPr>
          <w:color w:val="000000"/>
        </w:rPr>
        <w:t>（2）</w:t>
      </w:r>
      <w:r>
        <w:rPr>
          <w:rFonts w:ascii="宋体" w:hAnsi="宋体" w:eastAsia="宋体" w:cs="宋体"/>
          <w:color w:val="000000"/>
        </w:rPr>
        <w:t>运用“联系的多样性”的知识，分析宇瞳光学为什么能成为光学行业的龙头企业。</w:t>
      </w:r>
    </w:p>
    <w:p>
      <w:pPr>
        <w:spacing w:line="360" w:lineRule="auto"/>
        <w:jc w:val="left"/>
        <w:textAlignment w:val="center"/>
        <w:rPr>
          <w:color w:val="000000"/>
        </w:rPr>
      </w:pPr>
      <w:r>
        <w:rPr>
          <w:color w:val="000000"/>
        </w:rPr>
        <w:t xml:space="preserve">26. </w:t>
      </w:r>
      <w:r>
        <w:rPr>
          <w:rFonts w:ascii="宋体" w:hAnsi="宋体" w:eastAsia="宋体" w:cs="宋体"/>
          <w:color w:val="000000"/>
        </w:rPr>
        <w:t>阅读材料，回答问题。</w:t>
      </w:r>
    </w:p>
    <w:p>
      <w:pPr>
        <w:spacing w:line="360" w:lineRule="auto"/>
        <w:ind w:firstLine="420"/>
        <w:jc w:val="left"/>
        <w:textAlignment w:val="center"/>
        <w:rPr>
          <w:color w:val="000000"/>
        </w:rPr>
      </w:pPr>
      <w:r>
        <w:rPr>
          <w:rFonts w:ascii="楷体" w:hAnsi="楷体" w:eastAsia="楷体" w:cs="楷体"/>
          <w:color w:val="000000"/>
        </w:rPr>
        <w:t>法治是最好的营商环境。浙江省委省政府坚决贯彻党的二十大报告关于“营造市场化、法治化、国际化一流营商环境”的相关精神，坚持法治思维，在省十四届人大二次会议上表决通过了《浙江省优化营商环境条例》，该条例自2024年3月1日起施行。《条例》瞄准了企业发展的堵点难点，注重接轨国际市场新理念和新标准，推动政务服务增值化改革向纵深发展，为打造营商环境最优省提供了坚强法治保障。</w:t>
      </w:r>
    </w:p>
    <w:p>
      <w:pPr>
        <w:spacing w:line="360" w:lineRule="auto"/>
        <w:jc w:val="left"/>
        <w:textAlignment w:val="center"/>
        <w:rPr>
          <w:color w:val="000000"/>
        </w:rPr>
      </w:pPr>
      <w:r>
        <w:rPr>
          <w:rFonts w:ascii="宋体" w:hAnsi="宋体" w:eastAsia="宋体" w:cs="宋体"/>
          <w:color w:val="000000"/>
        </w:rPr>
        <w:t>运用《政治与法治》《哲学与文化》中的相关知识，回答下列问题：</w:t>
      </w:r>
    </w:p>
    <w:p>
      <w:pPr>
        <w:spacing w:line="360" w:lineRule="auto"/>
        <w:jc w:val="left"/>
        <w:textAlignment w:val="center"/>
        <w:rPr>
          <w:color w:val="000000"/>
        </w:rPr>
      </w:pPr>
      <w:r>
        <w:rPr>
          <w:color w:val="000000"/>
        </w:rPr>
        <w:t>（1）</w:t>
      </w:r>
      <w:r>
        <w:rPr>
          <w:rFonts w:ascii="宋体" w:hAnsi="宋体" w:eastAsia="宋体" w:cs="宋体"/>
          <w:color w:val="000000"/>
        </w:rPr>
        <w:t>结合材料，说明浙江省通过立法优化营商环境的意义。</w:t>
      </w:r>
    </w:p>
    <w:p>
      <w:pPr>
        <w:spacing w:line="360" w:lineRule="auto"/>
        <w:jc w:val="left"/>
        <w:textAlignment w:val="center"/>
        <w:rPr>
          <w:color w:val="000000"/>
        </w:rPr>
      </w:pPr>
      <w:r>
        <w:rPr>
          <w:color w:val="000000"/>
        </w:rPr>
        <w:t>（2）</w:t>
      </w:r>
      <w:r>
        <w:rPr>
          <w:rFonts w:ascii="宋体" w:hAnsi="宋体" w:eastAsia="宋体" w:cs="宋体"/>
          <w:color w:val="000000"/>
        </w:rPr>
        <w:t>结合材料，说明意识在《浙江省优化营商环境条例》出台中的能动作用。</w:t>
      </w:r>
    </w:p>
    <w:p>
      <w:pPr>
        <w:spacing w:line="360" w:lineRule="auto"/>
        <w:jc w:val="left"/>
        <w:textAlignment w:val="center"/>
        <w:rPr>
          <w:color w:val="000000"/>
        </w:rPr>
      </w:pPr>
      <w:r>
        <w:rPr>
          <w:color w:val="000000"/>
        </w:rPr>
        <w:t xml:space="preserve">27. </w:t>
      </w:r>
      <w:r>
        <w:rPr>
          <w:rFonts w:ascii="宋体" w:hAnsi="宋体" w:eastAsia="宋体" w:cs="宋体"/>
          <w:color w:val="000000"/>
        </w:rPr>
        <w:t>阅读材料，回答问题。</w:t>
      </w:r>
    </w:p>
    <w:p>
      <w:pPr>
        <w:spacing w:line="360" w:lineRule="auto"/>
        <w:ind w:firstLine="420"/>
        <w:jc w:val="left"/>
        <w:textAlignment w:val="center"/>
        <w:rPr>
          <w:color w:val="000000"/>
        </w:rPr>
      </w:pPr>
      <w:r>
        <w:rPr>
          <w:rFonts w:ascii="楷体" w:hAnsi="楷体" w:eastAsia="楷体" w:cs="楷体"/>
          <w:color w:val="000000"/>
        </w:rPr>
        <w:t>陆某因病向所在公司请假一周，公司同意但扣发当月工资。半年后，陆某打算利用元旦假期回老家看望父母，却被要求必须加班，导致回老家计划被迫取消。数月后，公司突然以多次请假影响公司生产经营为由，解除了与陆某的劳动合同。气愤的陆某将上述与公司的劳动争议发布在微信朋友圈中。公司认为陆某的行为侵害了公司名誉权，造成潜在的投资损失20多万元，遂将其告上法庭。</w:t>
      </w:r>
    </w:p>
    <w:p>
      <w:pPr>
        <w:spacing w:line="360" w:lineRule="auto"/>
        <w:jc w:val="left"/>
        <w:textAlignment w:val="center"/>
        <w:rPr>
          <w:color w:val="000000"/>
        </w:rPr>
      </w:pPr>
      <w:r>
        <w:rPr>
          <w:rFonts w:ascii="宋体" w:hAnsi="宋体" w:eastAsia="宋体" w:cs="宋体"/>
          <w:color w:val="000000"/>
        </w:rPr>
        <w:t>结合材料，运用《法律与生活》中的相关知识，回答下列问题：</w:t>
      </w:r>
    </w:p>
    <w:p>
      <w:pPr>
        <w:spacing w:line="360" w:lineRule="auto"/>
        <w:jc w:val="left"/>
        <w:textAlignment w:val="center"/>
        <w:rPr>
          <w:color w:val="000000"/>
        </w:rPr>
      </w:pPr>
      <w:r>
        <w:rPr>
          <w:color w:val="000000"/>
        </w:rPr>
        <w:t>（1）</w:t>
      </w:r>
      <w:r>
        <w:rPr>
          <w:rFonts w:ascii="宋体" w:hAnsi="宋体" w:eastAsia="宋体" w:cs="宋体"/>
          <w:color w:val="000000"/>
        </w:rPr>
        <w:t>指出该公司行为的不合法之处，并说明理由。</w:t>
      </w:r>
    </w:p>
    <w:p>
      <w:pPr>
        <w:spacing w:line="360" w:lineRule="auto"/>
        <w:jc w:val="left"/>
        <w:textAlignment w:val="center"/>
        <w:rPr>
          <w:color w:val="000000"/>
        </w:rPr>
      </w:pPr>
      <w:r>
        <w:rPr>
          <w:color w:val="000000"/>
        </w:rPr>
        <w:t>（2）</w:t>
      </w:r>
      <w:r>
        <w:rPr>
          <w:rFonts w:ascii="宋体" w:hAnsi="宋体" w:eastAsia="宋体" w:cs="宋体"/>
          <w:color w:val="000000"/>
        </w:rPr>
        <w:t>陆某的做法是否侵犯该公司的名誉权？请说明理由。</w:t>
      </w:r>
    </w:p>
    <w:p>
      <w:pPr>
        <w:spacing w:line="360" w:lineRule="auto"/>
        <w:jc w:val="left"/>
        <w:textAlignment w:val="center"/>
        <w:rPr>
          <w:color w:val="000000"/>
        </w:rPr>
      </w:pPr>
      <w:r>
        <w:rPr>
          <w:color w:val="000000"/>
        </w:rPr>
        <w:t xml:space="preserve">28. </w:t>
      </w:r>
      <w:r>
        <w:rPr>
          <w:rFonts w:ascii="宋体" w:hAnsi="宋体" w:eastAsia="宋体" w:cs="宋体"/>
          <w:color w:val="000000"/>
        </w:rPr>
        <w:t>阅读材料，回答问题。</w:t>
      </w:r>
    </w:p>
    <w:p>
      <w:pPr>
        <w:spacing w:line="360" w:lineRule="auto"/>
        <w:ind w:firstLine="420"/>
        <w:jc w:val="left"/>
        <w:textAlignment w:val="center"/>
        <w:rPr>
          <w:color w:val="000000"/>
        </w:rPr>
      </w:pPr>
      <w:r>
        <w:rPr>
          <w:rFonts w:ascii="楷体" w:hAnsi="楷体" w:eastAsia="楷体" w:cs="楷体"/>
          <w:color w:val="000000"/>
        </w:rPr>
        <w:t>二十世纪七八十年代，为了发展经济，厦门向海要地，围海造田、筑堤围湖，筼筜（yún dang）港变成了近乎封闭的筼筜湖。工业和生活污水大量排入，水体发黑发臭，周边百姓叫苦不迭。1988年，习近平同志主持召开加强筼筜湖综合治理专题会议，将治湖方略总结为“依法治湖、截污处理、清淤筑岸、搞活水体、美化环境”20字方针。30多年来，厦门历届市委市政府不断深化对人与自然关系的思考，遵循“绿水青山就是金山银山”的生态文明思想，接续开展五轮筼筜湖综合整治工作。如今的筼筜湖水清岸绿、鱼翔浅底，市民和游客流连湖边，看候鸟翩跹，尽享生态之美。</w:t>
      </w:r>
    </w:p>
    <w:p>
      <w:pPr>
        <w:spacing w:line="360" w:lineRule="auto"/>
        <w:jc w:val="left"/>
        <w:textAlignment w:val="center"/>
        <w:rPr>
          <w:color w:val="000000"/>
        </w:rPr>
      </w:pPr>
      <w:r>
        <w:rPr>
          <w:rFonts w:ascii="宋体" w:hAnsi="宋体" w:eastAsia="宋体" w:cs="宋体"/>
          <w:color w:val="000000"/>
        </w:rPr>
        <w:t>结合材料，运用《逻辑与思维》中</w:t>
      </w:r>
      <w:r>
        <w:rPr>
          <w:rFonts w:ascii="宋体" w:hAnsi="宋体" w:eastAsia="宋体" w:cs="宋体"/>
          <w:color w:val="000000"/>
          <w:position w:val="0"/>
        </w:rPr>
        <w:drawing>
          <wp:inline distT="0" distB="0" distL="114300" distR="114300">
            <wp:extent cx="133350" cy="177800"/>
            <wp:effectExtent l="0" t="0" r="0" b="13335"/>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相关知识，说明赏筜湖的生态蝶变是如何体现认识发展的历程的。</w:t>
      </w:r>
    </w:p>
    <w:p>
      <w:pPr>
        <w:spacing w:line="360" w:lineRule="auto"/>
        <w:jc w:val="left"/>
        <w:textAlignment w:val="center"/>
        <w:rPr>
          <w:color w:val="000000"/>
        </w:rPr>
      </w:pPr>
      <w:r>
        <w:rPr>
          <w:color w:val="000000"/>
        </w:rPr>
        <w:t xml:space="preserve">29. </w:t>
      </w:r>
      <w:r>
        <w:rPr>
          <w:rFonts w:ascii="宋体" w:hAnsi="宋体" w:eastAsia="宋体" w:cs="宋体"/>
          <w:color w:val="000000"/>
        </w:rPr>
        <w:t>阅读材料，回答问题。</w:t>
      </w:r>
    </w:p>
    <w:p>
      <w:pPr>
        <w:spacing w:line="360" w:lineRule="auto"/>
        <w:ind w:firstLine="420"/>
        <w:jc w:val="left"/>
        <w:textAlignment w:val="center"/>
        <w:rPr>
          <w:color w:val="000000"/>
        </w:rPr>
      </w:pPr>
      <w:r>
        <w:rPr>
          <w:rFonts w:ascii="楷体" w:hAnsi="楷体" w:eastAsia="楷体" w:cs="楷体"/>
          <w:color w:val="000000"/>
        </w:rPr>
        <w:t>近年来，“美国反对美国”的现实让美国民众对美国政治运作普遍感到失望。</w:t>
      </w:r>
    </w:p>
    <w:p>
      <w:pPr>
        <w:spacing w:line="360" w:lineRule="auto"/>
        <w:ind w:firstLine="420"/>
        <w:jc w:val="left"/>
        <w:textAlignment w:val="center"/>
        <w:rPr>
          <w:color w:val="000000"/>
        </w:rPr>
      </w:pPr>
      <w:r>
        <w:rPr>
          <w:rFonts w:ascii="楷体" w:hAnsi="楷体" w:eastAsia="楷体" w:cs="楷体"/>
          <w:color w:val="000000"/>
        </w:rPr>
        <w:t>材料一  2024年是美国大选年。随着选战的打响，美国两党展示出了很多的不同和对立，美国政治和社会的撕裂更加严重。越来越多的民众对美国两党失去信心，把大选称为“从两个烂桃子里挑一个不太烂的。”</w:t>
      </w:r>
    </w:p>
    <w:p>
      <w:pPr>
        <w:spacing w:line="360" w:lineRule="auto"/>
        <w:ind w:firstLine="420"/>
        <w:jc w:val="left"/>
        <w:textAlignment w:val="center"/>
        <w:rPr>
          <w:color w:val="000000"/>
        </w:rPr>
      </w:pPr>
      <w:r>
        <w:rPr>
          <w:rFonts w:ascii="楷体" w:hAnsi="楷体" w:eastAsia="楷体" w:cs="楷体"/>
          <w:color w:val="000000"/>
        </w:rPr>
        <w:t>材料二  目前，移民问题成为美国政坛的重要争议点。美国联邦政府与得克萨斯州围绕美墨边境非法移民的博弈迅速升级。得州政府封锁边境城市的主要偷渡点，州长共和党人阿博特援引宪法自证“有自卫权防御入侵”。25名共和党州长集体声援得州，抨击拜登政府移民和边境政策。得州边境不断升级的紧张局势凸显两党在移民问题上的严重分歧，进一步加剧了美国党派对立。</w:t>
      </w:r>
    </w:p>
    <w:p>
      <w:pPr>
        <w:spacing w:line="360" w:lineRule="auto"/>
        <w:jc w:val="left"/>
        <w:textAlignment w:val="center"/>
        <w:rPr>
          <w:color w:val="000000"/>
        </w:rPr>
      </w:pPr>
      <w:r>
        <w:rPr>
          <w:rFonts w:ascii="宋体" w:hAnsi="宋体" w:eastAsia="宋体" w:cs="宋体"/>
          <w:color w:val="000000"/>
        </w:rPr>
        <w:t>有分析认为，当下美国因移民引发的“美国反对美国”是两党根本对立引起的撕裂。结合材料，运用《当代国际政治与经济》中的相关知识，写一篇短文对这一观点加以评述。</w:t>
      </w:r>
    </w:p>
    <w:p>
      <w:pPr>
        <w:spacing w:line="360" w:lineRule="auto"/>
        <w:jc w:val="left"/>
        <w:textAlignment w:val="center"/>
        <w:rPr>
          <w:color w:val="000000"/>
        </w:rPr>
      </w:pPr>
      <w:r>
        <w:rPr>
          <w:rFonts w:ascii="宋体" w:hAnsi="宋体" w:eastAsia="宋体" w:cs="宋体"/>
          <w:color w:val="000000"/>
        </w:rPr>
        <w:t>作答要求：（1）观点正确；知识运用准确；材料提取恰当。（2）逻辑严密，论证有力；表达流畅；300字以内。</w:t>
      </w:r>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lZGVlOTE3YTVjZWIyNzg2ZWFhNTZjMDQ1NWE4NmM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3EB73F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autoRedefine/>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5</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2024-04-13T19:46:00Z</dcterms:created>
  <dc:creator>Administrator</dc:creator>
  <cp:lastModifiedBy>Administrator</cp:lastModifiedBy>
  <dcterms:modified xsi:type="dcterms:W3CDTF">2024-04-19T07:33:31Z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BCBC5F7D8869417A8EAAEC635BF7C18E_12</vt:lpwstr>
  </property>
</Properties>
</file>