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88" w:lineRule="auto"/>
        <w:jc w:val="center"/>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pict>
          <v:shape id="_x0000_s1025" o:spid="_x0000_s1025" o:spt="75" type="#_x0000_t75" style="position:absolute;left:0pt;margin-left:945pt;margin-top:871pt;height:28pt;width:22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eastAsia" w:asciiTheme="minorEastAsia" w:hAnsiTheme="minorEastAsia" w:eastAsiaTheme="minorEastAsia" w:cstheme="minorEastAsia"/>
          <w:b/>
          <w:bCs/>
          <w:kern w:val="0"/>
          <w:sz w:val="32"/>
          <w:szCs w:val="32"/>
          <w:lang w:val="zh-CN"/>
        </w:rPr>
        <w:t>宿州市省、市示范高中2023-2024学年度第二学期期中教学质量检测</w:t>
      </w:r>
    </w:p>
    <w:p>
      <w:pPr>
        <w:autoSpaceDE w:val="0"/>
        <w:autoSpaceDN w:val="0"/>
        <w:adjustRightInd w:val="0"/>
        <w:spacing w:line="288" w:lineRule="auto"/>
        <w:jc w:val="center"/>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t>高一语文试卷</w:t>
      </w:r>
    </w:p>
    <w:p>
      <w:pPr>
        <w:autoSpaceDE w:val="0"/>
        <w:autoSpaceDN w:val="0"/>
        <w:adjustRightInd w:val="0"/>
        <w:spacing w:line="288" w:lineRule="auto"/>
        <w:jc w:val="center"/>
        <w:rPr>
          <w:rFonts w:ascii="Times New Roman" w:hAnsi="Times New Roman" w:eastAsiaTheme="minorEastAsia"/>
          <w:b/>
          <w:bCs/>
          <w:kern w:val="0"/>
          <w:sz w:val="24"/>
          <w:lang w:val="zh-CN"/>
        </w:rPr>
      </w:pPr>
      <w:r>
        <w:rPr>
          <w:rFonts w:ascii="Times New Roman" w:hAnsiTheme="minorEastAsia" w:eastAsiaTheme="minorEastAsia"/>
          <w:b/>
          <w:bCs/>
          <w:kern w:val="0"/>
          <w:sz w:val="24"/>
          <w:lang w:val="zh-CN"/>
        </w:rPr>
        <w:t>命题：安徽省泗县第一中学</w:t>
      </w:r>
      <w:r>
        <w:rPr>
          <w:rFonts w:ascii="Times New Roman" w:hAnsi="Times New Roman" w:eastAsiaTheme="minorEastAsia"/>
          <w:b/>
          <w:bCs/>
          <w:kern w:val="0"/>
          <w:sz w:val="24"/>
          <w:lang w:val="zh-CN"/>
        </w:rPr>
        <w:t xml:space="preserve"> </w:t>
      </w:r>
      <w:r>
        <w:rPr>
          <w:rFonts w:ascii="Times New Roman" w:hAnsiTheme="minorEastAsia" w:eastAsiaTheme="minorEastAsia"/>
          <w:b/>
          <w:bCs/>
          <w:kern w:val="0"/>
          <w:sz w:val="24"/>
          <w:lang w:val="zh-CN"/>
        </w:rPr>
        <w:t>高一语文组</w:t>
      </w:r>
      <w:r>
        <w:rPr>
          <w:rFonts w:hint="eastAsia" w:ascii="Times New Roman" w:hAnsiTheme="minorEastAsia" w:eastAsiaTheme="minorEastAsia"/>
          <w:b/>
          <w:bCs/>
          <w:kern w:val="0"/>
          <w:sz w:val="24"/>
        </w:rPr>
        <w:tab/>
      </w:r>
      <w:r>
        <w:rPr>
          <w:rFonts w:hint="eastAsia" w:ascii="Times New Roman" w:hAnsiTheme="minorEastAsia" w:eastAsiaTheme="minorEastAsia"/>
          <w:b/>
          <w:bCs/>
          <w:kern w:val="0"/>
          <w:sz w:val="24"/>
        </w:rPr>
        <w:tab/>
      </w:r>
      <w:r>
        <w:rPr>
          <w:rFonts w:ascii="Times New Roman" w:hAnsiTheme="minorEastAsia" w:eastAsiaTheme="minorEastAsia"/>
          <w:b/>
          <w:bCs/>
          <w:kern w:val="0"/>
          <w:sz w:val="24"/>
          <w:lang w:val="zh-CN"/>
        </w:rPr>
        <w:t>审核：刘</w:t>
      </w:r>
      <w:r>
        <w:rPr>
          <w:rFonts w:ascii="Times New Roman" w:hAnsi="Times New Roman" w:eastAsiaTheme="minorEastAsia"/>
          <w:b/>
          <w:bCs/>
          <w:kern w:val="0"/>
          <w:sz w:val="24"/>
          <w:lang w:val="zh-CN"/>
        </w:rPr>
        <w:t xml:space="preserve"> </w:t>
      </w:r>
      <w:r>
        <w:rPr>
          <w:rFonts w:ascii="Times New Roman" w:hAnsiTheme="minorEastAsia" w:eastAsiaTheme="minorEastAsia"/>
          <w:b/>
          <w:bCs/>
          <w:kern w:val="0"/>
          <w:sz w:val="24"/>
          <w:lang w:val="zh-CN"/>
        </w:rPr>
        <w:t>阐</w:t>
      </w:r>
      <w:r>
        <w:rPr>
          <w:rFonts w:ascii="Times New Roman" w:hAnsi="Times New Roman" w:eastAsiaTheme="minorEastAsia"/>
          <w:b/>
          <w:bCs/>
          <w:kern w:val="0"/>
          <w:sz w:val="24"/>
          <w:lang w:val="zh-CN"/>
        </w:rPr>
        <w:t xml:space="preserve"> </w:t>
      </w:r>
      <w:r>
        <w:rPr>
          <w:rFonts w:ascii="Times New Roman" w:hAnsiTheme="minorEastAsia" w:eastAsiaTheme="minorEastAsia"/>
          <w:b/>
          <w:bCs/>
          <w:kern w:val="0"/>
          <w:sz w:val="24"/>
          <w:lang w:val="zh-CN"/>
        </w:rPr>
        <w:t>谢丙娟</w:t>
      </w:r>
    </w:p>
    <w:p>
      <w:pPr>
        <w:autoSpaceDE w:val="0"/>
        <w:autoSpaceDN w:val="0"/>
        <w:adjustRightInd w:val="0"/>
        <w:spacing w:line="288" w:lineRule="auto"/>
        <w:rPr>
          <w:rFonts w:ascii="Times New Roman" w:hAnsi="Times New Roman" w:eastAsiaTheme="minorEastAsia"/>
          <w:b/>
          <w:bCs/>
          <w:kern w:val="0"/>
          <w:sz w:val="24"/>
          <w:lang w:val="zh-CN"/>
        </w:rPr>
      </w:pPr>
      <w:r>
        <w:rPr>
          <w:rFonts w:ascii="Times New Roman" w:hAnsiTheme="minorEastAsia" w:eastAsiaTheme="minorEastAsia"/>
          <w:b/>
          <w:bCs/>
          <w:kern w:val="0"/>
          <w:sz w:val="24"/>
          <w:lang w:val="zh-CN"/>
        </w:rPr>
        <w:t>注意事项：</w:t>
      </w:r>
    </w:p>
    <w:p>
      <w:pPr>
        <w:autoSpaceDE w:val="0"/>
        <w:autoSpaceDN w:val="0"/>
        <w:adjustRightInd w:val="0"/>
        <w:spacing w:line="288" w:lineRule="auto"/>
        <w:rPr>
          <w:rFonts w:ascii="Times New Roman" w:hAnsi="Times New Roman" w:eastAsiaTheme="minorEastAsia"/>
          <w:b/>
          <w:bCs/>
          <w:kern w:val="0"/>
          <w:sz w:val="24"/>
          <w:lang w:val="zh-CN"/>
        </w:rPr>
      </w:pPr>
      <w:r>
        <w:rPr>
          <w:rFonts w:ascii="Times New Roman" w:hAnsi="Times New Roman" w:eastAsiaTheme="minorEastAsia"/>
          <w:b/>
          <w:bCs/>
          <w:kern w:val="0"/>
          <w:sz w:val="24"/>
          <w:lang w:val="zh-CN"/>
        </w:rPr>
        <w:t>1</w:t>
      </w:r>
      <w:r>
        <w:rPr>
          <w:rFonts w:hint="eastAsia" w:ascii="Times New Roman" w:hAnsi="Times New Roman" w:eastAsiaTheme="minorEastAsia"/>
          <w:b/>
          <w:bCs/>
          <w:kern w:val="0"/>
          <w:sz w:val="24"/>
          <w:lang w:val="zh-CN"/>
        </w:rPr>
        <w:t>．</w:t>
      </w:r>
      <w:r>
        <w:rPr>
          <w:rFonts w:ascii="Times New Roman" w:hAnsiTheme="minorEastAsia" w:eastAsiaTheme="minorEastAsia"/>
          <w:b/>
          <w:bCs/>
          <w:kern w:val="0"/>
          <w:sz w:val="24"/>
          <w:lang w:val="zh-CN"/>
        </w:rPr>
        <w:t>本试卷满分</w:t>
      </w:r>
      <w:r>
        <w:rPr>
          <w:rFonts w:hint="eastAsia" w:ascii="Times New Roman" w:hAnsiTheme="minorEastAsia" w:eastAsiaTheme="minorEastAsia"/>
          <w:b/>
          <w:bCs/>
          <w:kern w:val="0"/>
          <w:sz w:val="24"/>
          <w:lang w:val="zh-CN"/>
        </w:rPr>
        <w:t>1</w:t>
      </w:r>
      <w:r>
        <w:rPr>
          <w:rFonts w:ascii="Times New Roman" w:hAnsi="Times New Roman" w:eastAsiaTheme="minorEastAsia"/>
          <w:b/>
          <w:bCs/>
          <w:kern w:val="0"/>
          <w:sz w:val="24"/>
          <w:lang w:val="zh-CN"/>
        </w:rPr>
        <w:t>50</w:t>
      </w:r>
      <w:r>
        <w:rPr>
          <w:rFonts w:ascii="Times New Roman" w:hAnsiTheme="minorEastAsia" w:eastAsiaTheme="minorEastAsia"/>
          <w:b/>
          <w:bCs/>
          <w:kern w:val="0"/>
          <w:sz w:val="24"/>
          <w:lang w:val="zh-CN"/>
        </w:rPr>
        <w:t>分，考试时间</w:t>
      </w:r>
      <w:r>
        <w:rPr>
          <w:rFonts w:ascii="Times New Roman" w:hAnsi="Times New Roman" w:eastAsiaTheme="minorEastAsia"/>
          <w:b/>
          <w:bCs/>
          <w:kern w:val="0"/>
          <w:sz w:val="24"/>
          <w:lang w:val="zh-CN"/>
        </w:rPr>
        <w:t>150</w:t>
      </w:r>
      <w:r>
        <w:rPr>
          <w:rFonts w:ascii="Times New Roman" w:hAnsiTheme="minorEastAsia" w:eastAsiaTheme="minorEastAsia"/>
          <w:b/>
          <w:bCs/>
          <w:kern w:val="0"/>
          <w:sz w:val="24"/>
          <w:lang w:val="zh-CN"/>
        </w:rPr>
        <w:t>分钟。</w:t>
      </w:r>
    </w:p>
    <w:p>
      <w:pPr>
        <w:autoSpaceDE w:val="0"/>
        <w:autoSpaceDN w:val="0"/>
        <w:adjustRightInd w:val="0"/>
        <w:spacing w:line="288" w:lineRule="auto"/>
        <w:rPr>
          <w:rFonts w:ascii="Times New Roman" w:hAnsi="Times New Roman" w:eastAsiaTheme="minorEastAsia"/>
          <w:b/>
          <w:bCs/>
          <w:kern w:val="0"/>
          <w:sz w:val="24"/>
          <w:lang w:val="zh-CN"/>
        </w:rPr>
      </w:pPr>
      <w:r>
        <w:rPr>
          <w:rFonts w:ascii="Times New Roman" w:hAnsi="Times New Roman" w:eastAsiaTheme="minorEastAsia"/>
          <w:b/>
          <w:bCs/>
          <w:kern w:val="0"/>
          <w:sz w:val="24"/>
          <w:lang w:val="zh-CN"/>
        </w:rPr>
        <w:t>2</w:t>
      </w:r>
      <w:r>
        <w:rPr>
          <w:rFonts w:hint="eastAsia" w:ascii="Times New Roman" w:hAnsi="Times New Roman" w:eastAsiaTheme="minorEastAsia"/>
          <w:b/>
          <w:bCs/>
          <w:kern w:val="0"/>
          <w:sz w:val="24"/>
          <w:lang w:val="zh-CN"/>
        </w:rPr>
        <w:t>．</w:t>
      </w:r>
      <w:r>
        <w:rPr>
          <w:rFonts w:ascii="Times New Roman" w:hAnsiTheme="minorEastAsia" w:eastAsiaTheme="minorEastAsia"/>
          <w:b/>
          <w:bCs/>
          <w:kern w:val="0"/>
          <w:sz w:val="24"/>
          <w:lang w:val="zh-CN"/>
        </w:rPr>
        <w:t>选择题必须使用</w:t>
      </w:r>
      <w:r>
        <w:rPr>
          <w:rFonts w:ascii="Times New Roman" w:hAnsi="Times New Roman" w:eastAsiaTheme="minorEastAsia"/>
          <w:b/>
          <w:bCs/>
          <w:kern w:val="0"/>
          <w:sz w:val="24"/>
          <w:lang w:val="zh-CN"/>
        </w:rPr>
        <w:t>2B</w:t>
      </w:r>
      <w:r>
        <w:rPr>
          <w:rFonts w:ascii="Times New Roman" w:hAnsiTheme="minorEastAsia" w:eastAsiaTheme="minorEastAsia"/>
          <w:b/>
          <w:bCs/>
          <w:kern w:val="0"/>
          <w:sz w:val="24"/>
          <w:lang w:val="zh-CN"/>
        </w:rPr>
        <w:t>铅笔填涂；非选择题必须使用</w:t>
      </w:r>
      <w:r>
        <w:rPr>
          <w:rFonts w:ascii="Times New Roman" w:hAnsi="Times New Roman" w:eastAsiaTheme="minorEastAsia"/>
          <w:b/>
          <w:bCs/>
          <w:kern w:val="0"/>
          <w:sz w:val="24"/>
          <w:lang w:val="zh-CN"/>
        </w:rPr>
        <w:t>0</w:t>
      </w:r>
      <w:r>
        <w:rPr>
          <w:rFonts w:hint="eastAsia" w:ascii="Times New Roman" w:hAnsi="Times New Roman" w:eastAsiaTheme="minorEastAsia"/>
          <w:b/>
          <w:bCs/>
          <w:kern w:val="0"/>
          <w:sz w:val="24"/>
          <w:lang w:val="zh-CN"/>
        </w:rPr>
        <w:t>.</w:t>
      </w:r>
      <w:r>
        <w:rPr>
          <w:rFonts w:ascii="Times New Roman" w:hAnsi="Times New Roman" w:eastAsiaTheme="minorEastAsia"/>
          <w:b/>
          <w:bCs/>
          <w:kern w:val="0"/>
          <w:sz w:val="24"/>
          <w:lang w:val="zh-CN"/>
        </w:rPr>
        <w:t>5</w:t>
      </w:r>
      <w:r>
        <w:rPr>
          <w:rFonts w:ascii="Times New Roman" w:hAnsiTheme="minorEastAsia" w:eastAsiaTheme="minorEastAsia"/>
          <w:b/>
          <w:bCs/>
          <w:kern w:val="0"/>
          <w:sz w:val="24"/>
          <w:lang w:val="zh-CN"/>
        </w:rPr>
        <w:t>毫米黑色字迹签字笔书写。</w:t>
      </w:r>
    </w:p>
    <w:p>
      <w:pPr>
        <w:autoSpaceDE w:val="0"/>
        <w:autoSpaceDN w:val="0"/>
        <w:adjustRightInd w:val="0"/>
        <w:spacing w:line="288" w:lineRule="auto"/>
        <w:rPr>
          <w:rFonts w:ascii="Times New Roman" w:hAnsi="Times New Roman" w:eastAsiaTheme="minorEastAsia"/>
          <w:b/>
          <w:bCs/>
          <w:kern w:val="0"/>
          <w:sz w:val="24"/>
          <w:lang w:val="zh-CN"/>
        </w:rPr>
      </w:pPr>
      <w:r>
        <w:rPr>
          <w:rFonts w:ascii="Times New Roman" w:hAnsi="Times New Roman" w:eastAsiaTheme="minorEastAsia"/>
          <w:b/>
          <w:bCs/>
          <w:kern w:val="0"/>
          <w:sz w:val="24"/>
          <w:lang w:val="zh-CN"/>
        </w:rPr>
        <w:t>3</w:t>
      </w:r>
      <w:r>
        <w:rPr>
          <w:rFonts w:hint="eastAsia" w:ascii="Times New Roman" w:hAnsi="Times New Roman" w:eastAsiaTheme="minorEastAsia"/>
          <w:b/>
          <w:bCs/>
          <w:kern w:val="0"/>
          <w:sz w:val="24"/>
          <w:lang w:val="zh-CN"/>
        </w:rPr>
        <w:t>．</w:t>
      </w:r>
      <w:r>
        <w:rPr>
          <w:rFonts w:ascii="Times New Roman" w:hAnsiTheme="minorEastAsia" w:eastAsiaTheme="minorEastAsia"/>
          <w:b/>
          <w:bCs/>
          <w:kern w:val="0"/>
          <w:sz w:val="24"/>
          <w:lang w:val="zh-CN"/>
        </w:rPr>
        <w:t>考生务必将答题内容填写在答题卡上，写在试卷上无效。</w:t>
      </w:r>
    </w:p>
    <w:p>
      <w:pPr>
        <w:autoSpaceDE w:val="0"/>
        <w:autoSpaceDN w:val="0"/>
        <w:adjustRightInd w:val="0"/>
        <w:spacing w:line="288" w:lineRule="auto"/>
        <w:rPr>
          <w:rFonts w:ascii="Times New Roman" w:hAnsi="Times New Roman" w:eastAsiaTheme="minorEastAsia"/>
          <w:b/>
          <w:bCs/>
          <w:kern w:val="0"/>
          <w:sz w:val="24"/>
          <w:lang w:val="zh-CN"/>
        </w:rPr>
      </w:pPr>
      <w:r>
        <w:rPr>
          <w:rFonts w:ascii="Times New Roman" w:hAnsi="Times New Roman" w:eastAsiaTheme="minorEastAsia"/>
          <w:b/>
          <w:bCs/>
          <w:kern w:val="0"/>
          <w:sz w:val="24"/>
          <w:lang w:val="zh-CN"/>
        </w:rPr>
        <w:t>4</w:t>
      </w:r>
      <w:r>
        <w:rPr>
          <w:rFonts w:hint="eastAsia" w:ascii="Times New Roman" w:hAnsi="Times New Roman" w:eastAsiaTheme="minorEastAsia"/>
          <w:b/>
          <w:bCs/>
          <w:kern w:val="0"/>
          <w:sz w:val="24"/>
          <w:lang w:val="zh-CN"/>
        </w:rPr>
        <w:t>．</w:t>
      </w:r>
      <w:r>
        <w:rPr>
          <w:rFonts w:ascii="Times New Roman" w:hAnsiTheme="minorEastAsia" w:eastAsiaTheme="minorEastAsia"/>
          <w:b/>
          <w:bCs/>
          <w:kern w:val="0"/>
          <w:sz w:val="24"/>
          <w:lang w:val="zh-CN"/>
        </w:rPr>
        <w:t>保持卡面清洁，不要折叠，不要弄破、弄皱，不准使用涂改液、修正带、刮纸刀。</w:t>
      </w:r>
    </w:p>
    <w:p>
      <w:pPr>
        <w:autoSpaceDE w:val="0"/>
        <w:autoSpaceDN w:val="0"/>
        <w:adjustRightInd w:val="0"/>
        <w:spacing w:line="288" w:lineRule="auto"/>
        <w:rPr>
          <w:rFonts w:ascii="Times New Roman" w:hAnsi="Times New Roman" w:eastAsiaTheme="minorEastAsia"/>
          <w:b/>
          <w:bCs/>
          <w:kern w:val="0"/>
          <w:sz w:val="24"/>
          <w:lang w:val="zh-CN"/>
        </w:rPr>
      </w:pPr>
      <w:r>
        <w:rPr>
          <w:rFonts w:ascii="Times New Roman" w:hAnsiTheme="minorEastAsia" w:eastAsiaTheme="minorEastAsia"/>
          <w:b/>
          <w:bCs/>
          <w:kern w:val="0"/>
          <w:sz w:val="24"/>
          <w:lang w:val="zh-CN"/>
        </w:rPr>
        <w:t>一、现代文阅读（</w:t>
      </w:r>
      <w:r>
        <w:rPr>
          <w:rFonts w:ascii="Times New Roman" w:hAnsi="Times New Roman" w:eastAsiaTheme="minorEastAsia"/>
          <w:b/>
          <w:bCs/>
          <w:kern w:val="0"/>
          <w:sz w:val="24"/>
          <w:lang w:val="zh-CN"/>
        </w:rPr>
        <w:t>35</w:t>
      </w:r>
      <w:r>
        <w:rPr>
          <w:rFonts w:ascii="Times New Roman" w:hAnsiTheme="minorEastAsia" w:eastAsiaTheme="minorEastAsia"/>
          <w:b/>
          <w:bCs/>
          <w:kern w:val="0"/>
          <w:sz w:val="24"/>
          <w:lang w:val="zh-CN"/>
        </w:rPr>
        <w:t>分）</w:t>
      </w:r>
    </w:p>
    <w:p>
      <w:pPr>
        <w:autoSpaceDE w:val="0"/>
        <w:autoSpaceDN w:val="0"/>
        <w:adjustRightInd w:val="0"/>
        <w:spacing w:line="288" w:lineRule="auto"/>
        <w:rPr>
          <w:rFonts w:hint="eastAsia" w:ascii="Times New Roman" w:hAnsiTheme="minorEastAsia" w:eastAsiaTheme="minorEastAsia"/>
          <w:kern w:val="0"/>
          <w:szCs w:val="21"/>
          <w:lang w:val="zh-CN"/>
        </w:rPr>
      </w:pPr>
      <w:r>
        <w:rPr>
          <w:rFonts w:ascii="Times New Roman" w:hAnsiTheme="minorEastAsia" w:eastAsiaTheme="minorEastAsia"/>
          <w:kern w:val="0"/>
          <w:szCs w:val="21"/>
          <w:lang w:val="zh-CN"/>
        </w:rPr>
        <w:t>（一）现代文阅读</w:t>
      </w:r>
      <w:r>
        <w:rPr>
          <w:rFonts w:hint="eastAsia" w:ascii="宋体" w:hAnsi="宋体" w:cs="宋体"/>
          <w:kern w:val="0"/>
          <w:szCs w:val="21"/>
          <w:lang w:val="zh-CN"/>
        </w:rPr>
        <w:t>Ⅰ</w:t>
      </w:r>
      <w:r>
        <w:rPr>
          <w:rFonts w:ascii="Times New Roman" w:hAnsiTheme="minorEastAsia" w:eastAsiaTheme="minorEastAsia"/>
          <w:kern w:val="0"/>
          <w:szCs w:val="21"/>
          <w:lang w:val="zh-CN"/>
        </w:rPr>
        <w:t>（</w:t>
      </w:r>
      <w:r>
        <w:rPr>
          <w:rFonts w:ascii="Times New Roman" w:hAnsi="Times New Roman" w:eastAsiaTheme="minorEastAsia"/>
          <w:kern w:val="0"/>
          <w:szCs w:val="21"/>
          <w:lang w:val="zh-CN"/>
        </w:rPr>
        <w:t>18</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阅读下面的文字，完成</w:t>
      </w:r>
      <w:r>
        <w:rPr>
          <w:rFonts w:ascii="Times New Roman" w:hAnsi="Times New Roman" w:eastAsiaTheme="minorEastAsia"/>
          <w:kern w:val="0"/>
          <w:szCs w:val="21"/>
          <w:lang w:val="zh-CN"/>
        </w:rPr>
        <w:t>1</w:t>
      </w:r>
      <w:r>
        <w:rPr>
          <w:rFonts w:hint="eastAsia" w:ascii="Times New Roman" w:hAnsi="Times New Roman" w:eastAsiaTheme="minorEastAsia"/>
          <w:kern w:val="0"/>
          <w:szCs w:val="21"/>
          <w:lang w:val="zh-CN"/>
        </w:rPr>
        <w:t>～</w:t>
      </w:r>
      <w:r>
        <w:rPr>
          <w:rFonts w:ascii="Times New Roman" w:hAnsi="Times New Roman" w:eastAsiaTheme="minorEastAsia"/>
          <w:kern w:val="0"/>
          <w:szCs w:val="21"/>
          <w:lang w:val="zh-CN"/>
        </w:rPr>
        <w:t>5</w:t>
      </w:r>
      <w:r>
        <w:rPr>
          <w:rFonts w:ascii="Times New Roman" w:hAnsiTheme="minorEastAsia" w:eastAsiaTheme="minorEastAsia"/>
          <w:kern w:val="0"/>
          <w:szCs w:val="21"/>
          <w:lang w:val="zh-CN"/>
        </w:rPr>
        <w:t>题。</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材料一：</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中国古代诗学是主张阴阳协调的</w:t>
      </w:r>
      <w:r>
        <w:rPr>
          <w:rFonts w:hint="eastAsia" w:ascii="楷体" w:hAnsi="楷体" w:eastAsia="楷体"/>
          <w:kern w:val="0"/>
          <w:szCs w:val="21"/>
          <w:lang w:val="zh-CN"/>
        </w:rPr>
        <w:t>。</w:t>
      </w:r>
      <w:r>
        <w:rPr>
          <w:rFonts w:ascii="楷体" w:hAnsi="楷体" w:eastAsia="楷体"/>
          <w:kern w:val="0"/>
          <w:szCs w:val="21"/>
          <w:lang w:val="zh-CN"/>
        </w:rPr>
        <w:t>按照中国人的思维方式，清浊之分或阴阳之分，不仅概括了人的气质的两大类别，而且表示了对每种气质的构成要素及其相互关系的理解，以及对两类气质之间关系的理解</w:t>
      </w:r>
      <w:r>
        <w:rPr>
          <w:rFonts w:hint="eastAsia" w:ascii="楷体" w:hAnsi="楷体" w:eastAsia="楷体"/>
          <w:kern w:val="0"/>
          <w:szCs w:val="21"/>
          <w:lang w:val="zh-CN"/>
        </w:rPr>
        <w:t>。</w:t>
      </w:r>
      <w:r>
        <w:rPr>
          <w:rFonts w:ascii="楷体" w:hAnsi="楷体" w:eastAsia="楷体"/>
          <w:kern w:val="0"/>
          <w:szCs w:val="21"/>
          <w:lang w:val="zh-CN"/>
        </w:rPr>
        <w:t>用这个根本的原则来考察人的气质，不同的人所禀受的气虽有阴阳之分，但这只是说总的倾向。事实上，每个人的气质中，都有阴阳两种成分，不会是绝对的、完全的阴，或绝对的、完全的阳。人的身体和精神，都需要阴阳协调</w:t>
      </w:r>
      <w:r>
        <w:rPr>
          <w:rFonts w:hint="eastAsia" w:ascii="楷体" w:hAnsi="楷体" w:eastAsia="楷体"/>
          <w:kern w:val="0"/>
          <w:szCs w:val="21"/>
          <w:lang w:val="zh-CN"/>
        </w:rPr>
        <w:t>。</w:t>
      </w:r>
      <w:r>
        <w:rPr>
          <w:rFonts w:ascii="楷体" w:hAnsi="楷体" w:eastAsia="楷体"/>
          <w:kern w:val="0"/>
          <w:szCs w:val="21"/>
          <w:lang w:val="zh-CN"/>
        </w:rPr>
        <w:t>文学艺术也需要阴阳协调，在优秀的文学艺术家身上，阴阳刚柔总是不同程度地结合着</w:t>
      </w:r>
      <w:r>
        <w:rPr>
          <w:rFonts w:hint="eastAsia" w:ascii="楷体" w:hAnsi="楷体" w:eastAsia="楷体"/>
          <w:kern w:val="0"/>
          <w:szCs w:val="21"/>
          <w:lang w:val="zh-CN"/>
        </w:rPr>
        <w:t>。</w:t>
      </w:r>
      <w:r>
        <w:rPr>
          <w:rFonts w:ascii="楷体" w:hAnsi="楷体" w:eastAsia="楷体"/>
          <w:kern w:val="0"/>
          <w:szCs w:val="21"/>
          <w:lang w:val="zh-CN"/>
        </w:rPr>
        <w:t>例如陶渊明，他既有“采菊东篱下，悠然见南山”这类平和恬适的诗句，又有“刑天舞干戚，猛志固常在”那样“金刚怒目”式的诗句。例如李清照，她既有“帘卷西风，人比黄花瘦”这类婉约凄清的诗句，又有“生当作人杰，死亦为鬼雄”那样慷慨雄豪的诗句</w:t>
      </w:r>
      <w:r>
        <w:rPr>
          <w:rFonts w:hint="eastAsia" w:ascii="楷体" w:hAnsi="楷体" w:eastAsia="楷体"/>
          <w:kern w:val="0"/>
          <w:szCs w:val="21"/>
          <w:lang w:val="zh-CN"/>
        </w:rPr>
        <w:t>。</w:t>
      </w:r>
      <w:r>
        <w:rPr>
          <w:rFonts w:ascii="楷体" w:hAnsi="楷体" w:eastAsia="楷体"/>
          <w:kern w:val="0"/>
          <w:szCs w:val="21"/>
          <w:lang w:val="zh-CN"/>
        </w:rPr>
        <w:t>更深一层说，在陶渊明的平和中，就含有不向世俗低头的奇崛；在李清照的凄清中，就含有对爱情的坚贞执著。总而言之，阴阳二气既是相生相克，又在变化中调和。这一观念，是中国气质的精华，也是中国古代诗学文气论的精华。</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阴阳，是中国哲学的最基本的范畴；刚柔，也是中国哲学的常用概念</w:t>
      </w:r>
      <w:r>
        <w:rPr>
          <w:rFonts w:hint="eastAsia" w:ascii="楷体" w:hAnsi="楷体" w:eastAsia="楷体"/>
          <w:kern w:val="0"/>
          <w:szCs w:val="21"/>
          <w:lang w:val="zh-CN"/>
        </w:rPr>
        <w:t>。</w:t>
      </w:r>
      <w:r>
        <w:rPr>
          <w:rFonts w:ascii="楷体" w:hAnsi="楷体" w:eastAsia="楷体"/>
          <w:kern w:val="0"/>
          <w:szCs w:val="21"/>
          <w:lang w:val="zh-CN"/>
        </w:rPr>
        <w:t>在中国古代哲学里，阴阳，指的是世界万物的两种基本的相互对立和对应的属性</w:t>
      </w:r>
      <w:r>
        <w:rPr>
          <w:rFonts w:hint="eastAsia" w:ascii="楷体" w:hAnsi="楷体" w:eastAsia="楷体"/>
          <w:kern w:val="0"/>
          <w:szCs w:val="21"/>
          <w:lang w:val="zh-CN"/>
        </w:rPr>
        <w:t>。</w:t>
      </w:r>
      <w:r>
        <w:rPr>
          <w:rFonts w:ascii="楷体" w:hAnsi="楷体" w:eastAsia="楷体"/>
          <w:kern w:val="0"/>
          <w:szCs w:val="21"/>
          <w:lang w:val="zh-CN"/>
        </w:rPr>
        <w:t>凡向上的、向外的、动的、明的、热的、强的为阳，向下的、向内的、静的、暗的、冷的、弱的为阴</w:t>
      </w:r>
      <w:r>
        <w:rPr>
          <w:rFonts w:hint="eastAsia" w:ascii="楷体" w:hAnsi="楷体" w:eastAsia="楷体"/>
          <w:kern w:val="0"/>
          <w:szCs w:val="21"/>
          <w:lang w:val="zh-CN"/>
        </w:rPr>
        <w:t>。</w:t>
      </w:r>
      <w:r>
        <w:rPr>
          <w:rFonts w:ascii="楷体" w:hAnsi="楷体" w:eastAsia="楷体"/>
          <w:kern w:val="0"/>
          <w:szCs w:val="21"/>
          <w:lang w:val="zh-CN"/>
        </w:rPr>
        <w:t>阴阳的彼此作用，作成和推动万物的孳生、发育和发展。刚柔，指的是事物的两种性质或者状态</w:t>
      </w:r>
      <w:r>
        <w:rPr>
          <w:rFonts w:hint="eastAsia" w:ascii="楷体" w:hAnsi="楷体" w:eastAsia="楷体"/>
          <w:kern w:val="0"/>
          <w:szCs w:val="21"/>
          <w:lang w:val="zh-CN"/>
        </w:rPr>
        <w:t>。</w:t>
      </w:r>
      <w:r>
        <w:rPr>
          <w:rFonts w:ascii="楷体" w:hAnsi="楷体" w:eastAsia="楷体"/>
          <w:kern w:val="0"/>
          <w:szCs w:val="21"/>
          <w:lang w:val="zh-CN"/>
        </w:rPr>
        <w:t>刚柔同阴阳往往有对称的关系，在有的论者那里，刚柔可以和阴阳等同。《易·系辞上》说，“一阴一阳之谓道”，万事万物，都由阴阳两个方面构成，都包含阴和阳的相互对立、相互渗透、相互协调、相互融合。《易·系辞上》一再讲到“刚柔相推，而生变化”</w:t>
      </w:r>
      <w:r>
        <w:rPr>
          <w:rFonts w:hint="eastAsia" w:ascii="楷体" w:hAnsi="楷体" w:eastAsia="楷体"/>
          <w:kern w:val="0"/>
          <w:szCs w:val="21"/>
          <w:lang w:val="zh-CN"/>
        </w:rPr>
        <w:t>。</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从南朝梁刘勰以后，阳刚阴柔多用于描述作家作品的风格，唐人所作《晋书·文苑传》说：“赏好生于情，刚柔本于性，情之所适，发于咏歌，而感召无象，风律殊制</w:t>
      </w:r>
      <w:r>
        <w:rPr>
          <w:rFonts w:hint="eastAsia" w:ascii="楷体" w:hAnsi="楷体" w:eastAsia="楷体"/>
          <w:kern w:val="0"/>
          <w:szCs w:val="21"/>
          <w:lang w:val="zh-CN"/>
        </w:rPr>
        <w:t>。</w:t>
      </w:r>
      <w:r>
        <w:rPr>
          <w:rFonts w:ascii="楷体" w:hAnsi="楷体" w:eastAsia="楷体"/>
          <w:kern w:val="0"/>
          <w:szCs w:val="21"/>
          <w:lang w:val="zh-CN"/>
        </w:rPr>
        <w:t>”作者性情的刚柔，决定了作品风格的刚柔。阴阳这对范畴由对立的两面组成，每一事物其阴与阳的量度有多少之别，其发展变化有阴与阳各自增减、升降、消长之别，阴与阳的组合方式也千差万别；在每一事物中阴与阳的比重不一，或阳胜阴，或阴胜阳，因而才各有个性，生出亿万的品类</w:t>
      </w:r>
      <w:r>
        <w:rPr>
          <w:rFonts w:hint="eastAsia" w:ascii="楷体" w:hAnsi="楷体" w:eastAsia="楷体"/>
          <w:kern w:val="0"/>
          <w:szCs w:val="21"/>
          <w:lang w:val="zh-CN"/>
        </w:rPr>
        <w:t>。</w:t>
      </w:r>
      <w:r>
        <w:rPr>
          <w:rFonts w:ascii="楷体" w:hAnsi="楷体" w:eastAsia="楷体"/>
          <w:kern w:val="0"/>
          <w:szCs w:val="21"/>
          <w:lang w:val="zh-CN"/>
        </w:rPr>
        <w:t>但无论何时何地，都不应该一有一无</w:t>
      </w:r>
      <w:r>
        <w:rPr>
          <w:rFonts w:hint="eastAsia" w:ascii="楷体" w:hAnsi="楷体" w:eastAsia="楷体"/>
          <w:kern w:val="0"/>
          <w:szCs w:val="21"/>
          <w:lang w:val="zh-CN"/>
        </w:rPr>
        <w:t>。</w:t>
      </w:r>
      <w:r>
        <w:rPr>
          <w:rFonts w:ascii="楷体" w:hAnsi="楷体" w:eastAsia="楷体"/>
          <w:kern w:val="0"/>
          <w:szCs w:val="21"/>
          <w:lang w:val="zh-CN"/>
        </w:rPr>
        <w:t>文学作品也是这样，雄健、豪放、壮伟的属阳刚，秀雅、婉约、冲淡的居阴柔，这都是就其总体倾向而言。细细体味、分析，则好的作品两种兼具，有阳无阴或有阴无阳，都不成其为好文章。</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从纯审美的角度说，两者不应有高下之分；区分高下，是加入了社会价值判断的结果</w:t>
      </w:r>
      <w:r>
        <w:rPr>
          <w:rFonts w:hint="eastAsia" w:ascii="楷体" w:hAnsi="楷体" w:eastAsia="楷体"/>
          <w:kern w:val="0"/>
          <w:szCs w:val="21"/>
          <w:lang w:val="zh-CN"/>
        </w:rPr>
        <w:t>。</w:t>
      </w:r>
      <w:r>
        <w:rPr>
          <w:rFonts w:ascii="楷体" w:hAnsi="楷体" w:eastAsia="楷体"/>
          <w:kern w:val="0"/>
          <w:szCs w:val="21"/>
          <w:lang w:val="zh-CN"/>
        </w:rPr>
        <w:t>清代姚鼐和许多前人一样，不是平均地、平等地对待阳刚和阴柔两大风格类型，他在《海愚诗抄序》中说：“其在天地之用也，尚阳而下阴，伸刚而绌柔，故人得之亦然。文之雄伟而</w:t>
      </w:r>
      <w:r>
        <w:rPr>
          <w:rFonts w:hint="eastAsia" w:ascii="楷体" w:hAnsi="楷体" w:eastAsia="楷体"/>
          <w:kern w:val="0"/>
          <w:szCs w:val="21"/>
          <w:lang w:val="zh-CN"/>
        </w:rPr>
        <w:t>劲</w:t>
      </w:r>
      <w:r>
        <w:rPr>
          <w:rFonts w:ascii="楷体" w:hAnsi="楷体" w:eastAsia="楷体"/>
          <w:kern w:val="0"/>
          <w:szCs w:val="21"/>
          <w:lang w:val="zh-CN"/>
        </w:rPr>
        <w:t>直者，必贵于温深而徐婉。温深徐婉之才，不易得也，然其尤难者，必在乎天下之雄才也。”</w:t>
      </w:r>
    </w:p>
    <w:p>
      <w:pPr>
        <w:autoSpaceDE w:val="0"/>
        <w:autoSpaceDN w:val="0"/>
        <w:adjustRightInd w:val="0"/>
        <w:spacing w:line="288" w:lineRule="auto"/>
        <w:jc w:val="right"/>
        <w:rPr>
          <w:rFonts w:ascii="楷体" w:hAnsi="楷体" w:eastAsia="楷体"/>
          <w:kern w:val="0"/>
          <w:szCs w:val="21"/>
          <w:lang w:val="zh-CN"/>
        </w:rPr>
      </w:pPr>
      <w:r>
        <w:rPr>
          <w:rFonts w:ascii="楷体" w:hAnsi="楷体" w:eastAsia="楷体"/>
          <w:kern w:val="0"/>
          <w:szCs w:val="21"/>
          <w:lang w:val="zh-CN"/>
        </w:rPr>
        <w:t>（摘编自王先需《中国古代诗学十五讲》）</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材料二：</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自然界有两种美：老鹰古松是一种，娇莺嫩柳又是一种，倘若你细心体会，凡是配用“美”</w:t>
      </w:r>
      <w:r>
        <w:rPr>
          <w:rFonts w:hint="eastAsia" w:ascii="楷体" w:hAnsi="楷体" w:eastAsia="楷体"/>
          <w:kern w:val="0"/>
          <w:szCs w:val="21"/>
          <w:lang w:val="zh-CN"/>
        </w:rPr>
        <w:t>字</w:t>
      </w:r>
      <w:r>
        <w:rPr>
          <w:rFonts w:ascii="楷体" w:hAnsi="楷体" w:eastAsia="楷体"/>
          <w:kern w:val="0"/>
          <w:szCs w:val="21"/>
          <w:lang w:val="zh-CN"/>
        </w:rPr>
        <w:t>形容的事物，不属于老鹰古松的一类，就属于娇莺嫩柳的一类，否则就是两类的混和</w:t>
      </w:r>
      <w:r>
        <w:rPr>
          <w:rFonts w:hint="eastAsia" w:ascii="楷体" w:hAnsi="楷体" w:eastAsia="楷体"/>
          <w:kern w:val="0"/>
          <w:szCs w:val="21"/>
          <w:lang w:val="zh-CN"/>
        </w:rPr>
        <w:t>。</w:t>
      </w:r>
      <w:r>
        <w:rPr>
          <w:rFonts w:ascii="楷体" w:hAnsi="楷体" w:eastAsia="楷体"/>
          <w:kern w:val="0"/>
          <w:szCs w:val="21"/>
          <w:lang w:val="zh-CN"/>
        </w:rPr>
        <w:t>有两句诗说：“骏马秋风冀北，杏花春雨江南。”这两句诗每句都只提起三个状貌，可以象征一切美。你遇到任何美的事物，都可以拿它们做标准来分类。比如说峻崖、悬瀑、狂风、暴雨、沉寂的夜或是无垠的沙漠，垓下哀歌的项羽或是床头捉刀的曹操，你可以说这是“骏马秋风冀北”的美；比如说清风、皓月、暗香、疏影，青螺似的山光，媚眼似的湖水，葬花的林黛玉，你可以说这是“杏花春雨江南”的美。艺术是自然和人生的返照，往往因创作家性格的偏向，作品也因而或刚或柔。</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历来艺术家对于阳刚、阴柔两种美分得很严。在诗方面有李、杜与王、韦之别，在词方面有苏、辛与温、李之别……</w:t>
      </w:r>
    </w:p>
    <w:p>
      <w:pPr>
        <w:autoSpaceDE w:val="0"/>
        <w:autoSpaceDN w:val="0"/>
        <w:adjustRightInd w:val="0"/>
        <w:spacing w:line="288" w:lineRule="auto"/>
        <w:ind w:firstLine="420" w:firstLineChars="200"/>
        <w:rPr>
          <w:rFonts w:ascii="楷体" w:hAnsi="楷体" w:eastAsia="楷体"/>
          <w:kern w:val="0"/>
          <w:szCs w:val="21"/>
          <w:lang w:val="zh-CN"/>
        </w:rPr>
      </w:pPr>
      <w:r>
        <w:rPr>
          <w:rFonts w:hint="eastAsia" w:ascii="楷体" w:hAnsi="楷体" w:eastAsia="楷体"/>
          <w:kern w:val="0"/>
          <w:szCs w:val="21"/>
          <w:lang w:val="zh-CN"/>
        </w:rPr>
        <w:t>统</w:t>
      </w:r>
      <w:r>
        <w:rPr>
          <w:rFonts w:ascii="楷体" w:hAnsi="楷体" w:eastAsia="楷体"/>
          <w:kern w:val="0"/>
          <w:szCs w:val="21"/>
          <w:lang w:val="zh-CN"/>
        </w:rPr>
        <w:t>观全局，中国的艺术是偏于柔性美的。中国诗人的理想境界大半是清风皓月疏林幽谷之类，环境越静越好，生活越闲越好，他们很少肯跳出那“方宅十余亩，草屋入九间”的宇宙，而凭视八荒，遥听诸星奏乐者。他们以“乐天安命”为极大“智慧”，因此，他们的诗也大半是微风般的荡漾，轻燕般的呢喃。过激烈的颜色，过激烈的声音和过激烈的情感都是使他们畏避的</w:t>
      </w:r>
      <w:r>
        <w:rPr>
          <w:rFonts w:hint="eastAsia" w:ascii="楷体" w:hAnsi="楷体" w:eastAsia="楷体"/>
          <w:kern w:val="0"/>
          <w:szCs w:val="21"/>
          <w:lang w:val="zh-CN"/>
        </w:rPr>
        <w:t>。</w:t>
      </w:r>
      <w:r>
        <w:rPr>
          <w:rFonts w:ascii="楷体" w:hAnsi="楷体" w:eastAsia="楷体"/>
          <w:kern w:val="0"/>
          <w:szCs w:val="21"/>
          <w:lang w:val="zh-CN"/>
        </w:rPr>
        <w:t>《二十四诗品》中只有“雄浑”“劲健”“豪放”“悲慨”四品算是阳刚美，其余二十品都偏于阴柔。西方评论家所说的“宇宙的情感”，在中国文学中除着《逍遥游》《齐物论》《论语：子在川上》、陈子昂《幽州台怀古》（《登幽州台歌》）、李白《日出东方限》诸作以外，很少能看到其他具有“宇宙的情感”的文字。“雄浑”“劲健”“庄严”诸词大多都只能得其片面的意义</w:t>
      </w:r>
      <w:r>
        <w:rPr>
          <w:rFonts w:hint="eastAsia" w:ascii="楷体" w:hAnsi="楷体" w:eastAsia="楷体"/>
          <w:kern w:val="0"/>
          <w:szCs w:val="21"/>
          <w:lang w:val="zh-CN"/>
        </w:rPr>
        <w:t>。</w:t>
      </w:r>
    </w:p>
    <w:p>
      <w:pPr>
        <w:autoSpaceDE w:val="0"/>
        <w:autoSpaceDN w:val="0"/>
        <w:adjustRightInd w:val="0"/>
        <w:spacing w:line="288" w:lineRule="auto"/>
        <w:jc w:val="right"/>
        <w:rPr>
          <w:rFonts w:ascii="Times New Roman" w:hAnsi="Times New Roman" w:eastAsiaTheme="minorEastAsia"/>
          <w:kern w:val="0"/>
          <w:szCs w:val="21"/>
          <w:lang w:val="zh-CN"/>
        </w:rPr>
      </w:pPr>
      <w:r>
        <w:rPr>
          <w:rFonts w:ascii="楷体" w:hAnsi="楷体" w:eastAsia="楷体"/>
          <w:kern w:val="0"/>
          <w:szCs w:val="21"/>
          <w:lang w:val="zh-CN"/>
        </w:rPr>
        <w:t>（摘编自朱光潜《两种美》</w:t>
      </w:r>
      <w:r>
        <w:rPr>
          <w:rFonts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1</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下列对材料相关内容的理解和分析，不正确的一项是（</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 xml:space="preserve">    </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A</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阴柔与阳刚往往有着对称关系，有些论者认为阴阳可以和刚柔等同。</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B</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自从南朝梁刘勰以后，</w:t>
      </w:r>
      <w:r>
        <w:rPr>
          <w:rFonts w:hint="eastAsia" w:asciiTheme="minorEastAsia" w:hAnsiTheme="minorEastAsia" w:eastAsiaTheme="minorEastAsia"/>
          <w:kern w:val="0"/>
          <w:szCs w:val="21"/>
          <w:lang w:val="zh-CN"/>
        </w:rPr>
        <w:t>“</w:t>
      </w:r>
      <w:r>
        <w:rPr>
          <w:rFonts w:asciiTheme="minorEastAsia" w:hAnsiTheme="minorEastAsia" w:eastAsiaTheme="minorEastAsia"/>
          <w:kern w:val="0"/>
          <w:szCs w:val="21"/>
          <w:lang w:val="zh-CN"/>
        </w:rPr>
        <w:t>阳刚”和“阴柔”多用</w:t>
      </w:r>
      <w:r>
        <w:rPr>
          <w:rFonts w:ascii="Times New Roman" w:hAnsiTheme="minorEastAsia" w:eastAsiaTheme="minorEastAsia"/>
          <w:kern w:val="0"/>
          <w:szCs w:val="21"/>
          <w:lang w:val="zh-CN"/>
        </w:rPr>
        <w:t>来描述作家作品风格。</w:t>
      </w:r>
    </w:p>
    <w:p>
      <w:pPr>
        <w:autoSpaceDE w:val="0"/>
        <w:autoSpaceDN w:val="0"/>
        <w:adjustRightInd w:val="0"/>
        <w:spacing w:line="288" w:lineRule="auto"/>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C．</w:t>
      </w:r>
      <w:r>
        <w:rPr>
          <w:rFonts w:ascii="Times New Roman" w:hAnsiTheme="minorEastAsia" w:eastAsiaTheme="minorEastAsia"/>
          <w:kern w:val="0"/>
          <w:szCs w:val="21"/>
          <w:lang w:val="zh-CN"/>
        </w:rPr>
        <w:t>虽然也有刚柔混和</w:t>
      </w:r>
      <w:r>
        <w:rPr>
          <w:rFonts w:asciiTheme="minorEastAsia" w:hAnsiTheme="minorEastAsia" w:eastAsiaTheme="minorEastAsia"/>
          <w:kern w:val="0"/>
          <w:szCs w:val="21"/>
          <w:lang w:val="zh-CN"/>
        </w:rPr>
        <w:t>的“美”，但这种“美”并非</w:t>
      </w:r>
      <w:r>
        <w:rPr>
          <w:rFonts w:ascii="Times New Roman" w:hAnsiTheme="minorEastAsia" w:eastAsiaTheme="minorEastAsia"/>
          <w:kern w:val="0"/>
          <w:szCs w:val="21"/>
          <w:lang w:val="zh-CN"/>
        </w:rPr>
        <w:t>朱光潜所论说的重点</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D</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中国诗人很少</w:t>
      </w:r>
      <w:r>
        <w:rPr>
          <w:rFonts w:asciiTheme="minorEastAsia" w:hAnsiTheme="minorEastAsia" w:eastAsiaTheme="minorEastAsia"/>
          <w:kern w:val="0"/>
          <w:szCs w:val="21"/>
          <w:lang w:val="zh-CN"/>
        </w:rPr>
        <w:t>愿意“凭视八荒”，</w:t>
      </w:r>
      <w:r>
        <w:rPr>
          <w:rFonts w:ascii="Times New Roman" w:hAnsiTheme="minorEastAsia" w:eastAsiaTheme="minorEastAsia"/>
          <w:kern w:val="0"/>
          <w:szCs w:val="21"/>
          <w:lang w:val="zh-CN"/>
        </w:rPr>
        <w:t>而《二十四诗品》中多数偏于阴柔。</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2</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根据材料的内容，下列说法不正确的一项是（</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 xml:space="preserve">    </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A</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如果一个作家的性情偏向阴柔，很大程度上就决定了其创作风格偏向阴柔，但这种风格只是总体上的倾向，并非绝对。</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B</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在文学作品中，由</w:t>
      </w:r>
      <w:r>
        <w:rPr>
          <w:rFonts w:asciiTheme="minorEastAsia" w:hAnsiTheme="minorEastAsia" w:eastAsiaTheme="minorEastAsia"/>
          <w:kern w:val="0"/>
          <w:szCs w:val="21"/>
          <w:lang w:val="zh-CN"/>
        </w:rPr>
        <w:t>于</w:t>
      </w:r>
      <w:r>
        <w:rPr>
          <w:rFonts w:hint="eastAsia" w:asciiTheme="minorEastAsia" w:hAnsiTheme="minorEastAsia" w:eastAsiaTheme="minorEastAsia"/>
          <w:kern w:val="0"/>
          <w:szCs w:val="21"/>
          <w:lang w:val="zh-CN"/>
        </w:rPr>
        <w:t>“</w:t>
      </w:r>
      <w:r>
        <w:rPr>
          <w:rFonts w:asciiTheme="minorEastAsia" w:hAnsiTheme="minorEastAsia" w:eastAsiaTheme="minorEastAsia"/>
          <w:kern w:val="0"/>
          <w:szCs w:val="21"/>
          <w:lang w:val="zh-CN"/>
        </w:rPr>
        <w:t>阴”与“阳”的比重</w:t>
      </w:r>
      <w:r>
        <w:rPr>
          <w:rFonts w:ascii="Times New Roman" w:hAnsiTheme="minorEastAsia" w:eastAsiaTheme="minorEastAsia"/>
          <w:kern w:val="0"/>
          <w:szCs w:val="21"/>
          <w:lang w:val="zh-CN"/>
        </w:rPr>
        <w:t>不一样，或阳胜阴，或阴胜阳，作品也可以各有个性，呈现出不同风格。</w:t>
      </w:r>
    </w:p>
    <w:p>
      <w:pPr>
        <w:autoSpaceDE w:val="0"/>
        <w:autoSpaceDN w:val="0"/>
        <w:adjustRightInd w:val="0"/>
        <w:spacing w:line="288" w:lineRule="auto"/>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C．</w:t>
      </w:r>
      <w:r>
        <w:rPr>
          <w:rFonts w:ascii="Times New Roman" w:hAnsiTheme="minorEastAsia" w:eastAsiaTheme="minorEastAsia"/>
          <w:kern w:val="0"/>
          <w:szCs w:val="21"/>
          <w:lang w:val="zh-CN"/>
        </w:rPr>
        <w:t>历来的艺术家</w:t>
      </w:r>
      <w:r>
        <w:rPr>
          <w:rFonts w:hint="eastAsia" w:asciiTheme="minorEastAsia" w:hAnsiTheme="minorEastAsia" w:eastAsiaTheme="minorEastAsia" w:cstheme="minorEastAsia"/>
          <w:kern w:val="0"/>
          <w:szCs w:val="21"/>
          <w:lang w:val="zh-CN"/>
        </w:rPr>
        <w:t>认为“两种美”有着十分严格的划分，这与</w:t>
      </w:r>
      <w:r>
        <w:rPr>
          <w:rFonts w:ascii="Times New Roman" w:hAnsiTheme="minorEastAsia" w:eastAsiaTheme="minorEastAsia"/>
          <w:kern w:val="0"/>
          <w:szCs w:val="21"/>
          <w:lang w:val="zh-CN"/>
        </w:rPr>
        <w:t>王先</w:t>
      </w:r>
      <w:r>
        <w:rPr>
          <w:rFonts w:hint="eastAsia" w:asciiTheme="minorEastAsia" w:hAnsiTheme="minorEastAsia" w:eastAsiaTheme="minorEastAsia" w:cstheme="minorEastAsia"/>
          <w:kern w:val="0"/>
          <w:szCs w:val="21"/>
          <w:lang w:val="zh-CN"/>
        </w:rPr>
        <w:t>需“好的作品两种兼具”的</w:t>
      </w:r>
      <w:r>
        <w:rPr>
          <w:rFonts w:ascii="Times New Roman" w:hAnsiTheme="minorEastAsia" w:eastAsiaTheme="minorEastAsia"/>
          <w:kern w:val="0"/>
          <w:szCs w:val="21"/>
          <w:lang w:val="zh-CN"/>
        </w:rPr>
        <w:t>观点相比，有着较大的不同。</w:t>
      </w:r>
    </w:p>
    <w:p>
      <w:pPr>
        <w:autoSpaceDE w:val="0"/>
        <w:autoSpaceDN w:val="0"/>
        <w:adjustRightInd w:val="0"/>
        <w:spacing w:line="288" w:lineRule="auto"/>
        <w:rPr>
          <w:rFonts w:asciiTheme="minorEastAsia" w:hAnsiTheme="minorEastAsia" w:eastAsiaTheme="minorEastAsia" w:cstheme="minorEastAsia"/>
          <w:kern w:val="0"/>
          <w:szCs w:val="21"/>
          <w:lang w:val="zh-CN"/>
        </w:rPr>
      </w:pPr>
      <w:r>
        <w:rPr>
          <w:rFonts w:ascii="Times New Roman" w:hAnsi="Times New Roman" w:eastAsiaTheme="minorEastAsia"/>
          <w:kern w:val="0"/>
          <w:szCs w:val="21"/>
          <w:lang w:val="zh-CN"/>
        </w:rPr>
        <w:t>D</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《二十四诗品》中</w:t>
      </w:r>
      <w:r>
        <w:rPr>
          <w:rFonts w:hint="eastAsia" w:asciiTheme="minorEastAsia" w:hAnsiTheme="minorEastAsia" w:eastAsiaTheme="minorEastAsia" w:cstheme="minorEastAsia"/>
          <w:kern w:val="0"/>
          <w:szCs w:val="21"/>
          <w:lang w:val="zh-CN"/>
        </w:rPr>
        <w:t>只有“雄浑”“劲健”等四品算是阳刚美，这可佐证中国诗人是以“乐天安命”为极大“智慧”的。</w:t>
      </w:r>
    </w:p>
    <w:p>
      <w:pPr>
        <w:autoSpaceDE w:val="0"/>
        <w:autoSpaceDN w:val="0"/>
        <w:adjustRightInd w:val="0"/>
        <w:spacing w:line="288" w:lineRule="auto"/>
        <w:rPr>
          <w:rFonts w:ascii="Times New Roman" w:hAnsi="Times New Roman" w:eastAsiaTheme="minorEastAsia"/>
          <w:kern w:val="0"/>
          <w:szCs w:val="21"/>
        </w:rPr>
      </w:pPr>
      <w:r>
        <w:rPr>
          <w:rFonts w:ascii="Times New Roman" w:hAnsi="Times New Roman" w:eastAsiaTheme="minorEastAsia"/>
          <w:kern w:val="0"/>
          <w:szCs w:val="21"/>
          <w:lang w:val="zh-CN"/>
        </w:rPr>
        <w:t>3</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下列选项不能作为论据来支撑材料二第二段观点的一项是（</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 xml:space="preserve">    </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A</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唐代柳公权的书法骨力劲健，早期的褚遂良的书法则轻盈飘逸。</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B</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杜</w:t>
      </w:r>
      <w:r>
        <w:rPr>
          <w:rFonts w:hint="eastAsia" w:asciiTheme="minorEastAsia" w:hAnsiTheme="minorEastAsia" w:eastAsiaTheme="minorEastAsia" w:cstheme="minorEastAsia"/>
          <w:kern w:val="0"/>
          <w:szCs w:val="21"/>
          <w:lang w:val="zh-CN"/>
        </w:rPr>
        <w:t>甫的“会当凌绝顶”豪放大</w:t>
      </w:r>
      <w:r>
        <w:rPr>
          <w:rFonts w:ascii="Times New Roman" w:hAnsiTheme="minorEastAsia" w:eastAsiaTheme="minorEastAsia"/>
          <w:kern w:val="0"/>
          <w:szCs w:val="21"/>
          <w:lang w:val="zh-CN"/>
        </w:rPr>
        <w:t>气</w:t>
      </w:r>
      <w:r>
        <w:rPr>
          <w:rFonts w:hint="eastAsia" w:asciiTheme="minorEastAsia" w:hAnsiTheme="minorEastAsia" w:eastAsiaTheme="minorEastAsia" w:cstheme="minorEastAsia"/>
          <w:kern w:val="0"/>
          <w:szCs w:val="21"/>
          <w:lang w:val="zh-CN"/>
        </w:rPr>
        <w:t>，“春风花草香”却</w:t>
      </w:r>
      <w:r>
        <w:rPr>
          <w:rFonts w:ascii="Times New Roman" w:hAnsiTheme="minorEastAsia" w:eastAsiaTheme="minorEastAsia"/>
          <w:kern w:val="0"/>
          <w:szCs w:val="21"/>
          <w:lang w:val="zh-CN"/>
        </w:rPr>
        <w:t>清丽温馨。</w:t>
      </w:r>
    </w:p>
    <w:p>
      <w:pPr>
        <w:autoSpaceDE w:val="0"/>
        <w:autoSpaceDN w:val="0"/>
        <w:adjustRightInd w:val="0"/>
        <w:spacing w:line="288" w:lineRule="auto"/>
        <w:rPr>
          <w:rFonts w:ascii="Times New Roman" w:hAnsiTheme="minorEastAsia" w:eastAsiaTheme="minorEastAsia"/>
          <w:kern w:val="0"/>
          <w:szCs w:val="21"/>
          <w:lang w:val="zh-CN"/>
        </w:rPr>
      </w:pPr>
      <w:r>
        <w:rPr>
          <w:rFonts w:hint="eastAsia" w:ascii="Times New Roman" w:hAnsi="Times New Roman" w:eastAsiaTheme="minorEastAsia"/>
          <w:kern w:val="0"/>
          <w:szCs w:val="21"/>
          <w:lang w:val="zh-CN"/>
        </w:rPr>
        <w:t>C．</w:t>
      </w:r>
      <w:r>
        <w:rPr>
          <w:rFonts w:ascii="Times New Roman" w:hAnsiTheme="minorEastAsia" w:eastAsiaTheme="minorEastAsia"/>
          <w:kern w:val="0"/>
          <w:szCs w:val="21"/>
          <w:lang w:val="zh-CN"/>
        </w:rPr>
        <w:t>石涛的《竹石图》苍劲恣肆，唐寅的《临水芙蓉图》娇艳俊秀</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hint="eastAsia" w:ascii="Times New Roman" w:hAnsiTheme="minorEastAsia" w:eastAsiaTheme="minorEastAsia"/>
          <w:kern w:val="0"/>
          <w:szCs w:val="21"/>
          <w:lang w:val="zh-CN"/>
        </w:rPr>
      </w:pPr>
      <w:r>
        <w:rPr>
          <w:rFonts w:ascii="Times New Roman" w:hAnsi="Times New Roman" w:eastAsiaTheme="minorEastAsia"/>
          <w:kern w:val="0"/>
          <w:szCs w:val="21"/>
          <w:lang w:val="zh-CN"/>
        </w:rPr>
        <w:t>D</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中国古典名曲《十面埋伏》铿锵激越，《梅花三弄》柔和舒缓。</w:t>
      </w:r>
    </w:p>
    <w:p>
      <w:pPr>
        <w:autoSpaceDE w:val="0"/>
        <w:autoSpaceDN w:val="0"/>
        <w:adjustRightInd w:val="0"/>
        <w:spacing w:line="288" w:lineRule="auto"/>
        <w:rPr>
          <w:rFonts w:ascii="Times New Roman" w:hAnsi="Times New Roman"/>
          <w:kern w:val="0"/>
          <w:szCs w:val="21"/>
          <w:lang w:val="zh-CN"/>
        </w:rPr>
      </w:pPr>
      <w:r>
        <w:rPr>
          <w:rFonts w:ascii="Times New Roman" w:hAnsi="Times New Roman"/>
          <w:kern w:val="0"/>
          <w:szCs w:val="21"/>
          <w:lang w:val="zh-CN"/>
        </w:rPr>
        <w:t>4</w:t>
      </w:r>
      <w:r>
        <w:rPr>
          <w:rFonts w:hint="eastAsia" w:ascii="Times New Roman" w:hAnsi="Times New Roman"/>
          <w:kern w:val="0"/>
          <w:szCs w:val="21"/>
          <w:lang w:val="zh-CN"/>
        </w:rPr>
        <w:t>．</w:t>
      </w:r>
      <w:r>
        <w:rPr>
          <w:rFonts w:ascii="Times New Roman" w:hAnsi="Times New Roman"/>
          <w:kern w:val="0"/>
          <w:szCs w:val="21"/>
          <w:lang w:val="zh-CN"/>
        </w:rPr>
        <w:t>根据材料一，下</w:t>
      </w:r>
      <w:r>
        <w:rPr>
          <w:rFonts w:asciiTheme="minorEastAsia" w:hAnsiTheme="minorEastAsia" w:eastAsiaTheme="minorEastAsia"/>
          <w:kern w:val="0"/>
          <w:szCs w:val="21"/>
          <w:lang w:val="zh-CN"/>
        </w:rPr>
        <w:t>列对“阴”“阳”的理解不</w:t>
      </w:r>
      <w:r>
        <w:rPr>
          <w:rFonts w:ascii="Times New Roman" w:hAnsi="Times New Roman"/>
          <w:kern w:val="0"/>
          <w:szCs w:val="21"/>
          <w:lang w:val="zh-CN"/>
        </w:rPr>
        <w:t>恰当的一项是（3分）</w:t>
      </w:r>
      <w:r>
        <w:rPr>
          <w:rFonts w:hint="eastAsia" w:ascii="Times New Roman" w:hAnsi="Times New Roman"/>
          <w:kern w:val="0"/>
          <w:szCs w:val="21"/>
          <w:lang w:val="zh-CN"/>
        </w:rPr>
        <w:t>（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275"/>
        <w:gridCol w:w="993"/>
        <w:gridCol w:w="2835"/>
        <w:gridCol w:w="708"/>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A</w:t>
            </w:r>
          </w:p>
        </w:tc>
        <w:tc>
          <w:tcPr>
            <w:tcW w:w="1275" w:type="dxa"/>
            <w:vAlign w:val="center"/>
          </w:tcPr>
          <w:p>
            <w:pPr>
              <w:autoSpaceDE w:val="0"/>
              <w:autoSpaceDN w:val="0"/>
              <w:adjustRightInd w:val="0"/>
              <w:spacing w:line="288" w:lineRule="auto"/>
              <w:jc w:val="center"/>
              <w:rPr>
                <w:rFonts w:hint="eastAsia" w:ascii="Times New Roman" w:hAnsi="Times New Roman" w:eastAsiaTheme="minorEastAsia"/>
                <w:kern w:val="0"/>
                <w:szCs w:val="21"/>
                <w:lang w:val="zh-CN"/>
              </w:rPr>
            </w:pPr>
            <w:r>
              <w:rPr>
                <w:rFonts w:hint="eastAsia" w:ascii="Times New Roman" w:hAnsi="Times New Roman" w:eastAsiaTheme="minorEastAsia"/>
                <w:kern w:val="0"/>
                <w:szCs w:val="21"/>
                <w:lang w:val="zh-CN"/>
              </w:rPr>
              <w:t>从古代</w:t>
            </w:r>
          </w:p>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诗学领域</w:t>
            </w:r>
          </w:p>
        </w:tc>
        <w:tc>
          <w:tcPr>
            <w:tcW w:w="993" w:type="dxa"/>
            <w:vAlign w:val="center"/>
          </w:tcPr>
          <w:p>
            <w:pPr>
              <w:autoSpaceDE w:val="0"/>
              <w:autoSpaceDN w:val="0"/>
              <w:adjustRightInd w:val="0"/>
              <w:spacing w:line="288" w:lineRule="auto"/>
              <w:jc w:val="center"/>
              <w:rPr>
                <w:rFonts w:hint="eastAsia" w:ascii="Times New Roman" w:hAnsi="Times New Roman" w:eastAsiaTheme="minorEastAsia"/>
                <w:kern w:val="0"/>
                <w:szCs w:val="21"/>
                <w:lang w:val="zh-CN"/>
              </w:rPr>
            </w:pPr>
            <w:r>
              <w:rPr>
                <w:rFonts w:hint="eastAsia" w:ascii="Times New Roman" w:hAnsi="Times New Roman" w:eastAsiaTheme="minorEastAsia"/>
                <w:kern w:val="0"/>
                <w:szCs w:val="21"/>
                <w:lang w:val="zh-CN"/>
              </w:rPr>
              <w:t>文气上</w:t>
            </w:r>
          </w:p>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w:t>
            </w:r>
          </w:p>
        </w:tc>
        <w:tc>
          <w:tcPr>
            <w:tcW w:w="2835"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需要阴阳协调</w:t>
            </w:r>
          </w:p>
        </w:tc>
        <w:tc>
          <w:tcPr>
            <w:tcW w:w="708"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w:t>
            </w:r>
          </w:p>
        </w:tc>
        <w:tc>
          <w:tcPr>
            <w:tcW w:w="3623"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阴阳相生相克，在变化中调和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B</w:t>
            </w:r>
          </w:p>
        </w:tc>
        <w:tc>
          <w:tcPr>
            <w:tcW w:w="1275" w:type="dxa"/>
            <w:vAlign w:val="center"/>
          </w:tcPr>
          <w:p>
            <w:pPr>
              <w:autoSpaceDE w:val="0"/>
              <w:autoSpaceDN w:val="0"/>
              <w:adjustRightInd w:val="0"/>
              <w:spacing w:line="288" w:lineRule="auto"/>
              <w:jc w:val="center"/>
              <w:rPr>
                <w:rFonts w:hint="eastAsia" w:ascii="Times New Roman" w:hAnsi="Times New Roman" w:eastAsiaTheme="minorEastAsia"/>
                <w:kern w:val="0"/>
                <w:szCs w:val="21"/>
                <w:lang w:val="zh-CN"/>
              </w:rPr>
            </w:pPr>
            <w:r>
              <w:rPr>
                <w:rFonts w:hint="eastAsia" w:ascii="Times New Roman" w:hAnsi="Times New Roman" w:eastAsiaTheme="minorEastAsia"/>
                <w:kern w:val="0"/>
                <w:szCs w:val="21"/>
                <w:lang w:val="zh-CN"/>
              </w:rPr>
              <w:t>从中国</w:t>
            </w:r>
          </w:p>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哲学角度</w:t>
            </w:r>
          </w:p>
        </w:tc>
        <w:tc>
          <w:tcPr>
            <w:tcW w:w="993" w:type="dxa"/>
            <w:vAlign w:val="center"/>
          </w:tcPr>
          <w:p>
            <w:pPr>
              <w:autoSpaceDE w:val="0"/>
              <w:autoSpaceDN w:val="0"/>
              <w:adjustRightInd w:val="0"/>
              <w:spacing w:line="288" w:lineRule="auto"/>
              <w:jc w:val="center"/>
              <w:rPr>
                <w:rFonts w:hint="eastAsia" w:ascii="Times New Roman" w:hAnsi="Times New Roman" w:eastAsiaTheme="minorEastAsia"/>
                <w:kern w:val="0"/>
                <w:szCs w:val="21"/>
                <w:lang w:val="zh-CN"/>
              </w:rPr>
            </w:pPr>
            <w:r>
              <w:rPr>
                <w:rFonts w:hint="eastAsia" w:ascii="Times New Roman" w:hAnsi="Times New Roman" w:eastAsiaTheme="minorEastAsia"/>
                <w:kern w:val="0"/>
                <w:szCs w:val="21"/>
                <w:lang w:val="zh-CN"/>
              </w:rPr>
              <w:t>属性上</w:t>
            </w:r>
          </w:p>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w:t>
            </w:r>
          </w:p>
        </w:tc>
        <w:tc>
          <w:tcPr>
            <w:tcW w:w="2835"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阴阳相互对立对应</w:t>
            </w:r>
          </w:p>
        </w:tc>
        <w:tc>
          <w:tcPr>
            <w:tcW w:w="708" w:type="dxa"/>
            <w:vAlign w:val="center"/>
          </w:tcPr>
          <w:p>
            <w:pPr>
              <w:jc w:val="center"/>
            </w:pPr>
            <w:r>
              <w:rPr>
                <w:rFonts w:hint="eastAsia" w:ascii="Times New Roman" w:hAnsi="Times New Roman" w:eastAsiaTheme="minorEastAsia"/>
                <w:kern w:val="0"/>
                <w:szCs w:val="21"/>
                <w:lang w:val="zh-CN"/>
              </w:rPr>
              <w:t>→</w:t>
            </w:r>
          </w:p>
        </w:tc>
        <w:tc>
          <w:tcPr>
            <w:tcW w:w="3623"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阴阳彼此作用，使得万物孳生、发育、发展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C</w:t>
            </w:r>
          </w:p>
        </w:tc>
        <w:tc>
          <w:tcPr>
            <w:tcW w:w="1275" w:type="dxa"/>
            <w:vAlign w:val="center"/>
          </w:tcPr>
          <w:p>
            <w:pPr>
              <w:autoSpaceDE w:val="0"/>
              <w:autoSpaceDN w:val="0"/>
              <w:adjustRightInd w:val="0"/>
              <w:spacing w:line="288" w:lineRule="auto"/>
              <w:jc w:val="center"/>
              <w:rPr>
                <w:rFonts w:hint="eastAsia" w:ascii="Times New Roman" w:hAnsi="Times New Roman" w:eastAsiaTheme="minorEastAsia"/>
                <w:kern w:val="0"/>
                <w:szCs w:val="21"/>
                <w:lang w:val="zh-CN"/>
              </w:rPr>
            </w:pPr>
            <w:r>
              <w:rPr>
                <w:rFonts w:hint="eastAsia" w:ascii="Times New Roman" w:hAnsi="Times New Roman" w:eastAsiaTheme="minorEastAsia"/>
                <w:kern w:val="0"/>
                <w:szCs w:val="21"/>
                <w:lang w:val="zh-CN"/>
              </w:rPr>
              <w:t>从文学</w:t>
            </w:r>
          </w:p>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评价方面</w:t>
            </w:r>
          </w:p>
        </w:tc>
        <w:tc>
          <w:tcPr>
            <w:tcW w:w="993" w:type="dxa"/>
            <w:vAlign w:val="center"/>
          </w:tcPr>
          <w:p>
            <w:pPr>
              <w:autoSpaceDE w:val="0"/>
              <w:autoSpaceDN w:val="0"/>
              <w:adjustRightInd w:val="0"/>
              <w:spacing w:line="288" w:lineRule="auto"/>
              <w:jc w:val="center"/>
              <w:rPr>
                <w:rFonts w:hint="eastAsia" w:ascii="Times New Roman" w:hAnsi="Times New Roman" w:eastAsiaTheme="minorEastAsia"/>
                <w:kern w:val="0"/>
                <w:szCs w:val="21"/>
                <w:lang w:val="zh-CN"/>
              </w:rPr>
            </w:pPr>
            <w:r>
              <w:rPr>
                <w:rFonts w:hint="eastAsia" w:ascii="Times New Roman" w:hAnsi="Times New Roman" w:eastAsiaTheme="minorEastAsia"/>
                <w:kern w:val="0"/>
                <w:szCs w:val="21"/>
                <w:lang w:val="zh-CN"/>
              </w:rPr>
              <w:t>风格上</w:t>
            </w:r>
          </w:p>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w:t>
            </w:r>
          </w:p>
        </w:tc>
        <w:tc>
          <w:tcPr>
            <w:tcW w:w="2835"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阴阳只是量度比重等有不同</w:t>
            </w:r>
          </w:p>
        </w:tc>
        <w:tc>
          <w:tcPr>
            <w:tcW w:w="708" w:type="dxa"/>
            <w:vAlign w:val="center"/>
          </w:tcPr>
          <w:p>
            <w:pPr>
              <w:jc w:val="center"/>
            </w:pPr>
            <w:r>
              <w:rPr>
                <w:rFonts w:hint="eastAsia" w:ascii="Times New Roman" w:hAnsi="Times New Roman" w:eastAsiaTheme="minorEastAsia"/>
                <w:kern w:val="0"/>
                <w:szCs w:val="21"/>
                <w:lang w:val="zh-CN"/>
              </w:rPr>
              <w:t>→</w:t>
            </w:r>
          </w:p>
        </w:tc>
        <w:tc>
          <w:tcPr>
            <w:tcW w:w="3623"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好的作品应二者兼具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D</w:t>
            </w:r>
          </w:p>
        </w:tc>
        <w:tc>
          <w:tcPr>
            <w:tcW w:w="1275" w:type="dxa"/>
            <w:vAlign w:val="center"/>
          </w:tcPr>
          <w:p>
            <w:pPr>
              <w:autoSpaceDE w:val="0"/>
              <w:autoSpaceDN w:val="0"/>
              <w:adjustRightInd w:val="0"/>
              <w:spacing w:line="288" w:lineRule="auto"/>
              <w:jc w:val="center"/>
              <w:rPr>
                <w:rFonts w:hint="eastAsia" w:ascii="Times New Roman" w:hAnsi="Times New Roman" w:eastAsiaTheme="minorEastAsia"/>
                <w:kern w:val="0"/>
                <w:szCs w:val="21"/>
                <w:lang w:val="zh-CN"/>
              </w:rPr>
            </w:pPr>
            <w:r>
              <w:rPr>
                <w:rFonts w:hint="eastAsia" w:ascii="Times New Roman" w:hAnsi="Times New Roman" w:eastAsiaTheme="minorEastAsia"/>
                <w:kern w:val="0"/>
                <w:szCs w:val="21"/>
                <w:lang w:val="zh-CN"/>
              </w:rPr>
              <w:t>就审美</w:t>
            </w:r>
          </w:p>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评价而言</w:t>
            </w:r>
          </w:p>
        </w:tc>
        <w:tc>
          <w:tcPr>
            <w:tcW w:w="993" w:type="dxa"/>
            <w:vAlign w:val="center"/>
          </w:tcPr>
          <w:p>
            <w:pPr>
              <w:autoSpaceDE w:val="0"/>
              <w:autoSpaceDN w:val="0"/>
              <w:adjustRightInd w:val="0"/>
              <w:spacing w:line="288" w:lineRule="auto"/>
              <w:jc w:val="center"/>
              <w:rPr>
                <w:rFonts w:hint="eastAsia" w:ascii="Times New Roman" w:hAnsi="Times New Roman" w:eastAsiaTheme="minorEastAsia"/>
                <w:kern w:val="0"/>
                <w:szCs w:val="21"/>
                <w:lang w:val="zh-CN"/>
              </w:rPr>
            </w:pPr>
            <w:r>
              <w:rPr>
                <w:rFonts w:hint="eastAsia" w:ascii="Times New Roman" w:hAnsi="Times New Roman" w:eastAsiaTheme="minorEastAsia"/>
                <w:kern w:val="0"/>
                <w:szCs w:val="21"/>
                <w:lang w:val="zh-CN"/>
              </w:rPr>
              <w:t>标准上</w:t>
            </w:r>
          </w:p>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w:t>
            </w:r>
          </w:p>
        </w:tc>
        <w:tc>
          <w:tcPr>
            <w:tcW w:w="2835"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纯审美角度，阴阳本无高下</w:t>
            </w:r>
          </w:p>
        </w:tc>
        <w:tc>
          <w:tcPr>
            <w:tcW w:w="708" w:type="dxa"/>
            <w:vAlign w:val="center"/>
          </w:tcPr>
          <w:p>
            <w:pPr>
              <w:jc w:val="center"/>
            </w:pPr>
            <w:r>
              <w:rPr>
                <w:rFonts w:hint="eastAsia" w:ascii="Times New Roman" w:hAnsi="Times New Roman" w:eastAsiaTheme="minorEastAsia"/>
                <w:kern w:val="0"/>
                <w:szCs w:val="21"/>
                <w:lang w:val="zh-CN"/>
              </w:rPr>
              <w:t>→</w:t>
            </w:r>
          </w:p>
        </w:tc>
        <w:tc>
          <w:tcPr>
            <w:tcW w:w="3623" w:type="dxa"/>
            <w:vAlign w:val="center"/>
          </w:tcPr>
          <w:p>
            <w:pPr>
              <w:autoSpaceDE w:val="0"/>
              <w:autoSpaceDN w:val="0"/>
              <w:adjustRightInd w:val="0"/>
              <w:spacing w:line="288" w:lineRule="auto"/>
              <w:jc w:val="center"/>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加入社会价值判断，尚阳下阴</w:t>
            </w:r>
          </w:p>
        </w:tc>
      </w:tr>
    </w:tbl>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5</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请结合以上材料的相关论述，从苏轼的《念奴娇</w:t>
      </w:r>
      <w:r>
        <w:rPr>
          <w:rFonts w:asciiTheme="minorEastAsia" w:hAnsiTheme="minorEastAsia" w:eastAsiaTheme="minorEastAsia"/>
          <w:kern w:val="0"/>
          <w:szCs w:val="21"/>
          <w:lang w:val="zh-CN"/>
        </w:rPr>
        <w:t>·赤</w:t>
      </w:r>
      <w:r>
        <w:rPr>
          <w:rFonts w:ascii="Times New Roman" w:hAnsiTheme="minorEastAsia" w:eastAsiaTheme="minorEastAsia"/>
          <w:kern w:val="0"/>
          <w:szCs w:val="21"/>
          <w:lang w:val="zh-CN"/>
        </w:rPr>
        <w:t>壁怀古》和陈子昂的《登幽州台歌》两篇作品中任选一篇，分析其中体现的</w:t>
      </w:r>
      <w:r>
        <w:rPr>
          <w:rFonts w:hint="eastAsia" w:ascii="Times New Roman" w:hAnsiTheme="minorEastAsia" w:eastAsiaTheme="minorEastAsia"/>
          <w:kern w:val="0"/>
          <w:szCs w:val="21"/>
          <w:lang w:val="zh-CN"/>
        </w:rPr>
        <w:t>“</w:t>
      </w:r>
      <w:r>
        <w:rPr>
          <w:rFonts w:ascii="Times New Roman" w:hAnsiTheme="minorEastAsia" w:eastAsiaTheme="minorEastAsia"/>
          <w:kern w:val="0"/>
          <w:szCs w:val="21"/>
          <w:lang w:val="zh-CN"/>
        </w:rPr>
        <w:t>阳刚</w:t>
      </w:r>
      <w:r>
        <w:rPr>
          <w:rFonts w:hint="eastAsia" w:ascii="Times New Roman" w:hAnsiTheme="minorEastAsia" w:eastAsiaTheme="minorEastAsia"/>
          <w:kern w:val="0"/>
          <w:szCs w:val="21"/>
          <w:lang w:val="zh-CN"/>
        </w:rPr>
        <w:t>”</w:t>
      </w:r>
      <w:r>
        <w:rPr>
          <w:rFonts w:ascii="Times New Roman" w:hAnsiTheme="minorEastAsia" w:eastAsiaTheme="minorEastAsia"/>
          <w:kern w:val="0"/>
          <w:szCs w:val="21"/>
          <w:lang w:val="zh-CN"/>
        </w:rPr>
        <w:t>风格。（</w:t>
      </w:r>
      <w:r>
        <w:rPr>
          <w:rFonts w:ascii="Times New Roman" w:hAnsi="Times New Roman" w:eastAsiaTheme="minorEastAsia"/>
          <w:kern w:val="0"/>
          <w:szCs w:val="21"/>
          <w:lang w:val="zh-CN"/>
        </w:rPr>
        <w:t>6</w:t>
      </w:r>
      <w:r>
        <w:rPr>
          <w:rFonts w:ascii="Times New Roman" w:hAnsiTheme="minorEastAsia" w:eastAsiaTheme="minorEastAsia"/>
          <w:kern w:val="0"/>
          <w:szCs w:val="21"/>
          <w:lang w:val="zh-CN"/>
        </w:rPr>
        <w:t>分）</w:t>
      </w:r>
    </w:p>
    <w:p>
      <w:pPr>
        <w:autoSpaceDE w:val="0"/>
        <w:autoSpaceDN w:val="0"/>
        <w:adjustRightInd w:val="0"/>
        <w:spacing w:line="288" w:lineRule="auto"/>
        <w:rPr>
          <w:rFonts w:hint="eastAsia" w:ascii="Times New Roman" w:hAnsiTheme="minorEastAsia" w:eastAsiaTheme="minorEastAsia"/>
          <w:kern w:val="0"/>
          <w:szCs w:val="21"/>
          <w:lang w:val="zh-CN"/>
        </w:rPr>
      </w:pPr>
      <w:r>
        <w:rPr>
          <w:rFonts w:ascii="Times New Roman" w:hAnsiTheme="minorEastAsia" w:eastAsiaTheme="minorEastAsia"/>
          <w:kern w:val="0"/>
          <w:szCs w:val="21"/>
          <w:lang w:val="zh-CN"/>
        </w:rPr>
        <w:t>（二）现代文阅读Ⅱ（</w:t>
      </w:r>
      <w:r>
        <w:rPr>
          <w:rFonts w:ascii="Times New Roman" w:hAnsi="Times New Roman" w:eastAsiaTheme="minorEastAsia"/>
          <w:kern w:val="0"/>
          <w:szCs w:val="21"/>
          <w:lang w:val="zh-CN"/>
        </w:rPr>
        <w:t>17</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阅读下面的文本，完成</w:t>
      </w:r>
      <w:r>
        <w:rPr>
          <w:rFonts w:ascii="Times New Roman" w:hAnsi="Times New Roman" w:eastAsiaTheme="minorEastAsia"/>
          <w:kern w:val="0"/>
          <w:szCs w:val="21"/>
          <w:lang w:val="zh-CN"/>
        </w:rPr>
        <w:t>6</w:t>
      </w:r>
      <w:r>
        <w:rPr>
          <w:rFonts w:hint="eastAsia" w:ascii="Times New Roman" w:hAnsi="Times New Roman" w:eastAsiaTheme="minorEastAsia"/>
          <w:kern w:val="0"/>
          <w:szCs w:val="21"/>
          <w:lang w:val="zh-CN"/>
        </w:rPr>
        <w:t>～</w:t>
      </w:r>
      <w:r>
        <w:rPr>
          <w:rFonts w:ascii="Times New Roman" w:hAnsi="Times New Roman" w:eastAsiaTheme="minorEastAsia"/>
          <w:kern w:val="0"/>
          <w:szCs w:val="21"/>
          <w:lang w:val="zh-CN"/>
        </w:rPr>
        <w:t>9</w:t>
      </w:r>
      <w:r>
        <w:rPr>
          <w:rFonts w:ascii="Times New Roman" w:hAnsiTheme="minorEastAsia" w:eastAsiaTheme="minorEastAsia"/>
          <w:kern w:val="0"/>
          <w:szCs w:val="21"/>
          <w:lang w:val="zh-CN"/>
        </w:rPr>
        <w:t>题。</w:t>
      </w:r>
    </w:p>
    <w:p>
      <w:pPr>
        <w:autoSpaceDE w:val="0"/>
        <w:autoSpaceDN w:val="0"/>
        <w:adjustRightInd w:val="0"/>
        <w:spacing w:line="288" w:lineRule="auto"/>
        <w:jc w:val="center"/>
        <w:rPr>
          <w:rFonts w:ascii="Times New Roman" w:hAnsi="Times New Roman" w:eastAsiaTheme="minorEastAsia"/>
          <w:kern w:val="0"/>
          <w:szCs w:val="21"/>
          <w:lang w:val="zh-CN"/>
        </w:rPr>
      </w:pPr>
      <w:r>
        <w:rPr>
          <w:rFonts w:ascii="Times New Roman" w:hAnsiTheme="minorEastAsia" w:eastAsiaTheme="minorEastAsia"/>
          <w:kern w:val="0"/>
          <w:szCs w:val="21"/>
          <w:lang w:val="zh-CN"/>
        </w:rPr>
        <w:t>给我一枝枪</w:t>
      </w:r>
    </w:p>
    <w:p>
      <w:pPr>
        <w:autoSpaceDE w:val="0"/>
        <w:autoSpaceDN w:val="0"/>
        <w:adjustRightInd w:val="0"/>
        <w:spacing w:line="288" w:lineRule="auto"/>
        <w:jc w:val="center"/>
        <w:rPr>
          <w:rFonts w:ascii="Times New Roman" w:hAnsi="Times New Roman" w:eastAsiaTheme="minorEastAsia"/>
          <w:kern w:val="0"/>
          <w:szCs w:val="21"/>
          <w:lang w:val="zh-CN"/>
        </w:rPr>
      </w:pPr>
      <w:r>
        <w:rPr>
          <w:rFonts w:ascii="Times New Roman" w:hAnsiTheme="minorEastAsia" w:eastAsiaTheme="minorEastAsia"/>
          <w:kern w:val="0"/>
          <w:szCs w:val="21"/>
          <w:lang w:val="zh-CN"/>
        </w:rPr>
        <w:t>茹志鹃</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我赤手空拳，紧贴在绝壁上，面前是万丈深渊，战斗机笔直地俯冲下来，在我头上掠过，接着，咯咯地射来一串机枪子弹，第二架又怪声啸叫着，从我头上擦过去，接着第三架，羞辱我，威吓我，而我只有怒目相对</w:t>
      </w:r>
      <w:r>
        <w:rPr>
          <w:rFonts w:hint="eastAsia" w:ascii="楷体" w:hAnsi="楷体" w:eastAsia="楷体"/>
          <w:kern w:val="0"/>
          <w:szCs w:val="21"/>
          <w:lang w:val="zh-CN"/>
        </w:rPr>
        <w:t>。</w:t>
      </w:r>
      <w:r>
        <w:rPr>
          <w:rFonts w:ascii="楷体" w:hAnsi="楷体" w:eastAsia="楷体"/>
          <w:kern w:val="0"/>
          <w:szCs w:val="21"/>
          <w:lang w:val="zh-CN"/>
        </w:rPr>
        <w:t>我要是有一枝枪，哪怕是一枝短枪，我也不会遭到这样肆无忌惮的欺凌，我愤怒地大喝一声：“强盗！”</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我从床上直坐了起来，犹觉得心在乱跳。好熟悉的梦啊！它又不是梦，是我在熟睡中重新记起的十几年前的一次经历。</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那年，我从文工团下到营部，是营里唯一没有枪的兵，在一次回营部的路上，我碰到了三架战斗机的围攻</w:t>
      </w:r>
      <w:r>
        <w:rPr>
          <w:rFonts w:hint="eastAsia" w:ascii="楷体" w:hAnsi="楷体" w:eastAsia="楷体"/>
          <w:kern w:val="0"/>
          <w:szCs w:val="21"/>
          <w:lang w:val="zh-CN"/>
        </w:rPr>
        <w:t>。</w:t>
      </w:r>
      <w:r>
        <w:rPr>
          <w:rFonts w:ascii="楷体" w:hAnsi="楷体" w:eastAsia="楷体"/>
          <w:kern w:val="0"/>
          <w:szCs w:val="21"/>
          <w:lang w:val="zh-CN"/>
        </w:rPr>
        <w:t>最后，是沂蒙山的臂膀掩护了我。我回去，跑到营长面前：“发我一枝枪！”营长朝我看看，没有说话。我们是没有枪的，我们的枪都是从敌人手里缴获的。</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于是，我仍是全营中唯一没有武器的人，穿着军装，但没有枪</w:t>
      </w:r>
      <w:r>
        <w:rPr>
          <w:rFonts w:hint="eastAsia" w:ascii="楷体" w:hAnsi="楷体" w:eastAsia="楷体"/>
          <w:kern w:val="0"/>
          <w:szCs w:val="21"/>
          <w:lang w:val="zh-CN"/>
        </w:rPr>
        <w:t>。</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“我一定要一枝枪。”这一要求在我心中越来越强烈起来。</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钟敲了十二下，已经是半夜了。我重又躺下，感到一种夜的馨香，纯洁恬静，自由舒畅。</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我越发想起了枪。“我要一枝枪！”这声音好像就在我的跟前，不是十多年前的</w:t>
      </w:r>
      <w:r>
        <w:rPr>
          <w:rFonts w:hint="eastAsia" w:ascii="楷体" w:hAnsi="楷体" w:eastAsia="楷体"/>
          <w:kern w:val="0"/>
          <w:szCs w:val="21"/>
          <w:lang w:val="zh-CN"/>
        </w:rPr>
        <w:t>。</w:t>
      </w:r>
      <w:r>
        <w:rPr>
          <w:rFonts w:ascii="楷体" w:hAnsi="楷体" w:eastAsia="楷体"/>
          <w:kern w:val="0"/>
          <w:szCs w:val="21"/>
          <w:lang w:val="zh-CN"/>
        </w:rPr>
        <w:t>是小鲁，我明白了，是他引来这难以平伏的思潮。</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小鲁是战友的儿子。昨天傍</w:t>
      </w:r>
      <w:r>
        <w:rPr>
          <w:rFonts w:hint="eastAsia" w:ascii="楷体" w:hAnsi="楷体" w:eastAsia="楷体"/>
          <w:kern w:val="0"/>
          <w:szCs w:val="21"/>
          <w:lang w:val="zh-CN"/>
        </w:rPr>
        <w:t>晚</w:t>
      </w:r>
      <w:r>
        <w:rPr>
          <w:rFonts w:ascii="楷体" w:hAnsi="楷体" w:eastAsia="楷体"/>
          <w:kern w:val="0"/>
          <w:szCs w:val="21"/>
          <w:lang w:val="zh-CN"/>
        </w:rPr>
        <w:t>，小义惊喜地跳进来报告，“妈妈，小鲁大哥哥来了！”小鲁站在房门口，穿着簇新的军装，拘束地在我身边坐下。</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孩子扒在他膝上，尊敬而又羡慕地端详他。“叔叔！”突然，孩子改变了对他的称呼，问道，“你怎么没有枪？”</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我看见小鲁的脸慢慢地红了，停了半晌，才说：“我说我要一枝枪，他们说还要慢一慢。”当然，现在给新战士发一枝枪，已经不是问题了。</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我伸手开了灯，床前的玫瑰花儿立即跳回窗帘上去了。小鲁明天就要出发，昨晚硬给小义留了下来，说是要和解放军叔叔</w:t>
      </w:r>
      <w:r>
        <w:rPr>
          <w:rFonts w:hint="eastAsia" w:ascii="楷体" w:hAnsi="楷体" w:eastAsia="楷体"/>
          <w:kern w:val="0"/>
          <w:szCs w:val="21"/>
          <w:lang w:val="zh-CN"/>
        </w:rPr>
        <w:t>睡</w:t>
      </w:r>
      <w:r>
        <w:rPr>
          <w:rFonts w:ascii="楷体" w:hAnsi="楷体" w:eastAsia="楷体"/>
          <w:kern w:val="0"/>
          <w:szCs w:val="21"/>
          <w:lang w:val="zh-CN"/>
        </w:rPr>
        <w:t>一夜。我走到外间，电灯还亮着，柔和地照着两个人</w:t>
      </w:r>
      <w:r>
        <w:rPr>
          <w:rFonts w:hint="eastAsia" w:ascii="楷体" w:hAnsi="楷体" w:eastAsia="楷体"/>
          <w:kern w:val="0"/>
          <w:szCs w:val="21"/>
          <w:lang w:val="zh-CN"/>
        </w:rPr>
        <w:t>。</w:t>
      </w:r>
      <w:r>
        <w:rPr>
          <w:rFonts w:ascii="楷体" w:hAnsi="楷体" w:eastAsia="楷体"/>
          <w:kern w:val="0"/>
          <w:szCs w:val="21"/>
          <w:lang w:val="zh-CN"/>
        </w:rPr>
        <w:t>小鲁舒展两臂，像要展翅奋飞。孩子略仰着脸，似乎在问：“叔叔，你有枪吗？”</w:t>
      </w:r>
      <w:r>
        <w:rPr>
          <w:rFonts w:hint="eastAsia" w:ascii="楷体" w:hAnsi="楷体" w:eastAsia="楷体"/>
          <w:kern w:val="0"/>
          <w:szCs w:val="21"/>
          <w:lang w:val="zh-CN"/>
        </w:rPr>
        <w:t>……</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我第二次向营长要求一枝枪，是在同年的秋末。我们部队过沂水，那一天，我们进入一个村庄宿营，住在一位以前的村干部家里，家里没有男人，房东是位大嫂，呆板着脸，给我们开门、腾地方，可是总不开口。</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“大嫂，你家大哥呢？”</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她没有回答，用嘴向村外呶了呶。村外是光秃秃的一片，村边上拱起几堆新土</w:t>
      </w:r>
      <w:r>
        <w:rPr>
          <w:rFonts w:hint="eastAsia" w:ascii="楷体" w:hAnsi="楷体" w:eastAsia="楷体"/>
          <w:kern w:val="0"/>
          <w:szCs w:val="21"/>
          <w:lang w:val="zh-CN"/>
        </w:rPr>
        <w:t>。</w:t>
      </w:r>
      <w:r>
        <w:rPr>
          <w:rFonts w:ascii="楷体" w:hAnsi="楷体" w:eastAsia="楷体"/>
          <w:kern w:val="0"/>
          <w:szCs w:val="21"/>
          <w:lang w:val="zh-CN"/>
        </w:rPr>
        <w:t>我不由得打了一个寒噤，问道：“他？</w:t>
      </w:r>
      <w:r>
        <w:rPr>
          <w:rFonts w:hint="eastAsia" w:ascii="楷体" w:hAnsi="楷体" w:eastAsia="楷体"/>
          <w:kern w:val="0"/>
          <w:szCs w:val="21"/>
          <w:lang w:val="zh-CN"/>
        </w:rPr>
        <w:t>……</w:t>
      </w:r>
      <w:r>
        <w:rPr>
          <w:rFonts w:ascii="楷体" w:hAnsi="楷体" w:eastAsia="楷体"/>
          <w:kern w:val="0"/>
          <w:szCs w:val="21"/>
          <w:lang w:val="zh-CN"/>
        </w:rPr>
        <w:t>”</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“牺牲了，一起七个。”大嫂的脸呆呆的，好像总结似的说，“没有枪！咱们没有枪！手榴弹也没有</w:t>
      </w:r>
      <w:r>
        <w:rPr>
          <w:rFonts w:hint="eastAsia" w:ascii="楷体" w:hAnsi="楷体" w:eastAsia="楷体"/>
          <w:kern w:val="0"/>
          <w:szCs w:val="21"/>
          <w:lang w:val="zh-CN"/>
        </w:rPr>
        <w:t>……</w:t>
      </w:r>
      <w:r>
        <w:rPr>
          <w:rFonts w:ascii="楷体" w:hAnsi="楷体" w:eastAsia="楷体"/>
          <w:kern w:val="0"/>
          <w:szCs w:val="21"/>
          <w:lang w:val="zh-CN"/>
        </w:rPr>
        <w:t>”</w:t>
      </w:r>
    </w:p>
    <w:p>
      <w:pPr>
        <w:autoSpaceDE w:val="0"/>
        <w:autoSpaceDN w:val="0"/>
        <w:adjustRightInd w:val="0"/>
        <w:spacing w:line="288" w:lineRule="auto"/>
        <w:ind w:firstLine="420" w:firstLineChars="200"/>
        <w:rPr>
          <w:rFonts w:hint="eastAsia" w:ascii="楷体" w:hAnsi="楷体" w:eastAsia="楷体"/>
          <w:kern w:val="0"/>
          <w:szCs w:val="21"/>
          <w:lang w:val="zh-CN"/>
        </w:rPr>
      </w:pPr>
      <w:r>
        <w:rPr>
          <w:rFonts w:ascii="楷体" w:hAnsi="楷体" w:eastAsia="楷体"/>
          <w:kern w:val="0"/>
          <w:szCs w:val="21"/>
          <w:lang w:val="zh-CN"/>
        </w:rPr>
        <w:t>忽然，小鲁在梦中皱了皱眉，年轻的战士，你梦见了什么？梦见自己还没有一枝枪吗？……我给他们关上了半扇窗。窗外是洁白的月光，一只</w:t>
      </w:r>
      <w:r>
        <w:rPr>
          <w:rFonts w:hint="eastAsia" w:ascii="楷体" w:hAnsi="楷体" w:eastAsia="楷体"/>
          <w:kern w:val="0"/>
          <w:szCs w:val="21"/>
          <w:lang w:val="zh-CN"/>
        </w:rPr>
        <w:t>纺</w:t>
      </w:r>
      <w:r>
        <w:rPr>
          <w:rFonts w:ascii="楷体" w:hAnsi="楷体" w:eastAsia="楷体"/>
          <w:kern w:val="0"/>
          <w:szCs w:val="21"/>
          <w:lang w:val="zh-CN"/>
        </w:rPr>
        <w:t>织娘时断时续地在唱。</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我们的队伍集合出发了，房东大嫂抱着孩子，站在门口目送我们，我对营长说：“让我上去缴一枝枪。”营长轻轻说道：“这次战斗下来，给你想办法。”</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战斗结束，敌人被歼的消息传来，通讯员果然给我送来一枝枪。小巧的左轮枪，用一块大红绸子包着，装着六颗子弹，正是营长皮带上的那枝。</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“营长牺牲了。”通讯员垂下眼。</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一枝左轮，六颗子弹，用一块大红绸子裹着，这就是我拿到武器时的情景。小鲁，年轻的战士，不用我说，你能懂得我当时的心情……</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一点了，生活已经进入了新的一天，我们离过去又远一天了，但是，历史是不会消亡的，也决不重复。小鲁，现在你不会等自己同志牺牲以后再有一枝枪的。</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我有一枝枪了，我到底有一枝枪了。我揣着它，日夜不离，一直到我转业的时候，交给组织，一把左轮，五颗子弹。还有一颗，我用了。</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轻风徐来，电灯光温柔地照着战士和孩子，我拉直小鲁挂在椅背上的军衣，轻轻地给他们关上了电灯，掩上了门。</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回到床上，我却无法入睡。一闭眼，又仿佛看见战斗机在我头上盘旋、低飞，侧着身子俯冲、扫机枪</w:t>
      </w:r>
      <w:r>
        <w:rPr>
          <w:rFonts w:hint="eastAsia" w:ascii="楷体" w:hAnsi="楷体" w:eastAsia="楷体"/>
          <w:kern w:val="0"/>
          <w:szCs w:val="21"/>
          <w:lang w:val="zh-CN"/>
        </w:rPr>
        <w:t>。</w:t>
      </w:r>
      <w:r>
        <w:rPr>
          <w:rFonts w:ascii="楷体" w:hAnsi="楷体" w:eastAsia="楷体"/>
          <w:kern w:val="0"/>
          <w:szCs w:val="21"/>
          <w:lang w:val="zh-CN"/>
        </w:rPr>
        <w:t>我伏在一片开阔地上，还带了一个妇女会的姑娘</w:t>
      </w:r>
      <w:r>
        <w:rPr>
          <w:rFonts w:hint="eastAsia" w:ascii="楷体" w:hAnsi="楷体" w:eastAsia="楷体"/>
          <w:kern w:val="0"/>
          <w:szCs w:val="21"/>
          <w:lang w:val="zh-CN"/>
        </w:rPr>
        <w:t>。</w:t>
      </w:r>
      <w:r>
        <w:rPr>
          <w:rFonts w:ascii="楷体" w:hAnsi="楷体" w:eastAsia="楷体"/>
          <w:kern w:val="0"/>
          <w:szCs w:val="21"/>
          <w:lang w:val="zh-CN"/>
        </w:rPr>
        <w:t>敌机没有遭到任何抵抗，越飞越低，毫无顾忌地在我们头上削过去</w:t>
      </w:r>
      <w:r>
        <w:rPr>
          <w:rFonts w:hint="eastAsia" w:ascii="楷体" w:hAnsi="楷体" w:eastAsia="楷体"/>
          <w:kern w:val="0"/>
          <w:szCs w:val="21"/>
          <w:lang w:val="zh-CN"/>
        </w:rPr>
        <w:t>。</w:t>
      </w:r>
      <w:r>
        <w:rPr>
          <w:rFonts w:ascii="楷体" w:hAnsi="楷体" w:eastAsia="楷体"/>
          <w:kern w:val="0"/>
          <w:szCs w:val="21"/>
          <w:lang w:val="zh-CN"/>
        </w:rPr>
        <w:t>姑娘脸色有点苍白，伏着一动不动</w:t>
      </w:r>
      <w:r>
        <w:rPr>
          <w:rFonts w:hint="eastAsia" w:ascii="楷体" w:hAnsi="楷体" w:eastAsia="楷体"/>
          <w:kern w:val="0"/>
          <w:szCs w:val="21"/>
          <w:lang w:val="zh-CN"/>
        </w:rPr>
        <w:t>。</w:t>
      </w:r>
      <w:r>
        <w:rPr>
          <w:rFonts w:ascii="楷体" w:hAnsi="楷体" w:eastAsia="楷体"/>
          <w:kern w:val="0"/>
          <w:szCs w:val="21"/>
          <w:lang w:val="zh-CN"/>
        </w:rPr>
        <w:t>我愤怒，但没有屈辱的感觉，因为我想起我有一枝枪，我到底有了枪</w:t>
      </w:r>
      <w:r>
        <w:rPr>
          <w:rFonts w:hint="eastAsia" w:ascii="楷体" w:hAnsi="楷体" w:eastAsia="楷体"/>
          <w:kern w:val="0"/>
          <w:szCs w:val="21"/>
          <w:lang w:val="zh-CN"/>
        </w:rPr>
        <w:t>。</w:t>
      </w:r>
      <w:r>
        <w:rPr>
          <w:rFonts w:ascii="楷体" w:hAnsi="楷体" w:eastAsia="楷体"/>
          <w:kern w:val="0"/>
          <w:szCs w:val="21"/>
          <w:lang w:val="zh-CN"/>
        </w:rPr>
        <w:t>我朝那直插下来的飞机打了一枪</w:t>
      </w:r>
      <w:r>
        <w:rPr>
          <w:rFonts w:hint="eastAsia" w:ascii="楷体" w:hAnsi="楷体" w:eastAsia="楷体"/>
          <w:kern w:val="0"/>
          <w:szCs w:val="21"/>
          <w:lang w:val="zh-CN"/>
        </w:rPr>
        <w:t>。</w:t>
      </w:r>
      <w:r>
        <w:rPr>
          <w:rFonts w:ascii="楷体" w:hAnsi="楷体" w:eastAsia="楷体"/>
          <w:kern w:val="0"/>
          <w:szCs w:val="21"/>
          <w:lang w:val="zh-CN"/>
        </w:rPr>
        <w:t>子弹不知飞到哪里去了，但是我在战斗，在保卫自己，保卫解放了的土地。敌机尾巴一沉，朝上飞去，小心地在上空盘旋扫机枪。他怕了，他胆怯了。</w:t>
      </w:r>
    </w:p>
    <w:p>
      <w:pPr>
        <w:autoSpaceDE w:val="0"/>
        <w:autoSpaceDN w:val="0"/>
        <w:adjustRightInd w:val="0"/>
        <w:spacing w:line="288" w:lineRule="auto"/>
        <w:ind w:firstLine="420" w:firstLineChars="200"/>
        <w:rPr>
          <w:rFonts w:hint="eastAsia" w:ascii="楷体" w:hAnsi="楷体" w:eastAsia="楷体"/>
          <w:kern w:val="0"/>
          <w:szCs w:val="21"/>
          <w:lang w:val="zh-CN"/>
        </w:rPr>
      </w:pPr>
      <w:r>
        <w:rPr>
          <w:rFonts w:ascii="楷体" w:hAnsi="楷体" w:eastAsia="楷体"/>
          <w:kern w:val="0"/>
          <w:szCs w:val="21"/>
          <w:lang w:val="zh-CN"/>
        </w:rPr>
        <w:t>钟敲两点了，窗帘上的玫瑰已悄悄地爬上了墙。我们的夜，纯洁恬静，自由舒畅</w:t>
      </w:r>
      <w:r>
        <w:rPr>
          <w:rFonts w:hint="eastAsia" w:ascii="楷体" w:hAnsi="楷体" w:eastAsia="楷体"/>
          <w:kern w:val="0"/>
          <w:szCs w:val="21"/>
          <w:lang w:val="zh-CN"/>
        </w:rPr>
        <w:t>。</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天亮了，小鲁穿着簇新的军装，向我告辞</w:t>
      </w:r>
      <w:r>
        <w:rPr>
          <w:rFonts w:hint="eastAsia" w:ascii="楷体" w:hAnsi="楷体" w:eastAsia="楷体"/>
          <w:kern w:val="0"/>
          <w:szCs w:val="21"/>
          <w:lang w:val="zh-CN"/>
        </w:rPr>
        <w:t>。</w:t>
      </w:r>
      <w:r>
        <w:rPr>
          <w:rFonts w:ascii="楷体" w:hAnsi="楷体" w:eastAsia="楷体"/>
          <w:kern w:val="0"/>
          <w:szCs w:val="21"/>
          <w:lang w:val="zh-CN"/>
        </w:rPr>
        <w:t>小义眼睛焕然发亮，从身后拿出一朵花来，花是普通的纸做的，他踮起脚，把花插在小鲁的胸前，欢快地喊道：“敬礼，解放军叔叔！”</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小鲁低下头，摘下那朵花，小心翼翼地放进内衣口袋里</w:t>
      </w:r>
      <w:r>
        <w:rPr>
          <w:rFonts w:hint="eastAsia" w:ascii="楷体" w:hAnsi="楷体" w:eastAsia="楷体"/>
          <w:kern w:val="0"/>
          <w:szCs w:val="21"/>
          <w:lang w:val="zh-CN"/>
        </w:rPr>
        <w:t>。</w:t>
      </w:r>
      <w:r>
        <w:rPr>
          <w:rFonts w:ascii="楷体" w:hAnsi="楷体" w:eastAsia="楷体"/>
          <w:kern w:val="0"/>
          <w:szCs w:val="21"/>
          <w:lang w:val="zh-CN"/>
        </w:rPr>
        <w:t>我看见在那穿着军装、束着皮带的身影上，仿佛已经背上一枝枪……</w:t>
      </w:r>
    </w:p>
    <w:p>
      <w:pPr>
        <w:autoSpaceDE w:val="0"/>
        <w:autoSpaceDN w:val="0"/>
        <w:adjustRightInd w:val="0"/>
        <w:spacing w:line="288" w:lineRule="auto"/>
        <w:jc w:val="right"/>
        <w:rPr>
          <w:rFonts w:ascii="Times New Roman" w:hAnsi="Times New Roman" w:eastAsiaTheme="minorEastAsia"/>
          <w:kern w:val="0"/>
          <w:szCs w:val="21"/>
          <w:lang w:val="zh-CN"/>
        </w:rPr>
      </w:pPr>
      <w:r>
        <w:rPr>
          <w:rFonts w:ascii="Times New Roman" w:hAnsi="Times New Roman" w:eastAsiaTheme="minorEastAsia"/>
          <w:kern w:val="0"/>
          <w:szCs w:val="21"/>
          <w:lang w:val="zh-CN"/>
        </w:rPr>
        <w:t>1962</w:t>
      </w:r>
      <w:r>
        <w:rPr>
          <w:rFonts w:ascii="Times New Roman" w:hAnsi="楷体" w:eastAsia="楷体"/>
          <w:kern w:val="0"/>
          <w:szCs w:val="21"/>
          <w:lang w:val="zh-CN"/>
        </w:rPr>
        <w:t>年</w:t>
      </w:r>
      <w:r>
        <w:rPr>
          <w:rFonts w:ascii="Times New Roman" w:hAnsi="Times New Roman" w:eastAsia="楷体"/>
          <w:kern w:val="0"/>
          <w:szCs w:val="21"/>
          <w:lang w:val="zh-CN"/>
        </w:rPr>
        <w:t>1</w:t>
      </w:r>
      <w:r>
        <w:rPr>
          <w:rFonts w:ascii="Times New Roman" w:hAnsi="楷体" w:eastAsia="楷体"/>
          <w:kern w:val="0"/>
          <w:szCs w:val="21"/>
          <w:lang w:val="zh-CN"/>
        </w:rPr>
        <w:t>月</w:t>
      </w:r>
      <w:r>
        <w:rPr>
          <w:rFonts w:ascii="Times New Roman" w:hAnsi="Times New Roman" w:eastAsia="楷体"/>
          <w:kern w:val="0"/>
          <w:szCs w:val="21"/>
          <w:lang w:val="zh-CN"/>
        </w:rPr>
        <w:t>5</w:t>
      </w:r>
      <w:r>
        <w:rPr>
          <w:rFonts w:ascii="Times New Roman" w:hAnsi="楷体" w:eastAsia="楷体"/>
          <w:kern w:val="0"/>
          <w:szCs w:val="21"/>
          <w:lang w:val="zh-CN"/>
        </w:rPr>
        <w:t>日（有删改</w:t>
      </w:r>
      <w:r>
        <w:rPr>
          <w:rFonts w:ascii="Times New Roman" w:hAnsiTheme="minorEastAsia" w:eastAsiaTheme="minorEastAsia"/>
          <w:kern w:val="0"/>
          <w:szCs w:val="21"/>
          <w:lang w:val="zh-CN"/>
        </w:rPr>
        <w:t>）</w:t>
      </w:r>
    </w:p>
    <w:p>
      <w:pPr>
        <w:autoSpaceDE w:val="0"/>
        <w:autoSpaceDN w:val="0"/>
        <w:adjustRightInd w:val="0"/>
        <w:spacing w:line="288" w:lineRule="auto"/>
        <w:rPr>
          <w:rFonts w:ascii="Times New Roman" w:hAnsiTheme="minorEastAsia" w:eastAsiaTheme="minorEastAsia"/>
          <w:kern w:val="0"/>
          <w:szCs w:val="21"/>
        </w:rPr>
      </w:pPr>
      <w:r>
        <w:rPr>
          <w:rFonts w:ascii="Times New Roman" w:hAnsi="Times New Roman" w:eastAsiaTheme="minorEastAsia"/>
          <w:kern w:val="0"/>
          <w:szCs w:val="21"/>
          <w:lang w:val="zh-CN"/>
        </w:rPr>
        <w:t>6</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下列对文本相关内容的理解，不正确的一项是（</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 xml:space="preserve">    </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A</w:t>
      </w:r>
      <w:r>
        <w:rPr>
          <w:rFonts w:hint="eastAsia" w:ascii="Times New Roman" w:hAnsi="Times New Roman" w:eastAsiaTheme="minorEastAsia"/>
          <w:kern w:val="0"/>
          <w:szCs w:val="21"/>
          <w:lang w:val="zh-CN"/>
        </w:rPr>
        <w:t>．</w:t>
      </w:r>
      <w:r>
        <w:rPr>
          <w:rFonts w:hint="eastAsia" w:asciiTheme="minorEastAsia" w:hAnsiTheme="minorEastAsia" w:eastAsiaTheme="minorEastAsia" w:cstheme="minorEastAsia"/>
          <w:kern w:val="0"/>
          <w:szCs w:val="21"/>
          <w:lang w:val="zh-CN"/>
        </w:rPr>
        <w:t>“我”的梦境缘于战时一次真实经历，面对敌机却没有武器反抗的愤怒，让“我”多年后仍不能忘</w:t>
      </w:r>
      <w:r>
        <w:rPr>
          <w:rFonts w:ascii="Times New Roman" w:hAnsiTheme="minorEastAsia" w:eastAsiaTheme="minorEastAsia"/>
          <w:kern w:val="0"/>
          <w:szCs w:val="21"/>
          <w:lang w:val="zh-CN"/>
        </w:rPr>
        <w:t>怀。</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B</w:t>
      </w:r>
      <w:r>
        <w:rPr>
          <w:rFonts w:hint="eastAsia" w:ascii="Times New Roman" w:hAnsi="Times New Roman" w:eastAsiaTheme="minorEastAsia"/>
          <w:kern w:val="0"/>
          <w:szCs w:val="21"/>
          <w:lang w:val="zh-CN"/>
        </w:rPr>
        <w:t>．</w:t>
      </w:r>
      <w:r>
        <w:rPr>
          <w:rFonts w:hint="eastAsia" w:asciiTheme="minorEastAsia" w:hAnsiTheme="minorEastAsia" w:eastAsiaTheme="minorEastAsia" w:cstheme="minorEastAsia"/>
          <w:kern w:val="0"/>
          <w:szCs w:val="21"/>
          <w:lang w:val="zh-CN"/>
        </w:rPr>
        <w:t>“村外是光秃秃的一片，村边上拱起几堆新土”，村庄的这种</w:t>
      </w:r>
      <w:r>
        <w:rPr>
          <w:rFonts w:ascii="Times New Roman" w:hAnsiTheme="minorEastAsia" w:eastAsiaTheme="minorEastAsia"/>
          <w:kern w:val="0"/>
          <w:szCs w:val="21"/>
          <w:lang w:val="zh-CN"/>
        </w:rPr>
        <w:t>景象，反映了战争的残酷和民众的苦难。</w:t>
      </w:r>
    </w:p>
    <w:p>
      <w:pPr>
        <w:autoSpaceDE w:val="0"/>
        <w:autoSpaceDN w:val="0"/>
        <w:adjustRightInd w:val="0"/>
        <w:spacing w:line="288" w:lineRule="auto"/>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C．</w:t>
      </w:r>
      <w:r>
        <w:rPr>
          <w:rFonts w:hint="eastAsia" w:asciiTheme="minorEastAsia" w:hAnsiTheme="minorEastAsia" w:eastAsiaTheme="minorEastAsia" w:cstheme="minorEastAsia"/>
          <w:kern w:val="0"/>
          <w:szCs w:val="21"/>
          <w:lang w:val="zh-CN"/>
        </w:rPr>
        <w:t>“呆板着脸”“总不开口”“呆呆的”等神态描写，表现了村庄的房东</w:t>
      </w:r>
      <w:r>
        <w:rPr>
          <w:rFonts w:ascii="Times New Roman" w:hAnsiTheme="minorEastAsia" w:eastAsiaTheme="minorEastAsia"/>
          <w:kern w:val="0"/>
          <w:szCs w:val="21"/>
          <w:lang w:val="zh-CN"/>
        </w:rPr>
        <w:t>大嫂丧夫后的内心哀痛的情绪。</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D</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小义开始叫</w:t>
      </w:r>
      <w:r>
        <w:rPr>
          <w:rFonts w:hint="eastAsia" w:asciiTheme="minorEastAsia" w:hAnsiTheme="minorEastAsia" w:eastAsiaTheme="minorEastAsia" w:cstheme="minorEastAsia"/>
          <w:kern w:val="0"/>
          <w:szCs w:val="21"/>
          <w:lang w:val="zh-CN"/>
        </w:rPr>
        <w:t>“大哥哥”，后来称“叔叔”，对小鲁称呼的改变，表现出小</w:t>
      </w:r>
      <w:r>
        <w:rPr>
          <w:rFonts w:ascii="Times New Roman" w:hAnsiTheme="minorEastAsia" w:eastAsiaTheme="minorEastAsia"/>
          <w:kern w:val="0"/>
          <w:szCs w:val="21"/>
          <w:lang w:val="zh-CN"/>
        </w:rPr>
        <w:t>鲁因没有枪而受到孩子的质疑。</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7</w:t>
      </w:r>
      <w:r>
        <w:rPr>
          <w:rFonts w:ascii="Times New Roman" w:hAnsiTheme="minorEastAsia" w:eastAsiaTheme="minorEastAsia"/>
          <w:kern w:val="0"/>
          <w:szCs w:val="21"/>
          <w:lang w:val="zh-CN"/>
        </w:rPr>
        <w:t>，下列对文本相关内容和艺术特色的分析鉴赏，不正确的一项是（</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r>
        <w:rPr>
          <w:rFonts w:hint="eastAsia" w:ascii="Times New Roman" w:hAnsiTheme="minorEastAsia" w:eastAsiaTheme="minorEastAsia"/>
          <w:kern w:val="0"/>
          <w:szCs w:val="21"/>
          <w:lang w:val="zh-CN"/>
        </w:rPr>
        <w:t>（    ）</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A</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玫瑰花图</w:t>
      </w:r>
      <w:r>
        <w:rPr>
          <w:rFonts w:hint="eastAsia" w:asciiTheme="minorEastAsia" w:hAnsiTheme="minorEastAsia" w:eastAsiaTheme="minorEastAsia" w:cstheme="minorEastAsia"/>
          <w:kern w:val="0"/>
          <w:szCs w:val="21"/>
          <w:lang w:val="zh-CN"/>
        </w:rPr>
        <w:t>案“从床前跳回窗帘”“悄悄爬上墙”，用比</w:t>
      </w:r>
      <w:r>
        <w:rPr>
          <w:rFonts w:ascii="Times New Roman" w:hAnsiTheme="minorEastAsia" w:eastAsiaTheme="minorEastAsia"/>
          <w:kern w:val="0"/>
          <w:szCs w:val="21"/>
          <w:lang w:val="zh-CN"/>
        </w:rPr>
        <w:t>拟手法，写出时间的流逝，也增添文章的灵动气息。</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B</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左轮枪子弹的</w:t>
      </w:r>
      <w:r>
        <w:rPr>
          <w:rFonts w:hint="eastAsia" w:asciiTheme="minorEastAsia" w:hAnsiTheme="minorEastAsia" w:eastAsiaTheme="minorEastAsia" w:cstheme="minorEastAsia"/>
          <w:kern w:val="0"/>
          <w:szCs w:val="21"/>
          <w:lang w:val="zh-CN"/>
        </w:rPr>
        <w:t>数量由“六颗”到“五颗”的变化，反映出“我”心境的改变，也顺</w:t>
      </w:r>
      <w:r>
        <w:rPr>
          <w:rFonts w:ascii="Times New Roman" w:hAnsiTheme="minorEastAsia" w:eastAsiaTheme="minorEastAsia"/>
          <w:kern w:val="0"/>
          <w:szCs w:val="21"/>
          <w:lang w:val="zh-CN"/>
        </w:rPr>
        <w:t>势引出了后文的故事。</w:t>
      </w:r>
    </w:p>
    <w:p>
      <w:pPr>
        <w:autoSpaceDE w:val="0"/>
        <w:autoSpaceDN w:val="0"/>
        <w:adjustRightInd w:val="0"/>
        <w:spacing w:line="288" w:lineRule="auto"/>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C．</w:t>
      </w:r>
      <w:r>
        <w:rPr>
          <w:rFonts w:ascii="Times New Roman" w:hAnsiTheme="minorEastAsia" w:eastAsiaTheme="minorEastAsia"/>
          <w:kern w:val="0"/>
          <w:szCs w:val="21"/>
          <w:lang w:val="zh-CN"/>
        </w:rPr>
        <w:t>小鲁</w:t>
      </w:r>
      <w:r>
        <w:rPr>
          <w:rFonts w:hint="eastAsia" w:asciiTheme="minorEastAsia" w:hAnsiTheme="minorEastAsia" w:eastAsiaTheme="minorEastAsia" w:cstheme="minorEastAsia"/>
          <w:kern w:val="0"/>
          <w:szCs w:val="21"/>
          <w:lang w:val="zh-CN"/>
        </w:rPr>
        <w:t>“仿佛已经背上一枝枪……”，通过“我”的想象，旨在表达相</w:t>
      </w:r>
      <w:r>
        <w:rPr>
          <w:rFonts w:ascii="Times New Roman" w:hAnsiTheme="minorEastAsia" w:eastAsiaTheme="minorEastAsia"/>
          <w:kern w:val="0"/>
          <w:szCs w:val="21"/>
          <w:lang w:val="zh-CN"/>
        </w:rPr>
        <w:t>信小鲁终有一天能拥有属于自己的枪。</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D</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本文语言带有浓郁的抒情性，表达了一个老战士对手握枪杆的峥嵘岁月的怀恋，整体呈现现实主义风格。</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8</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小说中现实与回忆、梦境交织穿插，这种叙述方式有哪些好处？请结合作品简要分析</w:t>
      </w:r>
      <w:r>
        <w:rPr>
          <w:rFonts w:hint="eastAsia" w:ascii="Times New Roman" w:hAnsiTheme="minorEastAsia" w:eastAsiaTheme="minorEastAsia"/>
          <w:kern w:val="0"/>
          <w:szCs w:val="21"/>
          <w:lang w:val="zh-CN"/>
        </w:rPr>
        <w:t>。</w:t>
      </w:r>
      <w:r>
        <w:rPr>
          <w:rFonts w:ascii="Times New Roman" w:hAnsiTheme="minorEastAsia" w:eastAsiaTheme="minorEastAsia"/>
          <w:kern w:val="0"/>
          <w:szCs w:val="21"/>
          <w:lang w:val="zh-CN"/>
        </w:rPr>
        <w:t>（</w:t>
      </w:r>
      <w:r>
        <w:rPr>
          <w:rFonts w:ascii="Times New Roman" w:hAnsi="Times New Roman" w:eastAsiaTheme="minorEastAsia"/>
          <w:kern w:val="0"/>
          <w:szCs w:val="21"/>
          <w:lang w:val="zh-CN"/>
        </w:rPr>
        <w:t>5</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9</w:t>
      </w:r>
      <w:r>
        <w:rPr>
          <w:rFonts w:hint="eastAsia" w:ascii="Times New Roman" w:hAnsiTheme="minorEastAsia" w:eastAsiaTheme="minorEastAsia"/>
          <w:kern w:val="0"/>
          <w:szCs w:val="21"/>
          <w:lang w:val="zh-CN"/>
        </w:rPr>
        <w:t>．</w:t>
      </w:r>
      <w:r>
        <w:rPr>
          <w:rFonts w:ascii="Times New Roman" w:hAnsiTheme="minorEastAsia" w:eastAsiaTheme="minorEastAsia"/>
          <w:kern w:val="0"/>
          <w:szCs w:val="21"/>
          <w:lang w:val="zh-CN"/>
        </w:rPr>
        <w:t>茅盾先生</w:t>
      </w:r>
      <w:r>
        <w:rPr>
          <w:rFonts w:asciiTheme="minorEastAsia" w:hAnsiTheme="minorEastAsia" w:eastAsiaTheme="minorEastAsia"/>
          <w:kern w:val="0"/>
          <w:szCs w:val="21"/>
          <w:lang w:val="zh-CN"/>
        </w:rPr>
        <w:t>曾用“有它独特的风格”来</w:t>
      </w:r>
      <w:r>
        <w:rPr>
          <w:rFonts w:ascii="Times New Roman" w:hAnsiTheme="minorEastAsia" w:eastAsiaTheme="minorEastAsia"/>
          <w:kern w:val="0"/>
          <w:szCs w:val="21"/>
          <w:lang w:val="zh-CN"/>
        </w:rPr>
        <w:t>评价茹志</w:t>
      </w:r>
      <w:r>
        <w:rPr>
          <w:rFonts w:hint="eastAsia" w:ascii="Times New Roman" w:hAnsiTheme="minorEastAsia" w:eastAsiaTheme="minorEastAsia"/>
          <w:kern w:val="0"/>
          <w:szCs w:val="21"/>
          <w:lang w:val="zh-CN"/>
        </w:rPr>
        <w:t>鹃</w:t>
      </w:r>
      <w:r>
        <w:rPr>
          <w:rFonts w:ascii="Times New Roman" w:hAnsiTheme="minorEastAsia" w:eastAsiaTheme="minorEastAsia"/>
          <w:kern w:val="0"/>
          <w:szCs w:val="21"/>
          <w:lang w:val="zh-CN"/>
        </w:rPr>
        <w:t>《百合花》等战争题材的小说，请结合这篇文章谈谈你的理解。（</w:t>
      </w:r>
      <w:r>
        <w:rPr>
          <w:rFonts w:ascii="Times New Roman" w:hAnsi="Times New Roman" w:eastAsiaTheme="minorEastAsia"/>
          <w:kern w:val="0"/>
          <w:szCs w:val="21"/>
          <w:lang w:val="zh-CN"/>
        </w:rPr>
        <w:t>6</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b/>
          <w:kern w:val="0"/>
          <w:sz w:val="24"/>
          <w:lang w:val="zh-CN"/>
        </w:rPr>
      </w:pPr>
      <w:r>
        <w:rPr>
          <w:rFonts w:ascii="Times New Roman" w:hAnsiTheme="minorEastAsia" w:eastAsiaTheme="minorEastAsia"/>
          <w:b/>
          <w:kern w:val="0"/>
          <w:sz w:val="24"/>
          <w:lang w:val="zh-CN"/>
        </w:rPr>
        <w:t>二、古代诗文阅读（</w:t>
      </w:r>
      <w:r>
        <w:rPr>
          <w:rFonts w:ascii="Times New Roman" w:hAnsi="Times New Roman" w:eastAsiaTheme="minorEastAsia"/>
          <w:b/>
          <w:kern w:val="0"/>
          <w:sz w:val="24"/>
          <w:lang w:val="zh-CN"/>
        </w:rPr>
        <w:t>35</w:t>
      </w:r>
      <w:r>
        <w:rPr>
          <w:rFonts w:ascii="Times New Roman" w:hAnsiTheme="minorEastAsia" w:eastAsiaTheme="minorEastAsia"/>
          <w:b/>
          <w:kern w:val="0"/>
          <w:sz w:val="24"/>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（一）文言文阅读（本题共</w:t>
      </w:r>
      <w:r>
        <w:rPr>
          <w:rFonts w:ascii="Times New Roman" w:hAnsi="Times New Roman" w:eastAsiaTheme="minorEastAsia"/>
          <w:kern w:val="0"/>
          <w:szCs w:val="21"/>
          <w:lang w:val="zh-CN"/>
        </w:rPr>
        <w:t>5</w:t>
      </w:r>
      <w:r>
        <w:rPr>
          <w:rFonts w:ascii="Times New Roman" w:hAnsiTheme="minorEastAsia" w:eastAsiaTheme="minorEastAsia"/>
          <w:kern w:val="0"/>
          <w:szCs w:val="21"/>
          <w:lang w:val="zh-CN"/>
        </w:rPr>
        <w:t>小题，</w:t>
      </w:r>
      <w:r>
        <w:rPr>
          <w:rFonts w:ascii="Times New Roman" w:hAnsi="Times New Roman" w:eastAsiaTheme="minorEastAsia"/>
          <w:kern w:val="0"/>
          <w:szCs w:val="21"/>
          <w:lang w:val="zh-CN"/>
        </w:rPr>
        <w:t>20</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阅读下面的文字，完成</w:t>
      </w:r>
      <w:r>
        <w:rPr>
          <w:rFonts w:ascii="Times New Roman" w:hAnsi="Times New Roman" w:eastAsiaTheme="minorEastAsia"/>
          <w:kern w:val="0"/>
          <w:szCs w:val="21"/>
          <w:lang w:val="zh-CN"/>
        </w:rPr>
        <w:t>10</w:t>
      </w:r>
      <w:r>
        <w:rPr>
          <w:rFonts w:ascii="Times New Roman" w:hAnsiTheme="minorEastAsia" w:eastAsiaTheme="minorEastAsia"/>
          <w:kern w:val="0"/>
          <w:szCs w:val="21"/>
          <w:lang w:val="zh-CN"/>
        </w:rPr>
        <w:t>～</w:t>
      </w:r>
      <w:r>
        <w:rPr>
          <w:rFonts w:ascii="Times New Roman" w:hAnsi="Times New Roman" w:eastAsiaTheme="minorEastAsia"/>
          <w:kern w:val="0"/>
          <w:szCs w:val="21"/>
          <w:lang w:val="zh-CN"/>
        </w:rPr>
        <w:t>14</w:t>
      </w:r>
      <w:r>
        <w:rPr>
          <w:rFonts w:ascii="Times New Roman" w:hAnsiTheme="minorEastAsia" w:eastAsiaTheme="minorEastAsia"/>
          <w:kern w:val="0"/>
          <w:szCs w:val="21"/>
          <w:lang w:val="zh-CN"/>
        </w:rPr>
        <w:t>题。</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孔子生鲁昌平陬邑。及长，尝为季氏史，料量平；尝为司职吏而畜善息。由是</w:t>
      </w:r>
      <w:r>
        <w:rPr>
          <w:rFonts w:ascii="楷体" w:hAnsi="楷体" w:eastAsia="楷体"/>
          <w:kern w:val="0"/>
          <w:szCs w:val="21"/>
          <w:em w:val="dot"/>
          <w:lang w:val="zh-CN"/>
        </w:rPr>
        <w:t>为</w:t>
      </w:r>
      <w:r>
        <w:rPr>
          <w:rFonts w:ascii="楷体" w:hAnsi="楷体" w:eastAsia="楷体"/>
          <w:kern w:val="0"/>
          <w:szCs w:val="21"/>
          <w:lang w:val="zh-CN"/>
        </w:rPr>
        <w:t>司空</w:t>
      </w:r>
      <w:r>
        <w:rPr>
          <w:rFonts w:hint="eastAsia" w:ascii="楷体" w:hAnsi="楷体" w:eastAsia="楷体"/>
          <w:kern w:val="0"/>
          <w:szCs w:val="21"/>
          <w:lang w:val="zh-CN"/>
        </w:rPr>
        <w:t>。</w:t>
      </w:r>
      <w:r>
        <w:rPr>
          <w:rFonts w:ascii="楷体" w:hAnsi="楷体" w:eastAsia="楷体"/>
          <w:kern w:val="0"/>
          <w:szCs w:val="21"/>
          <w:lang w:val="zh-CN"/>
        </w:rPr>
        <w:t>已而去鲁，斥乎齐，</w:t>
      </w:r>
      <w:r>
        <w:rPr>
          <w:rFonts w:hint="eastAsia" w:ascii="楷体" w:hAnsi="楷体" w:eastAsia="楷体"/>
          <w:kern w:val="0"/>
          <w:szCs w:val="21"/>
          <w:lang w:val="zh-CN"/>
        </w:rPr>
        <w:t>逐</w:t>
      </w:r>
      <w:r>
        <w:rPr>
          <w:rFonts w:ascii="楷体" w:hAnsi="楷体" w:eastAsia="楷体"/>
          <w:kern w:val="0"/>
          <w:szCs w:val="21"/>
          <w:lang w:val="zh-CN"/>
        </w:rPr>
        <w:t>乎宋、卫，困于陈蔡之间。孔子长九尺有六寸，人皆谓之“长人”而异之，鲁复善待，由是反鲁。</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鲁昭公之二十年，齐景公与晏婴来适鲁，景公问孔子曰：“昔秦穆公国小处辟，其霸何也？”对曰：“秦，国虽小，其志大；处虽辟，行中正。”景公问政孔子，孔子曰：“君君，臣臣，父父，子子。”景公曰：“善哉！”他日又复问政于孔子，孔子曰：“政在节财</w:t>
      </w:r>
      <w:r>
        <w:rPr>
          <w:rFonts w:hint="eastAsia" w:ascii="楷体" w:hAnsi="楷体" w:eastAsia="楷体"/>
          <w:kern w:val="0"/>
          <w:szCs w:val="21"/>
          <w:lang w:val="zh-CN"/>
        </w:rPr>
        <w:t>。</w:t>
      </w:r>
      <w:r>
        <w:rPr>
          <w:rFonts w:ascii="楷体" w:hAnsi="楷体" w:eastAsia="楷体"/>
          <w:kern w:val="0"/>
          <w:szCs w:val="21"/>
          <w:lang w:val="zh-CN"/>
        </w:rPr>
        <w:t>”景公说。</w:t>
      </w:r>
    </w:p>
    <w:p>
      <w:pPr>
        <w:autoSpaceDE w:val="0"/>
        <w:autoSpaceDN w:val="0"/>
        <w:adjustRightInd w:val="0"/>
        <w:spacing w:line="288" w:lineRule="auto"/>
        <w:ind w:firstLine="420" w:firstLineChars="200"/>
        <w:rPr>
          <w:rFonts w:hint="eastAsia" w:ascii="楷体" w:hAnsi="楷体" w:eastAsia="楷体"/>
          <w:kern w:val="0"/>
          <w:szCs w:val="21"/>
          <w:lang w:val="zh-CN"/>
        </w:rPr>
      </w:pPr>
      <w:r>
        <w:rPr>
          <w:rFonts w:ascii="楷体" w:hAnsi="楷体" w:eastAsia="楷体"/>
          <w:kern w:val="0"/>
          <w:szCs w:val="21"/>
          <w:lang w:val="zh-CN"/>
        </w:rPr>
        <w:t>鲁昭公卒，定公立</w:t>
      </w:r>
      <w:r>
        <w:rPr>
          <w:rFonts w:hint="eastAsia" w:ascii="楷体" w:hAnsi="楷体" w:eastAsia="楷体"/>
          <w:kern w:val="0"/>
          <w:szCs w:val="21"/>
          <w:lang w:val="zh-CN"/>
        </w:rPr>
        <w:t>。</w:t>
      </w:r>
      <w:r>
        <w:rPr>
          <w:rFonts w:ascii="楷体" w:hAnsi="楷体" w:eastAsia="楷体"/>
          <w:kern w:val="0"/>
          <w:szCs w:val="21"/>
          <w:lang w:val="zh-CN"/>
        </w:rPr>
        <w:t>定公十四年，孔子由大</w:t>
      </w:r>
      <w:r>
        <w:rPr>
          <w:rFonts w:ascii="楷体" w:hAnsi="楷体" w:eastAsia="楷体"/>
          <w:kern w:val="0"/>
          <w:szCs w:val="21"/>
          <w:em w:val="dot"/>
          <w:lang w:val="zh-CN"/>
        </w:rPr>
        <w:t>司寇</w:t>
      </w:r>
      <w:r>
        <w:rPr>
          <w:rFonts w:ascii="楷体" w:hAnsi="楷体" w:eastAsia="楷体"/>
          <w:kern w:val="0"/>
          <w:szCs w:val="21"/>
          <w:lang w:val="zh-CN"/>
        </w:rPr>
        <w:t>行摄相事。与闻国政三月，粥羔豚者弗饰贾，</w:t>
      </w:r>
      <w:r>
        <w:rPr>
          <w:rFonts w:ascii="楷体" w:hAnsi="楷体" w:eastAsia="楷体"/>
          <w:kern w:val="0"/>
          <w:szCs w:val="21"/>
          <w:u w:val="wave"/>
          <w:lang w:val="zh-CN"/>
        </w:rPr>
        <w:t>男女行者别</w:t>
      </w:r>
      <w:r>
        <w:rPr>
          <w:rFonts w:hint="eastAsia" w:ascii="楷体" w:hAnsi="楷体" w:eastAsia="楷体"/>
          <w:kern w:val="0"/>
          <w:szCs w:val="21"/>
          <w:u w:val="wave"/>
          <w:lang w:val="zh-CN"/>
        </w:rPr>
        <w:t>于</w:t>
      </w:r>
      <w:r>
        <w:rPr>
          <w:rFonts w:ascii="楷体" w:hAnsi="楷体" w:eastAsia="楷体"/>
          <w:kern w:val="0"/>
          <w:szCs w:val="21"/>
          <w:u w:val="wave"/>
          <w:lang w:val="zh-CN"/>
        </w:rPr>
        <w:t>涂涂不拾</w:t>
      </w:r>
      <w:r>
        <w:rPr>
          <w:rFonts w:hint="eastAsia" w:ascii="楷体" w:hAnsi="楷体" w:eastAsia="楷体"/>
          <w:kern w:val="0"/>
          <w:szCs w:val="21"/>
          <w:u w:val="wave"/>
          <w:lang w:val="zh-CN"/>
        </w:rPr>
        <w:t>遗</w:t>
      </w:r>
      <w:r>
        <w:rPr>
          <w:rFonts w:ascii="楷体" w:hAnsi="楷体" w:eastAsia="楷体"/>
          <w:kern w:val="0"/>
          <w:szCs w:val="21"/>
          <w:u w:val="wave"/>
          <w:lang w:val="zh-CN"/>
        </w:rPr>
        <w:t>四方之客至乎</w:t>
      </w:r>
      <w:r>
        <w:rPr>
          <w:rFonts w:hint="eastAsia" w:ascii="楷体" w:hAnsi="楷体" w:eastAsia="楷体"/>
          <w:kern w:val="0"/>
          <w:szCs w:val="21"/>
          <w:u w:val="wave"/>
          <w:lang w:val="zh-CN"/>
        </w:rPr>
        <w:t>邑</w:t>
      </w:r>
      <w:r>
        <w:rPr>
          <w:rFonts w:ascii="楷体" w:hAnsi="楷体" w:eastAsia="楷体"/>
          <w:kern w:val="0"/>
          <w:szCs w:val="21"/>
          <w:u w:val="wave"/>
          <w:lang w:val="zh-CN"/>
        </w:rPr>
        <w:t>者不求有司皆予之以归</w:t>
      </w:r>
      <w:r>
        <w:rPr>
          <w:rFonts w:hint="eastAsia" w:ascii="楷体" w:hAnsi="楷体" w:eastAsia="楷体"/>
          <w:kern w:val="0"/>
          <w:szCs w:val="21"/>
          <w:u w:val="wave"/>
          <w:lang w:val="zh-CN"/>
        </w:rPr>
        <w:t>。</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孔子迁于蔡三岁，吴伐陈。楚救陈，军于城父。</w:t>
      </w:r>
      <w:r>
        <w:rPr>
          <w:rFonts w:ascii="楷体" w:hAnsi="楷体" w:eastAsia="楷体"/>
          <w:kern w:val="0"/>
          <w:szCs w:val="21"/>
          <w:em w:val="dot"/>
          <w:lang w:val="zh-CN"/>
        </w:rPr>
        <w:t>闻</w:t>
      </w:r>
      <w:r>
        <w:rPr>
          <w:rFonts w:ascii="楷体" w:hAnsi="楷体" w:eastAsia="楷体"/>
          <w:kern w:val="0"/>
          <w:szCs w:val="21"/>
          <w:lang w:val="zh-CN"/>
        </w:rPr>
        <w:t>孔子在陈蔡之间，楚使人聘孔子。孔子将往拜礼，陈蔡大夫谋曰：“今楚，大国也，来聘孔子。</w:t>
      </w:r>
      <w:r>
        <w:rPr>
          <w:rFonts w:ascii="楷体" w:hAnsi="楷体" w:eastAsia="楷体"/>
          <w:kern w:val="0"/>
          <w:szCs w:val="21"/>
          <w:u w:val="single"/>
          <w:lang w:val="zh-CN"/>
        </w:rPr>
        <w:t>孔子用于楚，则陈蔡用事大夫危矣</w:t>
      </w:r>
      <w:r>
        <w:rPr>
          <w:rFonts w:ascii="楷体" w:hAnsi="楷体" w:eastAsia="楷体"/>
          <w:kern w:val="0"/>
          <w:szCs w:val="21"/>
          <w:lang w:val="zh-CN"/>
        </w:rPr>
        <w:t>。”于是乃相与发徒役围孔子于野，不得行，绝粮，从者病，莫能兴，孔子讲诵弦歌不</w:t>
      </w:r>
      <w:r>
        <w:rPr>
          <w:rFonts w:hint="eastAsia" w:ascii="楷体" w:hAnsi="楷体" w:eastAsia="楷体"/>
          <w:kern w:val="0"/>
          <w:szCs w:val="21"/>
          <w:lang w:val="zh-CN"/>
        </w:rPr>
        <w:t>衰</w:t>
      </w:r>
      <w:r>
        <w:rPr>
          <w:rFonts w:ascii="楷体" w:hAnsi="楷体" w:eastAsia="楷体"/>
          <w:kern w:val="0"/>
          <w:szCs w:val="21"/>
          <w:lang w:val="zh-CN"/>
        </w:rPr>
        <w:t>。子路愠</w:t>
      </w:r>
      <w:r>
        <w:rPr>
          <w:rFonts w:hint="eastAsia" w:ascii="楷体" w:hAnsi="楷体" w:eastAsia="楷体"/>
          <w:kern w:val="0"/>
          <w:szCs w:val="21"/>
          <w:lang w:val="zh-CN"/>
        </w:rPr>
        <w:t>见</w:t>
      </w:r>
      <w:r>
        <w:rPr>
          <w:rFonts w:ascii="楷体" w:hAnsi="楷体" w:eastAsia="楷体"/>
          <w:kern w:val="0"/>
          <w:szCs w:val="21"/>
          <w:lang w:val="zh-CN"/>
        </w:rPr>
        <w:t>曰：“君子亦有穷乎？”孔子曰：“</w:t>
      </w:r>
      <w:r>
        <w:rPr>
          <w:rFonts w:ascii="楷体" w:hAnsi="楷体" w:eastAsia="楷体"/>
          <w:kern w:val="0"/>
          <w:szCs w:val="21"/>
          <w:u w:val="single"/>
          <w:lang w:val="zh-CN"/>
        </w:rPr>
        <w:t>君子</w:t>
      </w:r>
      <w:r>
        <w:rPr>
          <w:rFonts w:hint="eastAsia" w:ascii="楷体" w:hAnsi="楷体" w:eastAsia="楷体"/>
          <w:kern w:val="0"/>
          <w:szCs w:val="21"/>
          <w:u w:val="single"/>
          <w:lang w:val="zh-CN"/>
        </w:rPr>
        <w:t>固</w:t>
      </w:r>
      <w:r>
        <w:rPr>
          <w:rFonts w:ascii="楷体" w:hAnsi="楷体" w:eastAsia="楷体"/>
          <w:kern w:val="0"/>
          <w:szCs w:val="21"/>
          <w:u w:val="single"/>
          <w:lang w:val="zh-CN"/>
        </w:rPr>
        <w:t>穷，小人穷斯滥矣。</w:t>
      </w:r>
      <w:r>
        <w:rPr>
          <w:rFonts w:ascii="楷体" w:hAnsi="楷体" w:eastAsia="楷体"/>
          <w:kern w:val="0"/>
          <w:szCs w:val="21"/>
          <w:lang w:val="zh-CN"/>
        </w:rPr>
        <w:t>”</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孔子之时，周室微而礼乐废，《诗》《书》缺。追迹三代之礼，序《书传》，上纪唐虞之际，下至秦穆，编次其事。故《书传》《礼记》自孔氏。古者诗三千余篇，及至孔子，</w:t>
      </w:r>
      <w:r>
        <w:rPr>
          <w:rFonts w:ascii="楷体" w:hAnsi="楷体" w:eastAsia="楷体"/>
          <w:kern w:val="0"/>
          <w:szCs w:val="21"/>
          <w:em w:val="dot"/>
          <w:lang w:val="zh-CN"/>
        </w:rPr>
        <w:t>去</w:t>
      </w:r>
      <w:r>
        <w:rPr>
          <w:rFonts w:ascii="楷体" w:hAnsi="楷体" w:eastAsia="楷体"/>
          <w:kern w:val="0"/>
          <w:szCs w:val="21"/>
          <w:lang w:val="zh-CN"/>
        </w:rPr>
        <w:t>其重，取施于礼义，上采契、后稷，中述殷周之盛，至幽厉之缺。三百五篇孔子皆弦歌之，以求合《韶》《武》《雅》《颂》之音，礼乐自此可得而述，以备王道，成六艺。</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孔子晚而喜《易》，读《易》，韦编三绝。曰：“假我数年，若是，我于《易》则彬彬矣</w:t>
      </w:r>
      <w:r>
        <w:rPr>
          <w:rFonts w:hint="eastAsia" w:ascii="楷体" w:hAnsi="楷体" w:eastAsia="楷体"/>
          <w:kern w:val="0"/>
          <w:szCs w:val="21"/>
          <w:lang w:val="zh-CN"/>
        </w:rPr>
        <w:t>。</w:t>
      </w:r>
      <w:r>
        <w:rPr>
          <w:rFonts w:ascii="楷体" w:hAnsi="楷体" w:eastAsia="楷体"/>
          <w:kern w:val="0"/>
          <w:szCs w:val="21"/>
          <w:lang w:val="zh-CN"/>
        </w:rPr>
        <w:t>”</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孔子在位听讼，文辞有可与人共者，弗独有也</w:t>
      </w:r>
      <w:r>
        <w:rPr>
          <w:rFonts w:hint="eastAsia" w:ascii="楷体" w:hAnsi="楷体" w:eastAsia="楷体"/>
          <w:kern w:val="0"/>
          <w:szCs w:val="21"/>
          <w:lang w:val="zh-CN"/>
        </w:rPr>
        <w:t>。</w:t>
      </w:r>
      <w:r>
        <w:rPr>
          <w:rFonts w:ascii="楷体" w:hAnsi="楷体" w:eastAsia="楷体"/>
          <w:kern w:val="0"/>
          <w:szCs w:val="21"/>
          <w:lang w:val="zh-CN"/>
        </w:rPr>
        <w:t>至于为《春秋》，笔则笔，削则削，子夏之徒不能赞一辞</w:t>
      </w:r>
      <w:r>
        <w:rPr>
          <w:rFonts w:hint="eastAsia" w:ascii="楷体" w:hAnsi="楷体" w:eastAsia="楷体"/>
          <w:kern w:val="0"/>
          <w:szCs w:val="21"/>
          <w:lang w:val="zh-CN"/>
        </w:rPr>
        <w:t>。</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孔子年七十三，以鲁哀公十六年四月己丑卒。</w:t>
      </w:r>
    </w:p>
    <w:p>
      <w:pPr>
        <w:autoSpaceDE w:val="0"/>
        <w:autoSpaceDN w:val="0"/>
        <w:adjustRightInd w:val="0"/>
        <w:spacing w:line="288" w:lineRule="auto"/>
        <w:jc w:val="right"/>
        <w:rPr>
          <w:rFonts w:ascii="楷体" w:hAnsi="楷体" w:eastAsia="楷体"/>
          <w:kern w:val="0"/>
          <w:szCs w:val="21"/>
          <w:lang w:val="zh-CN"/>
        </w:rPr>
      </w:pPr>
      <w:r>
        <w:rPr>
          <w:rFonts w:ascii="楷体" w:hAnsi="楷体" w:eastAsia="楷体"/>
          <w:kern w:val="0"/>
          <w:szCs w:val="21"/>
          <w:lang w:val="zh-CN"/>
        </w:rPr>
        <w:t>（选自《史记·孔子世家第十七》，有删节）</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10</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材料画波浪线的部分有三处需要断句，请用铅笔将答题卡上相应位置的答案标号涂黑，每涂对一处给</w:t>
      </w:r>
      <w:r>
        <w:rPr>
          <w:rFonts w:ascii="Times New Roman" w:hAnsi="Times New Roman" w:eastAsiaTheme="minorEastAsia"/>
          <w:kern w:val="0"/>
          <w:szCs w:val="21"/>
          <w:lang w:val="zh-CN"/>
        </w:rPr>
        <w:t>1</w:t>
      </w:r>
      <w:r>
        <w:rPr>
          <w:rFonts w:ascii="Times New Roman" w:hAnsiTheme="minorEastAsia" w:eastAsiaTheme="minorEastAsia"/>
          <w:kern w:val="0"/>
          <w:szCs w:val="21"/>
          <w:lang w:val="zh-CN"/>
        </w:rPr>
        <w:t>分，涂黑超过三处不给分。（</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男女</w:t>
      </w:r>
      <w:r>
        <w:rPr>
          <w:rFonts w:ascii="Times New Roman" w:hAnsi="Times New Roman" w:eastAsiaTheme="minorEastAsia"/>
          <w:kern w:val="0"/>
          <w:szCs w:val="21"/>
          <w:lang w:val="zh-CN"/>
        </w:rPr>
        <w:t>A</w:t>
      </w:r>
      <w:r>
        <w:rPr>
          <w:rFonts w:ascii="Times New Roman" w:hAnsiTheme="minorEastAsia" w:eastAsiaTheme="minorEastAsia"/>
          <w:kern w:val="0"/>
          <w:szCs w:val="21"/>
          <w:lang w:val="zh-CN"/>
        </w:rPr>
        <w:t>行者</w:t>
      </w:r>
      <w:r>
        <w:rPr>
          <w:rFonts w:ascii="Times New Roman" w:hAnsi="Times New Roman" w:eastAsiaTheme="minorEastAsia"/>
          <w:kern w:val="0"/>
          <w:szCs w:val="21"/>
          <w:lang w:val="zh-CN"/>
        </w:rPr>
        <w:t>B</w:t>
      </w:r>
      <w:r>
        <w:rPr>
          <w:rFonts w:ascii="Times New Roman" w:hAnsiTheme="minorEastAsia" w:eastAsiaTheme="minorEastAsia"/>
          <w:kern w:val="0"/>
          <w:szCs w:val="21"/>
          <w:lang w:val="zh-CN"/>
        </w:rPr>
        <w:t>别于涂</w:t>
      </w:r>
      <w:r>
        <w:rPr>
          <w:rFonts w:hint="eastAsia" w:ascii="Times New Roman" w:hAnsi="Times New Roman" w:eastAsiaTheme="minorEastAsia"/>
          <w:kern w:val="0"/>
          <w:szCs w:val="21"/>
          <w:lang w:val="zh-CN"/>
        </w:rPr>
        <w:t>C</w:t>
      </w:r>
      <w:r>
        <w:rPr>
          <w:rFonts w:ascii="Times New Roman" w:hAnsiTheme="minorEastAsia" w:eastAsiaTheme="minorEastAsia"/>
          <w:kern w:val="0"/>
          <w:szCs w:val="21"/>
          <w:lang w:val="zh-CN"/>
        </w:rPr>
        <w:t>涂不拾遗</w:t>
      </w:r>
      <w:r>
        <w:rPr>
          <w:rFonts w:ascii="Times New Roman" w:hAnsi="Times New Roman" w:eastAsiaTheme="minorEastAsia"/>
          <w:kern w:val="0"/>
          <w:szCs w:val="21"/>
          <w:lang w:val="zh-CN"/>
        </w:rPr>
        <w:t>D</w:t>
      </w:r>
      <w:r>
        <w:rPr>
          <w:rFonts w:ascii="Times New Roman" w:hAnsiTheme="minorEastAsia" w:eastAsiaTheme="minorEastAsia"/>
          <w:kern w:val="0"/>
          <w:szCs w:val="21"/>
          <w:lang w:val="zh-CN"/>
        </w:rPr>
        <w:t>四方之客</w:t>
      </w:r>
      <w:r>
        <w:rPr>
          <w:rFonts w:ascii="Times New Roman" w:hAnsi="Times New Roman" w:eastAsiaTheme="minorEastAsia"/>
          <w:kern w:val="0"/>
          <w:szCs w:val="21"/>
          <w:lang w:val="zh-CN"/>
        </w:rPr>
        <w:t>E</w:t>
      </w:r>
      <w:r>
        <w:rPr>
          <w:rFonts w:ascii="Times New Roman" w:hAnsiTheme="minorEastAsia" w:eastAsiaTheme="minorEastAsia"/>
          <w:kern w:val="0"/>
          <w:szCs w:val="21"/>
          <w:lang w:val="zh-CN"/>
        </w:rPr>
        <w:t>至乎邑者</w:t>
      </w:r>
      <w:r>
        <w:rPr>
          <w:rFonts w:ascii="Times New Roman" w:hAnsi="Times New Roman" w:eastAsiaTheme="minorEastAsia"/>
          <w:kern w:val="0"/>
          <w:szCs w:val="21"/>
          <w:lang w:val="zh-CN"/>
        </w:rPr>
        <w:t>F</w:t>
      </w:r>
      <w:r>
        <w:rPr>
          <w:rFonts w:ascii="Times New Roman" w:hAnsiTheme="minorEastAsia" w:eastAsiaTheme="minorEastAsia"/>
          <w:kern w:val="0"/>
          <w:szCs w:val="21"/>
          <w:lang w:val="zh-CN"/>
        </w:rPr>
        <w:t>不求有司</w:t>
      </w:r>
      <w:r>
        <w:rPr>
          <w:rFonts w:ascii="Times New Roman" w:hAnsi="Times New Roman" w:eastAsiaTheme="minorEastAsia"/>
          <w:kern w:val="0"/>
          <w:szCs w:val="21"/>
          <w:lang w:val="zh-CN"/>
        </w:rPr>
        <w:t>G</w:t>
      </w:r>
      <w:r>
        <w:rPr>
          <w:rFonts w:ascii="Times New Roman" w:hAnsiTheme="minorEastAsia" w:eastAsiaTheme="minorEastAsia"/>
          <w:kern w:val="0"/>
          <w:szCs w:val="21"/>
          <w:lang w:val="zh-CN"/>
        </w:rPr>
        <w:t>皆予之</w:t>
      </w:r>
      <w:r>
        <w:rPr>
          <w:rFonts w:ascii="Times New Roman" w:hAnsi="Times New Roman" w:eastAsiaTheme="minorEastAsia"/>
          <w:kern w:val="0"/>
          <w:szCs w:val="21"/>
          <w:lang w:val="zh-CN"/>
        </w:rPr>
        <w:t>H</w:t>
      </w:r>
      <w:r>
        <w:rPr>
          <w:rFonts w:ascii="Times New Roman" w:hAnsiTheme="minorEastAsia" w:eastAsiaTheme="minorEastAsia"/>
          <w:kern w:val="0"/>
          <w:szCs w:val="21"/>
          <w:lang w:val="zh-CN"/>
        </w:rPr>
        <w:t>以归。</w:t>
      </w:r>
    </w:p>
    <w:p>
      <w:pPr>
        <w:autoSpaceDE w:val="0"/>
        <w:autoSpaceDN w:val="0"/>
        <w:adjustRightInd w:val="0"/>
        <w:spacing w:line="288" w:lineRule="auto"/>
        <w:rPr>
          <w:rFonts w:ascii="Times New Roman" w:hAnsi="Times New Roman" w:eastAsiaTheme="minorEastAsia"/>
          <w:kern w:val="0"/>
          <w:szCs w:val="21"/>
        </w:rPr>
      </w:pPr>
      <w:r>
        <w:rPr>
          <w:rFonts w:ascii="Times New Roman" w:hAnsi="Times New Roman" w:eastAsiaTheme="minorEastAsia"/>
          <w:kern w:val="0"/>
          <w:szCs w:val="21"/>
          <w:lang w:val="zh-CN"/>
        </w:rPr>
        <w:t>11</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下列对文中加点的词语的相关内容的解说，不正确的一项是（</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 xml:space="preserve">    </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A</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为，文中指担任，与《子路、曾皙、冉有、公西华侍坐》中</w:t>
      </w:r>
      <w:r>
        <w:rPr>
          <w:rFonts w:hint="eastAsia" w:asciiTheme="minorEastAsia" w:hAnsiTheme="minorEastAsia" w:eastAsiaTheme="minorEastAsia" w:cstheme="minorEastAsia"/>
          <w:kern w:val="0"/>
          <w:szCs w:val="21"/>
          <w:lang w:val="zh-CN"/>
        </w:rPr>
        <w:t>的“由也为之”的“为”意思</w:t>
      </w:r>
      <w:r>
        <w:rPr>
          <w:rFonts w:ascii="Times New Roman" w:hAnsiTheme="minorEastAsia" w:eastAsiaTheme="minorEastAsia"/>
          <w:kern w:val="0"/>
          <w:szCs w:val="21"/>
          <w:lang w:val="zh-CN"/>
        </w:rPr>
        <w:t>相同。</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B</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司寇，中国古代司法官吏名称，与司马、司空、司士、司</w:t>
      </w:r>
      <w:r>
        <w:rPr>
          <w:rFonts w:asciiTheme="minorEastAsia" w:hAnsiTheme="minorEastAsia" w:eastAsiaTheme="minorEastAsia"/>
          <w:kern w:val="0"/>
          <w:szCs w:val="21"/>
          <w:lang w:val="zh-CN"/>
        </w:rPr>
        <w:t>徒并称“五官”，后</w:t>
      </w:r>
      <w:r>
        <w:rPr>
          <w:rFonts w:ascii="Times New Roman" w:hAnsiTheme="minorEastAsia" w:eastAsiaTheme="minorEastAsia"/>
          <w:kern w:val="0"/>
          <w:szCs w:val="21"/>
          <w:lang w:val="zh-CN"/>
        </w:rPr>
        <w:t>来为中国姓氏。</w:t>
      </w:r>
    </w:p>
    <w:p>
      <w:pPr>
        <w:autoSpaceDE w:val="0"/>
        <w:autoSpaceDN w:val="0"/>
        <w:adjustRightInd w:val="0"/>
        <w:spacing w:line="288" w:lineRule="auto"/>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C．</w:t>
      </w:r>
      <w:r>
        <w:rPr>
          <w:rFonts w:ascii="Times New Roman" w:hAnsiTheme="minorEastAsia" w:eastAsiaTheme="minorEastAsia"/>
          <w:kern w:val="0"/>
          <w:szCs w:val="21"/>
          <w:lang w:val="zh-CN"/>
        </w:rPr>
        <w:t>闻，文中指听说，与《齐桓晋文之事》</w:t>
      </w:r>
      <w:r>
        <w:rPr>
          <w:rFonts w:hint="eastAsia" w:asciiTheme="minorEastAsia" w:hAnsiTheme="minorEastAsia" w:eastAsiaTheme="minorEastAsia" w:cstheme="minorEastAsia"/>
          <w:kern w:val="0"/>
          <w:szCs w:val="21"/>
          <w:lang w:val="zh-CN"/>
        </w:rPr>
        <w:t>中“齐桓、晋文之事可得闻乎”的“闻”意</w:t>
      </w:r>
      <w:r>
        <w:rPr>
          <w:rFonts w:ascii="Times New Roman" w:hAnsiTheme="minorEastAsia" w:eastAsiaTheme="minorEastAsia"/>
          <w:kern w:val="0"/>
          <w:szCs w:val="21"/>
          <w:lang w:val="zh-CN"/>
        </w:rPr>
        <w:t>思不相同。</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D</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去，文中指删除，与《鸿门宴》中</w:t>
      </w:r>
      <w:r>
        <w:rPr>
          <w:rFonts w:hint="eastAsia" w:asciiTheme="minorEastAsia" w:hAnsiTheme="minorEastAsia" w:eastAsiaTheme="minorEastAsia" w:cstheme="minorEastAsia"/>
          <w:kern w:val="0"/>
          <w:szCs w:val="21"/>
          <w:lang w:val="zh-CN"/>
        </w:rPr>
        <w:t>“沛公军在霸上，相去四十里”的“去”意思是不</w:t>
      </w:r>
      <w:r>
        <w:rPr>
          <w:rFonts w:ascii="Times New Roman" w:hAnsiTheme="minorEastAsia" w:eastAsiaTheme="minorEastAsia"/>
          <w:kern w:val="0"/>
          <w:szCs w:val="21"/>
          <w:lang w:val="zh-CN"/>
        </w:rPr>
        <w:t>相同的。</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12</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下列对原文有关内容的概括和分析，不正确的一项是（</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 xml:space="preserve">    </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A</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孔子有着极高的政治热情。他为了宣传自己的政治主张，周游列国，奔走游说，虽然遭到打击、排斥，甚至受到围困，仍然执着地追求。</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B</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孔子有着很强的治国能力。鲁定公十四年，他由大司寇代理相国的职务，参与国政三个月，民风改变，社会清明，各地旅客满意而归。</w:t>
      </w:r>
    </w:p>
    <w:p>
      <w:pPr>
        <w:autoSpaceDE w:val="0"/>
        <w:autoSpaceDN w:val="0"/>
        <w:adjustRightInd w:val="0"/>
        <w:spacing w:line="288" w:lineRule="auto"/>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C．</w:t>
      </w:r>
      <w:r>
        <w:rPr>
          <w:rFonts w:ascii="Times New Roman" w:hAnsiTheme="minorEastAsia" w:eastAsiaTheme="minorEastAsia"/>
          <w:kern w:val="0"/>
          <w:szCs w:val="21"/>
          <w:lang w:val="zh-CN"/>
        </w:rPr>
        <w:t>孔子知识渊博，勤奋刻苦。他整理和编纂了《诗》《周礼》《乐》《春秋》等古代儒家文化典籍，对古文献的保存和传播做出了杰出贡献。</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D</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孔子治学严谨，一丝不苟，他编写《春秋》时，该写的一定要写上去，应当删去的一定要删掉，子夏等长于文字的弟子都无法增添词语。</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13</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把材料中划横线的句子翻译成现代汉语。（</w:t>
      </w:r>
      <w:r>
        <w:rPr>
          <w:rFonts w:ascii="Times New Roman" w:hAnsi="Times New Roman" w:eastAsiaTheme="minorEastAsia"/>
          <w:kern w:val="0"/>
          <w:szCs w:val="21"/>
          <w:lang w:val="zh-CN"/>
        </w:rPr>
        <w:t>8</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w:t>
      </w:r>
      <w:r>
        <w:rPr>
          <w:rFonts w:ascii="Times New Roman" w:hAnsi="Times New Roman" w:eastAsiaTheme="minorEastAsia"/>
          <w:kern w:val="0"/>
          <w:szCs w:val="21"/>
          <w:lang w:val="zh-CN"/>
        </w:rPr>
        <w:t>1</w:t>
      </w:r>
      <w:r>
        <w:rPr>
          <w:rFonts w:ascii="Times New Roman" w:hAnsiTheme="minorEastAsia" w:eastAsiaTheme="minorEastAsia"/>
          <w:kern w:val="0"/>
          <w:szCs w:val="21"/>
          <w:lang w:val="zh-CN"/>
        </w:rPr>
        <w:t>）孔子用于楚，则陈蔡用事大夫危矣。</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w:t>
      </w:r>
      <w:r>
        <w:rPr>
          <w:rFonts w:ascii="Times New Roman" w:hAnsi="Times New Roman" w:eastAsiaTheme="minorEastAsia"/>
          <w:kern w:val="0"/>
          <w:szCs w:val="21"/>
          <w:lang w:val="zh-CN"/>
        </w:rPr>
        <w:t>2</w:t>
      </w:r>
      <w:r>
        <w:rPr>
          <w:rFonts w:ascii="Times New Roman" w:hAnsiTheme="minorEastAsia" w:eastAsiaTheme="minorEastAsia"/>
          <w:kern w:val="0"/>
          <w:szCs w:val="21"/>
          <w:lang w:val="zh-CN"/>
        </w:rPr>
        <w:t>）君子固穷，小人穷斯滥矣。</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14</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齐景公向孔子问政，孔子的三次回答分别体现了他怎样的治国理念？（</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（二）古代诗歌阅读（本题共</w:t>
      </w:r>
      <w:r>
        <w:rPr>
          <w:rFonts w:ascii="Times New Roman" w:hAnsi="Times New Roman" w:eastAsiaTheme="minorEastAsia"/>
          <w:kern w:val="0"/>
          <w:szCs w:val="21"/>
          <w:lang w:val="zh-CN"/>
        </w:rPr>
        <w:t>2</w:t>
      </w:r>
      <w:r>
        <w:rPr>
          <w:rFonts w:ascii="Times New Roman" w:hAnsiTheme="minorEastAsia" w:eastAsiaTheme="minorEastAsia"/>
          <w:kern w:val="0"/>
          <w:szCs w:val="21"/>
          <w:lang w:val="zh-CN"/>
        </w:rPr>
        <w:t>小题，</w:t>
      </w:r>
      <w:r>
        <w:rPr>
          <w:rFonts w:ascii="Times New Roman" w:hAnsi="Times New Roman" w:eastAsiaTheme="minorEastAsia"/>
          <w:kern w:val="0"/>
          <w:szCs w:val="21"/>
          <w:lang w:val="zh-CN"/>
        </w:rPr>
        <w:t>9</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阅读下面的宋诗，完成</w:t>
      </w:r>
      <w:r>
        <w:rPr>
          <w:rFonts w:ascii="Times New Roman" w:hAnsi="Times New Roman" w:eastAsiaTheme="minorEastAsia"/>
          <w:kern w:val="0"/>
          <w:szCs w:val="21"/>
          <w:lang w:val="zh-CN"/>
        </w:rPr>
        <w:t>15</w:t>
      </w:r>
      <w:r>
        <w:rPr>
          <w:rFonts w:ascii="Times New Roman" w:hAnsiTheme="minorEastAsia" w:eastAsiaTheme="minorEastAsia"/>
          <w:kern w:val="0"/>
          <w:szCs w:val="21"/>
          <w:lang w:val="zh-CN"/>
        </w:rPr>
        <w:t>～</w:t>
      </w:r>
      <w:r>
        <w:rPr>
          <w:rFonts w:ascii="Times New Roman" w:hAnsi="Times New Roman" w:eastAsiaTheme="minorEastAsia"/>
          <w:kern w:val="0"/>
          <w:szCs w:val="21"/>
          <w:lang w:val="zh-CN"/>
        </w:rPr>
        <w:t>16</w:t>
      </w:r>
      <w:r>
        <w:rPr>
          <w:rFonts w:ascii="Times New Roman" w:hAnsiTheme="minorEastAsia" w:eastAsiaTheme="minorEastAsia"/>
          <w:kern w:val="0"/>
          <w:szCs w:val="21"/>
          <w:lang w:val="zh-CN"/>
        </w:rPr>
        <w:t>题。</w:t>
      </w:r>
    </w:p>
    <w:p>
      <w:pPr>
        <w:autoSpaceDE w:val="0"/>
        <w:autoSpaceDN w:val="0"/>
        <w:adjustRightInd w:val="0"/>
        <w:spacing w:line="288" w:lineRule="auto"/>
        <w:jc w:val="center"/>
        <w:rPr>
          <w:rFonts w:ascii="Times New Roman" w:hAnsi="Times New Roman" w:eastAsiaTheme="minorEastAsia"/>
          <w:kern w:val="0"/>
          <w:szCs w:val="21"/>
          <w:lang w:val="zh-CN"/>
        </w:rPr>
      </w:pPr>
      <w:r>
        <w:rPr>
          <w:rFonts w:ascii="Times New Roman" w:hAnsiTheme="minorEastAsia" w:eastAsiaTheme="minorEastAsia"/>
          <w:kern w:val="0"/>
          <w:szCs w:val="21"/>
          <w:lang w:val="zh-CN"/>
        </w:rPr>
        <w:t>东</w:t>
      </w:r>
      <w:r>
        <w:rPr>
          <w:rFonts w:hint="eastAsia" w:ascii="Times New Roman" w:hAnsiTheme="minorEastAsia" w:eastAsiaTheme="minorEastAsia"/>
          <w:kern w:val="0"/>
          <w:szCs w:val="21"/>
          <w:lang w:val="zh-CN"/>
        </w:rPr>
        <w:t xml:space="preserve">  </w:t>
      </w:r>
      <w:r>
        <w:rPr>
          <w:rFonts w:ascii="Times New Roman" w:hAnsiTheme="minorEastAsia" w:eastAsiaTheme="minorEastAsia"/>
          <w:kern w:val="0"/>
          <w:szCs w:val="21"/>
          <w:lang w:val="zh-CN"/>
        </w:rPr>
        <w:t>溪</w:t>
      </w:r>
      <w:r>
        <w:rPr>
          <w:rFonts w:ascii="Times New Roman" w:hAnsiTheme="minorEastAsia" w:eastAsiaTheme="minorEastAsia"/>
          <w:kern w:val="0"/>
          <w:szCs w:val="21"/>
          <w:vertAlign w:val="superscript"/>
          <w:lang w:val="zh-CN"/>
        </w:rPr>
        <w:t>①</w:t>
      </w:r>
    </w:p>
    <w:p>
      <w:pPr>
        <w:autoSpaceDE w:val="0"/>
        <w:autoSpaceDN w:val="0"/>
        <w:adjustRightInd w:val="0"/>
        <w:spacing w:line="288" w:lineRule="auto"/>
        <w:jc w:val="center"/>
        <w:rPr>
          <w:rFonts w:ascii="Times New Roman" w:hAnsi="Times New Roman" w:eastAsiaTheme="minorEastAsia"/>
          <w:kern w:val="0"/>
          <w:szCs w:val="21"/>
          <w:lang w:val="zh-CN"/>
        </w:rPr>
      </w:pPr>
      <w:r>
        <w:rPr>
          <w:rFonts w:ascii="Times New Roman" w:hAnsiTheme="minorEastAsia" w:eastAsiaTheme="minorEastAsia"/>
          <w:kern w:val="0"/>
          <w:szCs w:val="21"/>
          <w:lang w:val="zh-CN"/>
        </w:rPr>
        <w:t>梅尧臣</w:t>
      </w:r>
    </w:p>
    <w:p>
      <w:pPr>
        <w:autoSpaceDE w:val="0"/>
        <w:autoSpaceDN w:val="0"/>
        <w:adjustRightInd w:val="0"/>
        <w:spacing w:line="288" w:lineRule="auto"/>
        <w:jc w:val="center"/>
        <w:rPr>
          <w:rFonts w:hint="default" w:ascii="Times New Roman" w:hAnsi="Times New Roman" w:eastAsia="楷体" w:cs="Times New Roman"/>
          <w:kern w:val="0"/>
          <w:szCs w:val="21"/>
          <w:lang w:val="zh-CN"/>
        </w:rPr>
      </w:pPr>
      <w:r>
        <w:rPr>
          <w:rFonts w:hint="default" w:ascii="Times New Roman" w:hAnsi="Times New Roman" w:eastAsia="楷体" w:cs="Times New Roman"/>
          <w:kern w:val="0"/>
          <w:szCs w:val="21"/>
          <w:lang w:val="zh-CN"/>
        </w:rPr>
        <w:t>行到东溪看水时，坐临孤屿发船迟。野凫眠岸有闲意，老树着花无丑枝。</w:t>
      </w:r>
    </w:p>
    <w:p>
      <w:pPr>
        <w:autoSpaceDE w:val="0"/>
        <w:autoSpaceDN w:val="0"/>
        <w:adjustRightInd w:val="0"/>
        <w:spacing w:line="288" w:lineRule="auto"/>
        <w:jc w:val="center"/>
        <w:rPr>
          <w:rFonts w:hint="default" w:ascii="Times New Roman" w:hAnsi="Times New Roman" w:eastAsia="楷体" w:cs="Times New Roman"/>
          <w:kern w:val="0"/>
          <w:szCs w:val="21"/>
          <w:lang w:val="zh-CN"/>
        </w:rPr>
      </w:pPr>
      <w:r>
        <w:rPr>
          <w:rFonts w:hint="default" w:ascii="Times New Roman" w:hAnsi="Times New Roman" w:eastAsia="楷体" w:cs="Times New Roman"/>
          <w:kern w:val="0"/>
          <w:szCs w:val="21"/>
          <w:lang w:val="zh-CN"/>
        </w:rPr>
        <w:t>短短蒲茸齐似剪，平平沙石净于筛。情虽不厌住不得，薄暮归来车马疲。</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【注】①本诗写于宋仁宗至和二年（</w:t>
      </w:r>
      <w:r>
        <w:rPr>
          <w:rFonts w:ascii="Times New Roman" w:hAnsi="Times New Roman" w:eastAsiaTheme="minorEastAsia"/>
          <w:kern w:val="0"/>
          <w:szCs w:val="21"/>
          <w:lang w:val="zh-CN"/>
        </w:rPr>
        <w:t>1055</w:t>
      </w:r>
      <w:r>
        <w:rPr>
          <w:rFonts w:ascii="Times New Roman" w:hAnsiTheme="minorEastAsia" w:eastAsiaTheme="minorEastAsia"/>
          <w:kern w:val="0"/>
          <w:szCs w:val="21"/>
          <w:lang w:val="zh-CN"/>
        </w:rPr>
        <w:t>年）梅尧臣老病缠身，为母服丧即将站束，将要赴任的时期</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rPr>
      </w:pPr>
      <w:r>
        <w:rPr>
          <w:rFonts w:ascii="Times New Roman" w:hAnsi="Times New Roman" w:eastAsiaTheme="minorEastAsia"/>
          <w:kern w:val="0"/>
          <w:szCs w:val="21"/>
          <w:lang w:val="zh-CN"/>
        </w:rPr>
        <w:t>15</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下列对这首诗的理解和赏析，不正确的一项是（</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 xml:space="preserve">    </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A</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开篇写诗人乘船到东溪看水，面对眼前美景，陶醉流连，迟迟不愿发船离开。</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B</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诗人</w:t>
      </w:r>
      <w:r>
        <w:rPr>
          <w:rFonts w:hint="eastAsia" w:asciiTheme="minorEastAsia" w:hAnsiTheme="minorEastAsia" w:eastAsiaTheme="minorEastAsia" w:cstheme="minorEastAsia"/>
          <w:kern w:val="0"/>
          <w:szCs w:val="21"/>
          <w:lang w:val="zh-CN"/>
        </w:rPr>
        <w:t>选择“野凫”“老树”“蒲茸”“沙石”等意象凸显了东溪夏景的</w:t>
      </w:r>
      <w:r>
        <w:rPr>
          <w:rFonts w:ascii="Times New Roman" w:hAnsiTheme="minorEastAsia" w:eastAsiaTheme="minorEastAsia"/>
          <w:kern w:val="0"/>
          <w:szCs w:val="21"/>
          <w:lang w:val="zh-CN"/>
        </w:rPr>
        <w:t>典型特征</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C．</w:t>
      </w:r>
      <w:r>
        <w:rPr>
          <w:rFonts w:ascii="Times New Roman" w:hAnsiTheme="minorEastAsia" w:eastAsiaTheme="minorEastAsia"/>
          <w:kern w:val="0"/>
          <w:szCs w:val="21"/>
          <w:lang w:val="zh-CN"/>
        </w:rPr>
        <w:t>初生的菖蒲整齐似经过修剪，洁净沙石仿佛曾被筛选，意新语工而形象鲜明</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D</w:t>
      </w:r>
      <w:r>
        <w:rPr>
          <w:rFonts w:hint="eastAsia" w:ascii="Times New Roman" w:hAnsi="Times New Roman" w:eastAsiaTheme="minorEastAsia"/>
          <w:kern w:val="0"/>
          <w:szCs w:val="21"/>
          <w:lang w:val="zh-CN"/>
        </w:rPr>
        <w:t>．</w:t>
      </w:r>
      <w:r>
        <w:rPr>
          <w:rFonts w:hint="eastAsia" w:asciiTheme="minorEastAsia" w:hAnsiTheme="minorEastAsia" w:eastAsiaTheme="minorEastAsia" w:cstheme="minorEastAsia"/>
          <w:kern w:val="0"/>
          <w:szCs w:val="21"/>
          <w:lang w:val="zh-CN"/>
        </w:rPr>
        <w:t>“情虽不厌”总括颔、颈两联，回应“发船迟”；“住不得”则表</w:t>
      </w:r>
      <w:r>
        <w:rPr>
          <w:rFonts w:ascii="Times New Roman" w:hAnsiTheme="minorEastAsia" w:eastAsiaTheme="minorEastAsia"/>
          <w:kern w:val="0"/>
          <w:szCs w:val="21"/>
          <w:lang w:val="zh-CN"/>
        </w:rPr>
        <w:t>达了无奈之情。</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16</w:t>
      </w:r>
      <w:r>
        <w:rPr>
          <w:rFonts w:hint="eastAsia" w:ascii="Times New Roman" w:hAnsi="Times New Roman" w:eastAsiaTheme="minorEastAsia"/>
          <w:kern w:val="0"/>
          <w:szCs w:val="21"/>
          <w:lang w:val="zh-CN"/>
        </w:rPr>
        <w:t>．</w:t>
      </w:r>
      <w:r>
        <w:rPr>
          <w:rFonts w:hint="eastAsia" w:asciiTheme="minorEastAsia" w:hAnsiTheme="minorEastAsia" w:eastAsiaTheme="minorEastAsia" w:cstheme="minorEastAsia"/>
          <w:kern w:val="0"/>
          <w:szCs w:val="21"/>
          <w:lang w:val="zh-CN"/>
        </w:rPr>
        <w:t>本诗“野凫眠岸有闲意，老树着花无丑枝”两句广</w:t>
      </w:r>
      <w:r>
        <w:rPr>
          <w:rFonts w:ascii="Times New Roman" w:hAnsiTheme="minorEastAsia" w:eastAsiaTheme="minorEastAsia"/>
          <w:kern w:val="0"/>
          <w:szCs w:val="21"/>
          <w:lang w:val="zh-CN"/>
        </w:rPr>
        <w:t>受后世称道，请赏析其精妙之处。（</w:t>
      </w:r>
      <w:r>
        <w:rPr>
          <w:rFonts w:ascii="Times New Roman" w:hAnsi="Times New Roman" w:eastAsiaTheme="minorEastAsia"/>
          <w:kern w:val="0"/>
          <w:szCs w:val="21"/>
          <w:lang w:val="zh-CN"/>
        </w:rPr>
        <w:t>6</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（三）名篇名句默写（本题共</w:t>
      </w:r>
      <w:r>
        <w:rPr>
          <w:rFonts w:ascii="Times New Roman" w:hAnsi="Times New Roman" w:eastAsiaTheme="minorEastAsia"/>
          <w:kern w:val="0"/>
          <w:szCs w:val="21"/>
          <w:lang w:val="zh-CN"/>
        </w:rPr>
        <w:t>1</w:t>
      </w:r>
      <w:r>
        <w:rPr>
          <w:rFonts w:ascii="Times New Roman" w:hAnsiTheme="minorEastAsia" w:eastAsiaTheme="minorEastAsia"/>
          <w:kern w:val="0"/>
          <w:szCs w:val="21"/>
          <w:lang w:val="zh-CN"/>
        </w:rPr>
        <w:t>小题，</w:t>
      </w:r>
      <w:r>
        <w:rPr>
          <w:rFonts w:ascii="Times New Roman" w:hAnsi="Times New Roman" w:eastAsiaTheme="minorEastAsia"/>
          <w:kern w:val="0"/>
          <w:szCs w:val="21"/>
          <w:lang w:val="zh-CN"/>
        </w:rPr>
        <w:t>6</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17</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补写出下列句子中空缺部分</w:t>
      </w:r>
      <w:r>
        <w:rPr>
          <w:rFonts w:hint="eastAsia" w:ascii="Times New Roman" w:hAnsiTheme="minorEastAsia" w:eastAsiaTheme="minorEastAsia"/>
          <w:kern w:val="0"/>
          <w:szCs w:val="21"/>
          <w:lang w:val="zh-CN"/>
        </w:rPr>
        <w:t>。</w:t>
      </w:r>
      <w:r>
        <w:rPr>
          <w:rFonts w:ascii="Times New Roman" w:hAnsiTheme="minorEastAsia" w:eastAsiaTheme="minorEastAsia"/>
          <w:kern w:val="0"/>
          <w:szCs w:val="21"/>
          <w:lang w:val="zh-CN"/>
        </w:rPr>
        <w:t>（</w:t>
      </w:r>
      <w:r>
        <w:rPr>
          <w:rFonts w:ascii="Times New Roman" w:hAnsi="Times New Roman" w:eastAsiaTheme="minorEastAsia"/>
          <w:kern w:val="0"/>
          <w:szCs w:val="21"/>
          <w:lang w:val="zh-CN"/>
        </w:rPr>
        <w:t>6</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w:t>
      </w:r>
      <w:r>
        <w:rPr>
          <w:rFonts w:ascii="Times New Roman" w:hAnsi="Times New Roman" w:eastAsiaTheme="minorEastAsia"/>
          <w:kern w:val="0"/>
          <w:szCs w:val="21"/>
          <w:lang w:val="zh-CN"/>
        </w:rPr>
        <w:t>1</w:t>
      </w:r>
      <w:r>
        <w:rPr>
          <w:rFonts w:ascii="Times New Roman" w:hAnsiTheme="minorEastAsia" w:eastAsiaTheme="minorEastAsia"/>
          <w:kern w:val="0"/>
          <w:szCs w:val="21"/>
          <w:lang w:val="zh-CN"/>
        </w:rPr>
        <w:t>）在《子路、曾皙、冉有、公西华侍坐》中，子路想要治理处于</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_____，______</w:t>
      </w:r>
      <w:r>
        <w:rPr>
          <w:rFonts w:ascii="Times New Roman" w:hAnsiTheme="minorEastAsia" w:eastAsiaTheme="minorEastAsia"/>
          <w:kern w:val="0"/>
          <w:szCs w:val="21"/>
        </w:rPr>
        <w:t>”</w:t>
      </w:r>
      <w:r>
        <w:rPr>
          <w:rFonts w:ascii="Times New Roman" w:hAnsiTheme="minorEastAsia" w:eastAsiaTheme="minorEastAsia"/>
          <w:kern w:val="0"/>
          <w:szCs w:val="21"/>
          <w:lang w:val="zh-CN"/>
        </w:rPr>
        <w:t>这种内忧外患下的千乘之国，来实现自己的理想。</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w:t>
      </w:r>
      <w:r>
        <w:rPr>
          <w:rFonts w:ascii="Times New Roman" w:hAnsi="Times New Roman" w:eastAsiaTheme="minorEastAsia"/>
          <w:kern w:val="0"/>
          <w:szCs w:val="21"/>
          <w:lang w:val="zh-CN"/>
        </w:rPr>
        <w:t>2</w:t>
      </w:r>
      <w:r>
        <w:rPr>
          <w:rFonts w:ascii="Times New Roman" w:hAnsiTheme="minorEastAsia" w:eastAsiaTheme="minorEastAsia"/>
          <w:kern w:val="0"/>
          <w:szCs w:val="21"/>
          <w:lang w:val="zh-CN"/>
        </w:rPr>
        <w:t>）杜甫在《登高》中发出</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_____，______</w:t>
      </w:r>
      <w:r>
        <w:rPr>
          <w:rFonts w:ascii="Times New Roman" w:hAnsiTheme="minorEastAsia" w:eastAsiaTheme="minorEastAsia"/>
          <w:kern w:val="0"/>
          <w:szCs w:val="21"/>
        </w:rPr>
        <w:t>”</w:t>
      </w:r>
      <w:r>
        <w:rPr>
          <w:rFonts w:ascii="Times New Roman" w:hAnsiTheme="minorEastAsia" w:eastAsiaTheme="minorEastAsia"/>
          <w:kern w:val="0"/>
          <w:szCs w:val="21"/>
          <w:lang w:val="zh-CN"/>
        </w:rPr>
        <w:t>的感慨，抒发了诗人漂泊异乡、年老体衰的惆怅之情。</w:t>
      </w:r>
    </w:p>
    <w:p>
      <w:pPr>
        <w:autoSpaceDE w:val="0"/>
        <w:autoSpaceDN w:val="0"/>
        <w:adjustRightInd w:val="0"/>
        <w:spacing w:line="288" w:lineRule="auto"/>
        <w:rPr>
          <w:rFonts w:ascii="Times New Roman" w:hAnsi="Times New Roman" w:eastAsiaTheme="minorEastAsia"/>
          <w:kern w:val="0"/>
          <w:szCs w:val="21"/>
        </w:rPr>
      </w:pPr>
      <w:r>
        <w:rPr>
          <w:rFonts w:ascii="Times New Roman" w:hAnsiTheme="minorEastAsia" w:eastAsiaTheme="minorEastAsia"/>
          <w:kern w:val="0"/>
          <w:szCs w:val="21"/>
          <w:lang w:val="zh-CN"/>
        </w:rPr>
        <w:t>（</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）小刚游览了古汴河，看到春柳夹堤，情不自禁吟诵起唐代名家描写此景的诗句：</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_____，______</w:t>
      </w:r>
      <w:r>
        <w:rPr>
          <w:rFonts w:ascii="Times New Roman" w:hAnsiTheme="minorEastAsia" w:eastAsiaTheme="minorEastAsia"/>
          <w:kern w:val="0"/>
          <w:szCs w:val="21"/>
        </w:rPr>
        <w:t>”</w:t>
      </w:r>
      <w:r>
        <w:rPr>
          <w:rFonts w:hint="eastAsia" w:ascii="Times New Roman" w:hAnsiTheme="minorEastAsia" w:eastAsiaTheme="minorEastAsia"/>
          <w:kern w:val="0"/>
          <w:szCs w:val="21"/>
        </w:rPr>
        <w:t>。</w:t>
      </w:r>
    </w:p>
    <w:p>
      <w:pPr>
        <w:autoSpaceDE w:val="0"/>
        <w:autoSpaceDN w:val="0"/>
        <w:adjustRightInd w:val="0"/>
        <w:spacing w:line="288" w:lineRule="auto"/>
        <w:rPr>
          <w:rFonts w:ascii="Times New Roman" w:hAnsi="Times New Roman" w:eastAsiaTheme="minorEastAsia"/>
          <w:b/>
          <w:bCs/>
          <w:kern w:val="0"/>
          <w:sz w:val="24"/>
          <w:lang w:val="zh-CN"/>
        </w:rPr>
      </w:pPr>
      <w:r>
        <w:rPr>
          <w:rFonts w:ascii="Times New Roman" w:hAnsiTheme="minorEastAsia" w:eastAsiaTheme="minorEastAsia"/>
          <w:b/>
          <w:bCs/>
          <w:kern w:val="0"/>
          <w:sz w:val="24"/>
          <w:lang w:val="zh-CN"/>
        </w:rPr>
        <w:t>三、语言文字运用（</w:t>
      </w:r>
      <w:r>
        <w:rPr>
          <w:rFonts w:ascii="Times New Roman" w:hAnsi="Times New Roman" w:eastAsiaTheme="minorEastAsia"/>
          <w:b/>
          <w:bCs/>
          <w:kern w:val="0"/>
          <w:sz w:val="24"/>
          <w:lang w:val="zh-CN"/>
        </w:rPr>
        <w:t>20</w:t>
      </w:r>
      <w:r>
        <w:rPr>
          <w:rFonts w:ascii="Times New Roman" w:hAnsiTheme="minorEastAsia" w:eastAsiaTheme="minorEastAsia"/>
          <w:b/>
          <w:bCs/>
          <w:kern w:val="0"/>
          <w:sz w:val="24"/>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（一）语言文字运用</w:t>
      </w:r>
      <w:r>
        <w:rPr>
          <w:rFonts w:hint="eastAsia" w:ascii="宋体" w:hAnsi="宋体" w:cs="宋体"/>
          <w:kern w:val="0"/>
          <w:szCs w:val="21"/>
          <w:lang w:val="zh-CN"/>
        </w:rPr>
        <w:t>Ⅰ</w:t>
      </w:r>
      <w:r>
        <w:rPr>
          <w:rFonts w:ascii="Times New Roman" w:hAnsiTheme="minorEastAsia" w:eastAsiaTheme="minorEastAsia"/>
          <w:kern w:val="0"/>
          <w:szCs w:val="21"/>
          <w:lang w:val="zh-CN"/>
        </w:rPr>
        <w:t>（本题共</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小题，</w:t>
      </w:r>
      <w:r>
        <w:rPr>
          <w:rFonts w:ascii="Times New Roman" w:hAnsi="Times New Roman" w:eastAsiaTheme="minorEastAsia"/>
          <w:kern w:val="0"/>
          <w:szCs w:val="21"/>
          <w:lang w:val="zh-CN"/>
        </w:rPr>
        <w:t>9</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heme="minorEastAsia" w:eastAsiaTheme="minorEastAsia"/>
          <w:kern w:val="0"/>
          <w:szCs w:val="21"/>
          <w:lang w:val="zh-CN"/>
        </w:rPr>
      </w:pPr>
      <w:r>
        <w:rPr>
          <w:rFonts w:ascii="Times New Roman" w:hAnsiTheme="minorEastAsia" w:eastAsiaTheme="minorEastAsia"/>
          <w:kern w:val="0"/>
          <w:szCs w:val="21"/>
          <w:lang w:val="zh-CN"/>
        </w:rPr>
        <w:t>阅读下面的文字，完成下面</w:t>
      </w:r>
      <w:r>
        <w:rPr>
          <w:rFonts w:ascii="Times New Roman" w:hAnsi="Times New Roman" w:eastAsiaTheme="minorEastAsia"/>
          <w:kern w:val="0"/>
          <w:szCs w:val="21"/>
          <w:lang w:val="zh-CN"/>
        </w:rPr>
        <w:t>18</w:t>
      </w:r>
      <w:r>
        <w:rPr>
          <w:rFonts w:hint="eastAsia" w:ascii="Times New Roman" w:hAnsi="Times New Roman" w:eastAsiaTheme="minorEastAsia"/>
          <w:kern w:val="0"/>
          <w:szCs w:val="21"/>
          <w:lang w:val="zh-CN"/>
        </w:rPr>
        <w:t>～</w:t>
      </w:r>
      <w:r>
        <w:rPr>
          <w:rFonts w:ascii="Times New Roman" w:hAnsi="Times New Roman" w:eastAsiaTheme="minorEastAsia"/>
          <w:kern w:val="0"/>
          <w:szCs w:val="21"/>
          <w:lang w:val="zh-CN"/>
        </w:rPr>
        <w:t>20</w:t>
      </w:r>
      <w:r>
        <w:rPr>
          <w:rFonts w:ascii="Times New Roman" w:hAnsiTheme="minorEastAsia" w:eastAsiaTheme="minorEastAsia"/>
          <w:kern w:val="0"/>
          <w:szCs w:val="21"/>
          <w:lang w:val="zh-CN"/>
        </w:rPr>
        <w:t>小题</w:t>
      </w:r>
      <w:r>
        <w:rPr>
          <w:rFonts w:hint="eastAsia" w:ascii="Times New Roman" w:hAnsiTheme="minorEastAsia" w:eastAsiaTheme="minorEastAsia"/>
          <w:kern w:val="0"/>
          <w:szCs w:val="21"/>
          <w:lang w:val="zh-CN"/>
        </w:rPr>
        <w:t>。</w:t>
      </w:r>
    </w:p>
    <w:p>
      <w:pPr>
        <w:autoSpaceDE w:val="0"/>
        <w:autoSpaceDN w:val="0"/>
        <w:adjustRightInd w:val="0"/>
        <w:spacing w:line="288" w:lineRule="auto"/>
        <w:ind w:firstLine="420" w:firstLineChars="200"/>
        <w:rPr>
          <w:rFonts w:hint="default" w:ascii="Times New Roman" w:hAnsi="Times New Roman" w:eastAsia="楷体" w:cs="Times New Roman"/>
          <w:kern w:val="0"/>
          <w:szCs w:val="21"/>
          <w:lang w:val="zh-CN"/>
        </w:rPr>
      </w:pPr>
      <w:r>
        <w:rPr>
          <w:rFonts w:hint="default" w:ascii="Times New Roman" w:hAnsi="Times New Roman" w:eastAsia="楷体" w:cs="Times New Roman"/>
          <w:kern w:val="0"/>
          <w:szCs w:val="21"/>
          <w:u w:val="wave"/>
          <w:lang w:val="zh-CN"/>
        </w:rPr>
        <w:t>雨后的苏堤，如一幅古雅清新的水墨长卷，融融的，润润的，仿佛刚刚画完一般</w:t>
      </w:r>
      <w:r>
        <w:rPr>
          <w:rFonts w:hint="default" w:ascii="Times New Roman" w:hAnsi="Times New Roman" w:eastAsia="楷体" w:cs="Times New Roman"/>
          <w:kern w:val="0"/>
          <w:szCs w:val="21"/>
          <w:lang w:val="zh-CN"/>
        </w:rPr>
        <w:t>。画卷随着我轻盈的行走和流盼的目光徐徐展开，一步一画，一眸一景，帧帧撩人心扉，柳条吐芽，</w:t>
      </w:r>
      <w:r>
        <w:rPr>
          <w:rFonts w:hint="default" w:ascii="Times New Roman" w:hAnsi="Times New Roman" w:eastAsia="楷体" w:cs="Times New Roman"/>
          <w:kern w:val="0"/>
          <w:szCs w:val="21"/>
          <w:u w:val="single"/>
          <w:lang w:val="zh-CN"/>
        </w:rPr>
        <w:t xml:space="preserve">  ①  </w:t>
      </w:r>
      <w:r>
        <w:rPr>
          <w:rFonts w:hint="default" w:ascii="Times New Roman" w:hAnsi="Times New Roman" w:eastAsia="楷体" w:cs="Times New Roman"/>
          <w:kern w:val="0"/>
          <w:szCs w:val="21"/>
          <w:lang w:val="zh-CN"/>
        </w:rPr>
        <w:t>；海棠浴露，</w:t>
      </w:r>
      <w:r>
        <w:rPr>
          <w:rFonts w:hint="default" w:ascii="Times New Roman" w:hAnsi="Times New Roman" w:eastAsia="楷体" w:cs="Times New Roman"/>
          <w:kern w:val="0"/>
          <w:szCs w:val="21"/>
          <w:u w:val="single"/>
          <w:lang w:val="zh-CN"/>
        </w:rPr>
        <w:t xml:space="preserve">  ②  </w:t>
      </w:r>
      <w:r>
        <w:rPr>
          <w:rFonts w:hint="default" w:ascii="Times New Roman" w:hAnsi="Times New Roman" w:eastAsia="楷体" w:cs="Times New Roman"/>
          <w:kern w:val="0"/>
          <w:szCs w:val="21"/>
          <w:lang w:val="zh-CN"/>
        </w:rPr>
        <w:t>；桃花满树，朵朵云霞。樱花则一边开，一边落，向着似有似无的风儿，飘洒着片片幽婉的情思。黄莺儿在花枝上一边跳，一边叫，像是在寻找着什么，又像是发现了什么，不断地把新的消息告诉我。鱼儿绕着刚刚出水的几根芦草，款款游动，时隐时现，偶尔也轻盈地跳出水来，荡出一圈淡淡的涟漪。燕子低低地掠过湖面，清越地鸣叫着，激起了人心底一丝丝清凉的喜悦。几只野鸭子结着伴儿悄悄地从水雾中钻出来，在刚刚拂到水面的柳条下穿来穿去。这一幅幅图画</w:t>
      </w:r>
      <w:r>
        <w:rPr>
          <w:rFonts w:hint="default" w:ascii="Times New Roman" w:hAnsi="Times New Roman" w:eastAsia="楷体" w:cs="Times New Roman"/>
          <w:kern w:val="0"/>
          <w:szCs w:val="21"/>
          <w:em w:val="dot"/>
          <w:lang w:val="zh-CN"/>
        </w:rPr>
        <w:t>让</w:t>
      </w:r>
      <w:r>
        <w:rPr>
          <w:rFonts w:hint="default" w:ascii="Times New Roman" w:hAnsi="Times New Roman" w:eastAsia="楷体" w:cs="Times New Roman"/>
          <w:kern w:val="0"/>
          <w:szCs w:val="21"/>
          <w:lang w:val="zh-CN"/>
        </w:rPr>
        <w:t>人激起创作的冲动。</w:t>
      </w:r>
    </w:p>
    <w:p>
      <w:pPr>
        <w:autoSpaceDE w:val="0"/>
        <w:autoSpaceDN w:val="0"/>
        <w:adjustRightInd w:val="0"/>
        <w:spacing w:line="288" w:lineRule="auto"/>
        <w:rPr>
          <w:rFonts w:ascii="Times New Roman" w:hAnsiTheme="minorEastAsia" w:eastAsiaTheme="minorEastAsia"/>
          <w:kern w:val="0"/>
          <w:szCs w:val="21"/>
          <w:lang w:val="zh-CN"/>
        </w:rPr>
      </w:pPr>
      <w:r>
        <w:rPr>
          <w:rFonts w:ascii="Times New Roman" w:hAnsi="Times New Roman" w:eastAsiaTheme="minorEastAsia"/>
          <w:kern w:val="0"/>
          <w:szCs w:val="21"/>
          <w:lang w:val="zh-CN"/>
        </w:rPr>
        <w:t>18</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依次填入文中划横线处的语句，最恰当的一项是（</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 xml:space="preserve">    </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A</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①点点鹅黄</w:t>
      </w:r>
      <w:r>
        <w:rPr>
          <w:rFonts w:hint="eastAsia" w:ascii="Times New Roman" w:hAnsiTheme="minorEastAsia" w:eastAsiaTheme="minorEastAsia"/>
          <w:kern w:val="0"/>
          <w:szCs w:val="21"/>
        </w:rPr>
        <w:tab/>
      </w:r>
      <w:r>
        <w:rPr>
          <w:rFonts w:ascii="Times New Roman" w:hAnsiTheme="minorEastAsia" w:eastAsiaTheme="minorEastAsia"/>
          <w:kern w:val="0"/>
          <w:szCs w:val="21"/>
          <w:lang w:val="zh-CN"/>
        </w:rPr>
        <w:t>②红玉颗颗</w:t>
      </w:r>
      <w:r>
        <w:rPr>
          <w:rFonts w:hint="eastAsia" w:ascii="Times New Roman" w:hAnsiTheme="minorEastAsia" w:eastAsiaTheme="minorEastAsia"/>
          <w:kern w:val="0"/>
          <w:szCs w:val="21"/>
        </w:rPr>
        <w:tab/>
      </w:r>
      <w:r>
        <w:rPr>
          <w:rFonts w:hint="eastAsia" w:ascii="Times New Roman" w:hAnsiTheme="minorEastAsia" w:eastAsiaTheme="minorEastAsia"/>
          <w:kern w:val="0"/>
          <w:szCs w:val="21"/>
        </w:rPr>
        <w:tab/>
      </w:r>
      <w:r>
        <w:rPr>
          <w:rFonts w:hint="eastAsia" w:ascii="Times New Roman" w:hAnsiTheme="minorEastAsia" w:eastAsiaTheme="minorEastAsia"/>
          <w:kern w:val="0"/>
          <w:szCs w:val="21"/>
        </w:rPr>
        <w:tab/>
      </w:r>
      <w:r>
        <w:rPr>
          <w:rFonts w:hint="eastAsia" w:ascii="Times New Roman" w:hAnsiTheme="minorEastAsia" w:eastAsiaTheme="minorEastAsia"/>
          <w:kern w:val="0"/>
          <w:szCs w:val="21"/>
        </w:rPr>
        <w:tab/>
      </w:r>
      <w:r>
        <w:rPr>
          <w:rFonts w:ascii="Times New Roman" w:hAnsi="Times New Roman" w:eastAsiaTheme="minorEastAsia"/>
          <w:kern w:val="0"/>
          <w:szCs w:val="21"/>
          <w:lang w:val="zh-CN"/>
        </w:rPr>
        <w:t>B</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①点点鹅黄</w:t>
      </w:r>
      <w:r>
        <w:rPr>
          <w:rFonts w:hint="eastAsia" w:ascii="Times New Roman" w:hAnsiTheme="minorEastAsia" w:eastAsiaTheme="minorEastAsia"/>
          <w:kern w:val="0"/>
          <w:szCs w:val="21"/>
        </w:rPr>
        <w:tab/>
      </w:r>
      <w:r>
        <w:rPr>
          <w:rFonts w:ascii="Times New Roman" w:hAnsiTheme="minorEastAsia" w:eastAsiaTheme="minorEastAsia"/>
          <w:kern w:val="0"/>
          <w:szCs w:val="21"/>
          <w:lang w:val="zh-CN"/>
        </w:rPr>
        <w:t>②颗颗红玉</w:t>
      </w:r>
    </w:p>
    <w:p>
      <w:pPr>
        <w:autoSpaceDE w:val="0"/>
        <w:autoSpaceDN w:val="0"/>
        <w:adjustRightInd w:val="0"/>
        <w:spacing w:line="288" w:lineRule="auto"/>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C．</w:t>
      </w:r>
      <w:r>
        <w:rPr>
          <w:rFonts w:ascii="Times New Roman" w:hAnsiTheme="minorEastAsia" w:eastAsiaTheme="minorEastAsia"/>
          <w:kern w:val="0"/>
          <w:szCs w:val="21"/>
          <w:lang w:val="zh-CN"/>
        </w:rPr>
        <w:t>①鹅黄点点</w:t>
      </w:r>
      <w:r>
        <w:rPr>
          <w:rFonts w:hint="eastAsia" w:ascii="Times New Roman" w:hAnsiTheme="minorEastAsia" w:eastAsiaTheme="minorEastAsia"/>
          <w:kern w:val="0"/>
          <w:szCs w:val="21"/>
        </w:rPr>
        <w:tab/>
      </w:r>
      <w:r>
        <w:rPr>
          <w:rFonts w:ascii="Times New Roman" w:hAnsiTheme="minorEastAsia" w:eastAsiaTheme="minorEastAsia"/>
          <w:kern w:val="0"/>
          <w:szCs w:val="21"/>
          <w:lang w:val="zh-CN"/>
        </w:rPr>
        <w:t>②颗颗红玉</w:t>
      </w:r>
      <w:r>
        <w:rPr>
          <w:rFonts w:hint="eastAsia" w:ascii="Times New Roman" w:hAnsiTheme="minorEastAsia" w:eastAsiaTheme="minorEastAsia"/>
          <w:kern w:val="0"/>
          <w:szCs w:val="21"/>
        </w:rPr>
        <w:tab/>
      </w:r>
      <w:r>
        <w:rPr>
          <w:rFonts w:hint="eastAsia" w:ascii="Times New Roman" w:hAnsiTheme="minorEastAsia" w:eastAsiaTheme="minorEastAsia"/>
          <w:kern w:val="0"/>
          <w:szCs w:val="21"/>
        </w:rPr>
        <w:tab/>
      </w:r>
      <w:r>
        <w:rPr>
          <w:rFonts w:hint="eastAsia" w:ascii="Times New Roman" w:hAnsiTheme="minorEastAsia" w:eastAsiaTheme="minorEastAsia"/>
          <w:kern w:val="0"/>
          <w:szCs w:val="21"/>
        </w:rPr>
        <w:tab/>
      </w:r>
      <w:r>
        <w:rPr>
          <w:rFonts w:hint="eastAsia" w:ascii="Times New Roman" w:hAnsiTheme="minorEastAsia" w:eastAsiaTheme="minorEastAsia"/>
          <w:kern w:val="0"/>
          <w:szCs w:val="21"/>
        </w:rPr>
        <w:tab/>
      </w:r>
      <w:r>
        <w:rPr>
          <w:rFonts w:ascii="Times New Roman" w:hAnsi="Times New Roman" w:eastAsiaTheme="minorEastAsia"/>
          <w:kern w:val="0"/>
          <w:szCs w:val="21"/>
          <w:lang w:val="zh-CN"/>
        </w:rPr>
        <w:t>D</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①鹅黄点点</w:t>
      </w:r>
      <w:r>
        <w:rPr>
          <w:rFonts w:hint="eastAsia" w:ascii="Times New Roman" w:hAnsiTheme="minorEastAsia" w:eastAsiaTheme="minorEastAsia"/>
          <w:kern w:val="0"/>
          <w:szCs w:val="21"/>
        </w:rPr>
        <w:tab/>
      </w:r>
      <w:r>
        <w:rPr>
          <w:rFonts w:ascii="Times New Roman" w:hAnsiTheme="minorEastAsia" w:eastAsiaTheme="minorEastAsia"/>
          <w:kern w:val="0"/>
          <w:szCs w:val="21"/>
          <w:lang w:val="zh-CN"/>
        </w:rPr>
        <w:t>②红玉颗颗</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19</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下列句子</w:t>
      </w:r>
      <w:r>
        <w:rPr>
          <w:rFonts w:hint="eastAsia" w:asciiTheme="minorEastAsia" w:hAnsiTheme="minorEastAsia" w:eastAsiaTheme="minorEastAsia" w:cstheme="minorEastAsia"/>
          <w:kern w:val="0"/>
          <w:szCs w:val="21"/>
          <w:lang w:val="zh-CN"/>
        </w:rPr>
        <w:t>中的“让”，与文中加点的“让”意</w:t>
      </w:r>
      <w:r>
        <w:rPr>
          <w:rFonts w:ascii="Times New Roman" w:hAnsiTheme="minorEastAsia" w:eastAsiaTheme="minorEastAsia"/>
          <w:kern w:val="0"/>
          <w:szCs w:val="21"/>
          <w:lang w:val="zh-CN"/>
        </w:rPr>
        <w:t>义和用法相同的一项是（</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r>
        <w:rPr>
          <w:rFonts w:hint="eastAsia" w:ascii="Times New Roman" w:hAnsiTheme="minorEastAsia" w:eastAsiaTheme="minorEastAsia"/>
          <w:kern w:val="0"/>
          <w:szCs w:val="21"/>
          <w:lang w:val="zh-CN"/>
        </w:rPr>
        <w:t>（</w:t>
      </w:r>
      <w:r>
        <w:rPr>
          <w:rFonts w:hint="eastAsia" w:ascii="Times New Roman" w:hAnsiTheme="minorEastAsia" w:eastAsiaTheme="minorEastAsia"/>
          <w:kern w:val="0"/>
          <w:szCs w:val="21"/>
        </w:rPr>
        <w:t xml:space="preserve">    </w:t>
      </w:r>
      <w:r>
        <w:rPr>
          <w:rFonts w:hint="eastAsia" w:ascii="Times New Roman" w:hAnsiTheme="minorEastAsia" w:eastAsiaTheme="minorEastAsia"/>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A</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巾帼不让须眉，中国女性也可以在各个领域中崭露头角。</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B</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张弛笑容满</w:t>
      </w:r>
      <w:r>
        <w:rPr>
          <w:rFonts w:hint="eastAsia" w:ascii="Times New Roman" w:hAnsiTheme="minorEastAsia" w:eastAsiaTheme="minorEastAsia"/>
          <w:kern w:val="0"/>
          <w:szCs w:val="21"/>
          <w:lang w:val="zh-CN"/>
        </w:rPr>
        <w:t>面</w:t>
      </w:r>
      <w:r>
        <w:rPr>
          <w:rFonts w:ascii="Times New Roman" w:hAnsiTheme="minorEastAsia" w:eastAsiaTheme="minorEastAsia"/>
          <w:kern w:val="0"/>
          <w:szCs w:val="21"/>
          <w:lang w:val="zh-CN"/>
        </w:rPr>
        <w:t>地把来宾让到贵宾席就坐，显得彬彬有礼。</w:t>
      </w:r>
    </w:p>
    <w:p>
      <w:pPr>
        <w:autoSpaceDE w:val="0"/>
        <w:autoSpaceDN w:val="0"/>
        <w:adjustRightInd w:val="0"/>
        <w:spacing w:line="288" w:lineRule="auto"/>
        <w:rPr>
          <w:rFonts w:ascii="Times New Roman" w:hAnsi="Times New Roman" w:eastAsiaTheme="minorEastAsia"/>
          <w:kern w:val="0"/>
          <w:szCs w:val="21"/>
          <w:lang w:val="zh-CN"/>
        </w:rPr>
      </w:pPr>
      <w:r>
        <w:rPr>
          <w:rFonts w:hint="eastAsia" w:ascii="Times New Roman" w:hAnsi="Times New Roman" w:eastAsiaTheme="minorEastAsia"/>
          <w:kern w:val="0"/>
          <w:szCs w:val="21"/>
          <w:lang w:val="zh-CN"/>
        </w:rPr>
        <w:t>C．</w:t>
      </w:r>
      <w:r>
        <w:rPr>
          <w:rFonts w:ascii="Times New Roman" w:hAnsiTheme="minorEastAsia" w:eastAsiaTheme="minorEastAsia"/>
          <w:kern w:val="0"/>
          <w:szCs w:val="21"/>
          <w:lang w:val="zh-CN"/>
        </w:rPr>
        <w:t>三月，广袤的淮北平原让浩荡的春风染上了醉人的绿色。</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D</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人工智能</w:t>
      </w:r>
      <w:r>
        <w:rPr>
          <w:rFonts w:ascii="Times New Roman" w:hAnsi="Times New Roman" w:eastAsiaTheme="minorEastAsia"/>
          <w:kern w:val="0"/>
          <w:szCs w:val="21"/>
          <w:lang w:val="zh-CN"/>
        </w:rPr>
        <w:t>Sora</w:t>
      </w:r>
      <w:r>
        <w:rPr>
          <w:rFonts w:ascii="Times New Roman" w:hAnsiTheme="minorEastAsia" w:eastAsiaTheme="minorEastAsia"/>
          <w:kern w:val="0"/>
          <w:szCs w:val="21"/>
          <w:lang w:val="zh-CN"/>
        </w:rPr>
        <w:t>模型的横空出世让许多业内人士惊叹不已。</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20</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文中画波浪线的语句可以改成</w:t>
      </w:r>
      <w:r>
        <w:rPr>
          <w:rFonts w:hint="eastAsia" w:asciiTheme="minorEastAsia" w:hAnsiTheme="minorEastAsia" w:eastAsiaTheme="minorEastAsia" w:cstheme="minorEastAsia"/>
          <w:kern w:val="0"/>
          <w:szCs w:val="21"/>
          <w:lang w:val="zh-CN"/>
        </w:rPr>
        <w:t>：“雨后的苏堤，如一幅刚画完的古雅清新的水墨长卷。”</w:t>
      </w:r>
      <w:r>
        <w:rPr>
          <w:rFonts w:ascii="Times New Roman" w:hAnsiTheme="minorEastAsia" w:eastAsiaTheme="minorEastAsia"/>
          <w:kern w:val="0"/>
          <w:szCs w:val="21"/>
          <w:lang w:val="zh-CN"/>
        </w:rPr>
        <w:t>语义基本相同，但原文的表达效果更好，为什么？（</w:t>
      </w:r>
      <w:r>
        <w:rPr>
          <w:rFonts w:ascii="Times New Roman" w:hAnsi="Times New Roman" w:eastAsiaTheme="minorEastAsia"/>
          <w:kern w:val="0"/>
          <w:szCs w:val="21"/>
          <w:lang w:val="zh-CN"/>
        </w:rPr>
        <w:t>3</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heme="minorEastAsia" w:eastAsiaTheme="minorEastAsia"/>
          <w:kern w:val="0"/>
          <w:szCs w:val="21"/>
          <w:lang w:val="zh-CN"/>
        </w:rPr>
      </w:pPr>
      <w:r>
        <w:rPr>
          <w:rFonts w:ascii="Times New Roman" w:hAnsiTheme="minorEastAsia" w:eastAsiaTheme="minorEastAsia"/>
          <w:kern w:val="0"/>
          <w:szCs w:val="21"/>
          <w:lang w:val="zh-CN"/>
        </w:rPr>
        <w:t>（二）语言文字运用Ⅱ（</w:t>
      </w:r>
      <w:r>
        <w:rPr>
          <w:rFonts w:ascii="Times New Roman" w:hAnsi="Times New Roman" w:eastAsiaTheme="minorEastAsia"/>
          <w:kern w:val="0"/>
          <w:szCs w:val="21"/>
          <w:lang w:val="zh-CN"/>
        </w:rPr>
        <w:t>11</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阅读下面的文字，完成</w:t>
      </w:r>
      <w:r>
        <w:rPr>
          <w:rFonts w:ascii="Times New Roman" w:hAnsi="Times New Roman" w:eastAsiaTheme="minorEastAsia"/>
          <w:kern w:val="0"/>
          <w:szCs w:val="21"/>
          <w:lang w:val="zh-CN"/>
        </w:rPr>
        <w:t>21</w:t>
      </w:r>
      <w:r>
        <w:rPr>
          <w:rFonts w:hint="eastAsia" w:ascii="Times New Roman" w:hAnsi="Times New Roman" w:eastAsiaTheme="minorEastAsia"/>
          <w:kern w:val="0"/>
          <w:szCs w:val="21"/>
          <w:lang w:val="zh-CN"/>
        </w:rPr>
        <w:t>～</w:t>
      </w:r>
      <w:r>
        <w:rPr>
          <w:rFonts w:ascii="Times New Roman" w:hAnsi="Times New Roman" w:eastAsiaTheme="minorEastAsia"/>
          <w:kern w:val="0"/>
          <w:szCs w:val="21"/>
          <w:lang w:val="zh-CN"/>
        </w:rPr>
        <w:t>22</w:t>
      </w:r>
      <w:r>
        <w:rPr>
          <w:rFonts w:ascii="Times New Roman" w:hAnsiTheme="minorEastAsia" w:eastAsiaTheme="minorEastAsia"/>
          <w:kern w:val="0"/>
          <w:szCs w:val="21"/>
          <w:lang w:val="zh-CN"/>
        </w:rPr>
        <w:t>题</w:t>
      </w:r>
      <w:r>
        <w:rPr>
          <w:rFonts w:hint="eastAsia" w:ascii="Times New Roman" w:hAnsiTheme="minorEastAsia" w:eastAsiaTheme="minorEastAsia"/>
          <w:kern w:val="0"/>
          <w:szCs w:val="21"/>
          <w:lang w:val="zh-CN"/>
        </w:rPr>
        <w:t>。</w:t>
      </w:r>
    </w:p>
    <w:p>
      <w:pPr>
        <w:autoSpaceDE w:val="0"/>
        <w:autoSpaceDN w:val="0"/>
        <w:adjustRightInd w:val="0"/>
        <w:spacing w:line="288" w:lineRule="auto"/>
        <w:ind w:firstLine="420" w:firstLineChars="200"/>
        <w:rPr>
          <w:rFonts w:hint="eastAsia" w:ascii="楷体" w:hAnsi="楷体" w:eastAsia="楷体"/>
          <w:kern w:val="0"/>
          <w:szCs w:val="21"/>
          <w:lang w:val="zh-CN"/>
        </w:rPr>
      </w:pPr>
      <w:r>
        <w:rPr>
          <w:rFonts w:ascii="Times New Roman" w:hAnsi="Times New Roman" w:eastAsiaTheme="minorEastAsia"/>
          <w:kern w:val="0"/>
          <w:szCs w:val="21"/>
          <w:lang w:val="zh-CN"/>
        </w:rPr>
        <w:t>0</w:t>
      </w:r>
      <w:r>
        <w:rPr>
          <w:rFonts w:ascii="Times New Roman" w:hAnsi="楷体" w:eastAsia="楷体"/>
          <w:kern w:val="0"/>
          <w:szCs w:val="21"/>
          <w:lang w:val="zh-CN"/>
        </w:rPr>
        <w:t>岁至</w:t>
      </w:r>
      <w:r>
        <w:rPr>
          <w:rFonts w:ascii="Times New Roman" w:hAnsi="Times New Roman" w:eastAsia="楷体"/>
          <w:kern w:val="0"/>
          <w:szCs w:val="21"/>
          <w:lang w:val="zh-CN"/>
        </w:rPr>
        <w:t>6</w:t>
      </w:r>
      <w:r>
        <w:rPr>
          <w:rFonts w:ascii="Times New Roman" w:hAnsi="楷体" w:eastAsia="楷体"/>
          <w:kern w:val="0"/>
          <w:szCs w:val="21"/>
          <w:lang w:val="zh-CN"/>
        </w:rPr>
        <w:t>岁是幼儿语言发展的关键时期。一般来说，四岁孩子的词汇量应该在</w:t>
      </w:r>
      <w:r>
        <w:rPr>
          <w:rFonts w:ascii="Times New Roman" w:hAnsi="Times New Roman" w:eastAsia="楷体"/>
          <w:kern w:val="0"/>
          <w:szCs w:val="21"/>
          <w:lang w:val="zh-CN"/>
        </w:rPr>
        <w:t>1600—2000</w:t>
      </w:r>
      <w:r>
        <w:rPr>
          <w:rFonts w:ascii="Times New Roman" w:hAnsi="楷体" w:eastAsia="楷体"/>
          <w:kern w:val="0"/>
          <w:szCs w:val="21"/>
          <w:lang w:val="zh-CN"/>
        </w:rPr>
        <w:t>，五岁是</w:t>
      </w:r>
      <w:r>
        <w:rPr>
          <w:rFonts w:ascii="Times New Roman" w:hAnsi="Times New Roman" w:eastAsia="楷体"/>
          <w:kern w:val="0"/>
          <w:szCs w:val="21"/>
          <w:lang w:val="zh-CN"/>
        </w:rPr>
        <w:t>2200—3000</w:t>
      </w:r>
      <w:r>
        <w:rPr>
          <w:rFonts w:ascii="Times New Roman" w:hAnsi="楷体" w:eastAsia="楷体"/>
          <w:kern w:val="0"/>
          <w:szCs w:val="21"/>
          <w:lang w:val="zh-CN"/>
        </w:rPr>
        <w:t>，</w:t>
      </w:r>
      <w:r>
        <w:rPr>
          <w:rFonts w:ascii="Times New Roman" w:hAnsi="Times New Roman" w:eastAsia="楷体"/>
          <w:kern w:val="0"/>
          <w:szCs w:val="21"/>
          <w:lang w:val="zh-CN"/>
        </w:rPr>
        <w:t>6</w:t>
      </w:r>
      <w:r>
        <w:rPr>
          <w:rFonts w:ascii="Times New Roman" w:hAnsi="楷体" w:eastAsia="楷体"/>
          <w:kern w:val="0"/>
          <w:szCs w:val="21"/>
          <w:lang w:val="zh-CN"/>
        </w:rPr>
        <w:t>岁的词汇量应该在</w:t>
      </w:r>
      <w:r>
        <w:rPr>
          <w:rFonts w:ascii="Times New Roman" w:hAnsi="Times New Roman" w:eastAsia="楷体"/>
          <w:kern w:val="0"/>
          <w:szCs w:val="21"/>
          <w:lang w:val="zh-CN"/>
        </w:rPr>
        <w:t>3000—4000</w:t>
      </w:r>
      <w:r>
        <w:rPr>
          <w:rFonts w:ascii="Times New Roman" w:hAnsi="楷体" w:eastAsia="楷体"/>
          <w:kern w:val="0"/>
          <w:szCs w:val="21"/>
          <w:lang w:val="zh-CN"/>
        </w:rPr>
        <w:t>。因此，作为家长</w:t>
      </w:r>
      <w:r>
        <w:rPr>
          <w:rFonts w:ascii="Times New Roman" w:hAnsiTheme="minorEastAsia" w:eastAsiaTheme="minorEastAsia"/>
          <w:kern w:val="0"/>
          <w:szCs w:val="21"/>
          <w:lang w:val="zh-CN"/>
        </w:rPr>
        <w:t>，</w:t>
      </w:r>
      <w:r>
        <w:rPr>
          <w:rFonts w:hint="eastAsia" w:ascii="Times New Roman" w:hAnsiTheme="minorEastAsia" w:eastAsiaTheme="minorEastAsia"/>
          <w:kern w:val="0"/>
          <w:szCs w:val="21"/>
          <w:u w:val="single"/>
          <w:lang w:val="zh-CN"/>
        </w:rPr>
        <w:t xml:space="preserve">  ①  </w:t>
      </w:r>
      <w:r>
        <w:rPr>
          <w:rFonts w:ascii="Times New Roman" w:hAnsiTheme="minorEastAsia" w:eastAsiaTheme="minorEastAsia"/>
          <w:kern w:val="0"/>
          <w:szCs w:val="21"/>
          <w:lang w:val="zh-CN"/>
        </w:rPr>
        <w:t>，</w:t>
      </w:r>
      <w:r>
        <w:rPr>
          <w:rFonts w:ascii="楷体" w:hAnsi="楷体" w:eastAsia="楷体"/>
          <w:kern w:val="0"/>
          <w:szCs w:val="21"/>
          <w:lang w:val="zh-CN"/>
        </w:rPr>
        <w:t>正确引导</w:t>
      </w:r>
      <w:r>
        <w:rPr>
          <w:rFonts w:hint="eastAsia" w:ascii="楷体" w:hAnsi="楷体" w:eastAsia="楷体"/>
          <w:kern w:val="0"/>
          <w:szCs w:val="21"/>
          <w:lang w:val="zh-CN"/>
        </w:rPr>
        <w:t>。</w:t>
      </w:r>
    </w:p>
    <w:p>
      <w:pPr>
        <w:autoSpaceDE w:val="0"/>
        <w:autoSpaceDN w:val="0"/>
        <w:adjustRightInd w:val="0"/>
        <w:spacing w:line="288" w:lineRule="auto"/>
        <w:ind w:firstLine="420" w:firstLineChars="200"/>
        <w:rPr>
          <w:rFonts w:hint="eastAsia" w:ascii="楷体" w:hAnsi="楷体" w:eastAsia="楷体"/>
          <w:kern w:val="0"/>
          <w:szCs w:val="21"/>
          <w:lang w:val="zh-CN"/>
        </w:rPr>
      </w:pPr>
      <w:r>
        <w:rPr>
          <w:rFonts w:ascii="楷体" w:hAnsi="楷体" w:eastAsia="楷体"/>
          <w:kern w:val="0"/>
          <w:szCs w:val="21"/>
          <w:lang w:val="zh-CN"/>
        </w:rPr>
        <w:t>那么，影响孩子语言表达的因素有哪些呢？首先，是性格方面的内在因素，这会造成幼儿的个体差异；其次，</w:t>
      </w:r>
      <w:r>
        <w:rPr>
          <w:rFonts w:hint="eastAsia" w:ascii="Times New Roman" w:hAnsiTheme="minorEastAsia" w:eastAsiaTheme="minorEastAsia"/>
          <w:kern w:val="0"/>
          <w:szCs w:val="21"/>
          <w:u w:val="single"/>
          <w:lang w:val="zh-CN"/>
        </w:rPr>
        <w:t xml:space="preserve">  </w:t>
      </w:r>
      <w:r>
        <w:rPr>
          <w:rFonts w:ascii="Times New Roman" w:hAnsiTheme="minorEastAsia" w:eastAsiaTheme="minorEastAsia"/>
          <w:kern w:val="0"/>
          <w:szCs w:val="21"/>
          <w:u w:val="single"/>
          <w:lang w:val="zh-CN"/>
        </w:rPr>
        <w:t>②</w:t>
      </w:r>
      <w:r>
        <w:rPr>
          <w:rFonts w:hint="eastAsia" w:ascii="Times New Roman" w:hAnsiTheme="minorEastAsia" w:eastAsiaTheme="minorEastAsia"/>
          <w:kern w:val="0"/>
          <w:szCs w:val="21"/>
          <w:u w:val="single"/>
          <w:lang w:val="zh-CN"/>
        </w:rPr>
        <w:t xml:space="preserve">  </w:t>
      </w:r>
      <w:r>
        <w:rPr>
          <w:rFonts w:hint="eastAsia" w:ascii="Times New Roman" w:hAnsiTheme="minorEastAsia" w:eastAsiaTheme="minorEastAsia"/>
          <w:kern w:val="0"/>
          <w:szCs w:val="21"/>
          <w:lang w:val="zh-CN"/>
        </w:rPr>
        <w:t>。</w:t>
      </w:r>
      <w:r>
        <w:rPr>
          <w:rFonts w:ascii="楷体" w:hAnsi="楷体" w:eastAsia="楷体"/>
          <w:kern w:val="0"/>
          <w:szCs w:val="21"/>
          <w:lang w:val="zh-CN"/>
        </w:rPr>
        <w:t>如父母生性腼腆，缺乏环境去刺激孩子语言表达的欲望等。</w:t>
      </w:r>
    </w:p>
    <w:p>
      <w:pPr>
        <w:autoSpaceDE w:val="0"/>
        <w:autoSpaceDN w:val="0"/>
        <w:adjustRightInd w:val="0"/>
        <w:spacing w:line="288" w:lineRule="auto"/>
        <w:ind w:firstLine="420" w:firstLineChars="200"/>
        <w:rPr>
          <w:rFonts w:ascii="楷体" w:hAnsi="楷体" w:eastAsia="楷体"/>
          <w:kern w:val="0"/>
          <w:szCs w:val="21"/>
          <w:lang w:val="zh-CN"/>
        </w:rPr>
      </w:pPr>
      <w:r>
        <w:rPr>
          <w:rFonts w:ascii="楷体" w:hAnsi="楷体" w:eastAsia="楷体"/>
          <w:kern w:val="0"/>
          <w:szCs w:val="21"/>
          <w:lang w:val="zh-CN"/>
        </w:rPr>
        <w:t>如何提升孩子的表达能力呢？首先要创设一个宽松、舒适的语言环境，家长要少用消极的、禁止性语言进行干预和评价，为孩子的语言能力发展提供条件</w:t>
      </w:r>
      <w:r>
        <w:rPr>
          <w:rFonts w:hint="eastAsia" w:ascii="楷体" w:hAnsi="楷体" w:eastAsia="楷体"/>
          <w:kern w:val="0"/>
          <w:szCs w:val="21"/>
          <w:lang w:val="zh-CN"/>
        </w:rPr>
        <w:t>。</w:t>
      </w:r>
      <w:r>
        <w:rPr>
          <w:rFonts w:ascii="楷体" w:hAnsi="楷体" w:eastAsia="楷体"/>
          <w:kern w:val="0"/>
          <w:szCs w:val="21"/>
          <w:lang w:val="zh-CN"/>
        </w:rPr>
        <w:t>其次，家长不做孩子的“代言人”，想让孩子能够毫无障碍地表达自己，就应当抓住日常生活中的点点滴滴，对其多鼓励，多表扬</w:t>
      </w:r>
      <w:r>
        <w:rPr>
          <w:rFonts w:hint="eastAsia" w:ascii="楷体" w:hAnsi="楷体" w:eastAsia="楷体"/>
          <w:kern w:val="0"/>
          <w:szCs w:val="21"/>
          <w:lang w:val="zh-CN"/>
        </w:rPr>
        <w:t>。</w:t>
      </w:r>
    </w:p>
    <w:p>
      <w:pPr>
        <w:autoSpaceDE w:val="0"/>
        <w:autoSpaceDN w:val="0"/>
        <w:adjustRightInd w:val="0"/>
        <w:spacing w:line="288" w:lineRule="auto"/>
        <w:ind w:firstLine="420" w:firstLineChars="200"/>
        <w:rPr>
          <w:rFonts w:ascii="Times New Roman" w:hAnsi="Times New Roman" w:eastAsiaTheme="minorEastAsia"/>
          <w:kern w:val="0"/>
          <w:szCs w:val="21"/>
          <w:lang w:val="zh-CN"/>
        </w:rPr>
      </w:pPr>
      <w:r>
        <w:rPr>
          <w:rFonts w:ascii="楷体" w:hAnsi="楷体" w:eastAsia="楷体"/>
          <w:kern w:val="0"/>
          <w:szCs w:val="21"/>
          <w:lang w:val="zh-CN"/>
        </w:rPr>
        <w:t>除此之外，</w:t>
      </w:r>
      <w:r>
        <w:rPr>
          <w:rFonts w:hint="eastAsia" w:ascii="Times New Roman" w:hAnsiTheme="minorEastAsia" w:eastAsiaTheme="minorEastAsia"/>
          <w:kern w:val="0"/>
          <w:szCs w:val="21"/>
          <w:u w:val="single"/>
          <w:lang w:val="zh-CN"/>
        </w:rPr>
        <w:t xml:space="preserve">  ③  </w:t>
      </w:r>
      <w:r>
        <w:rPr>
          <w:rFonts w:ascii="Times New Roman" w:hAnsiTheme="minorEastAsia" w:eastAsiaTheme="minorEastAsia"/>
          <w:kern w:val="0"/>
          <w:szCs w:val="21"/>
          <w:lang w:val="zh-CN"/>
        </w:rPr>
        <w:t>，</w:t>
      </w:r>
      <w:r>
        <w:rPr>
          <w:rFonts w:ascii="楷体" w:hAnsi="楷体" w:eastAsia="楷体"/>
          <w:kern w:val="0"/>
          <w:szCs w:val="21"/>
          <w:lang w:val="zh-CN"/>
        </w:rPr>
        <w:t>这是孩子“会说”的重要渠道</w:t>
      </w:r>
      <w:r>
        <w:rPr>
          <w:rFonts w:hint="eastAsia" w:ascii="楷体" w:hAnsi="楷体" w:eastAsia="楷体"/>
          <w:kern w:val="0"/>
          <w:szCs w:val="21"/>
          <w:lang w:val="zh-CN"/>
        </w:rPr>
        <w:t>。</w:t>
      </w:r>
      <w:r>
        <w:rPr>
          <w:rFonts w:ascii="楷体" w:hAnsi="楷体" w:eastAsia="楷体"/>
          <w:kern w:val="0"/>
          <w:szCs w:val="21"/>
          <w:lang w:val="zh-CN"/>
        </w:rPr>
        <w:t>在一定时期，故事对他们来说是相当有吸引力的，而且幼儿能够从故事中获得很多的启发和知识。“会说”对学前儿童语言发展最有效，这样不仅能够提升幼儿记忆力，更能够促进语言表达能力的发展</w:t>
      </w:r>
      <w:r>
        <w:rPr>
          <w:rFonts w:hint="eastAsia" w:ascii="楷体" w:hAnsi="楷体" w:eastAsia="楷体"/>
          <w:kern w:val="0"/>
          <w:szCs w:val="21"/>
          <w:lang w:val="zh-CN"/>
        </w:rPr>
        <w:t>。</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21</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请在文中横线处补写恰当的语句，使整段文字语意完整连贯，内容贴切，逻辑严密，每处不超过</w:t>
      </w:r>
      <w:r>
        <w:rPr>
          <w:rFonts w:ascii="Times New Roman" w:hAnsi="Times New Roman" w:eastAsiaTheme="minorEastAsia"/>
          <w:kern w:val="0"/>
          <w:szCs w:val="21"/>
          <w:lang w:val="zh-CN"/>
        </w:rPr>
        <w:t>10</w:t>
      </w:r>
      <w:r>
        <w:rPr>
          <w:rFonts w:ascii="Times New Roman" w:hAnsiTheme="minorEastAsia" w:eastAsiaTheme="minorEastAsia"/>
          <w:kern w:val="0"/>
          <w:szCs w:val="21"/>
          <w:lang w:val="zh-CN"/>
        </w:rPr>
        <w:t>个字。（</w:t>
      </w:r>
      <w:r>
        <w:rPr>
          <w:rFonts w:ascii="Times New Roman" w:hAnsi="Times New Roman" w:eastAsiaTheme="minorEastAsia"/>
          <w:kern w:val="0"/>
          <w:szCs w:val="21"/>
          <w:lang w:val="zh-CN"/>
        </w:rPr>
        <w:t>6</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heme="minorEastAsia" w:eastAsiaTheme="minorEastAsia"/>
          <w:kern w:val="0"/>
          <w:szCs w:val="21"/>
          <w:lang w:val="zh-CN"/>
        </w:rPr>
      </w:pPr>
      <w:r>
        <w:rPr>
          <w:rFonts w:ascii="Times New Roman" w:hAnsi="Times New Roman" w:eastAsiaTheme="minorEastAsia"/>
          <w:kern w:val="0"/>
          <w:szCs w:val="21"/>
          <w:lang w:val="zh-CN"/>
        </w:rPr>
        <w:t>22</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简述第三自然段的主要内容。要求使用不含否定意思的假设关系的句子，表达准确流畅，不超过</w:t>
      </w:r>
      <w:r>
        <w:rPr>
          <w:rFonts w:ascii="Times New Roman" w:hAnsi="Times New Roman" w:eastAsiaTheme="minorEastAsia"/>
          <w:kern w:val="0"/>
          <w:szCs w:val="21"/>
          <w:lang w:val="zh-CN"/>
        </w:rPr>
        <w:t>50</w:t>
      </w:r>
      <w:r>
        <w:rPr>
          <w:rFonts w:ascii="Times New Roman" w:hAnsiTheme="minorEastAsia" w:eastAsiaTheme="minorEastAsia"/>
          <w:kern w:val="0"/>
          <w:szCs w:val="21"/>
          <w:lang w:val="zh-CN"/>
        </w:rPr>
        <w:t>个字。（</w:t>
      </w:r>
      <w:r>
        <w:rPr>
          <w:rFonts w:ascii="Times New Roman" w:hAnsi="Times New Roman" w:eastAsiaTheme="minorEastAsia"/>
          <w:kern w:val="0"/>
          <w:szCs w:val="21"/>
          <w:lang w:val="zh-CN"/>
        </w:rPr>
        <w:t>5</w:t>
      </w:r>
      <w:r>
        <w:rPr>
          <w:rFonts w:ascii="Times New Roman" w:hAnsiTheme="minorEastAsia" w:eastAsiaTheme="minorEastAsia"/>
          <w:kern w:val="0"/>
          <w:szCs w:val="21"/>
          <w:lang w:val="zh-CN"/>
        </w:rPr>
        <w:t>分）</w:t>
      </w:r>
    </w:p>
    <w:p>
      <w:pPr>
        <w:autoSpaceDE w:val="0"/>
        <w:autoSpaceDN w:val="0"/>
        <w:adjustRightInd w:val="0"/>
        <w:spacing w:line="288" w:lineRule="auto"/>
        <w:rPr>
          <w:rFonts w:ascii="Times New Roman" w:hAnsi="Times New Roman" w:eastAsiaTheme="minorEastAsia"/>
          <w:b/>
          <w:bCs/>
          <w:kern w:val="0"/>
          <w:sz w:val="24"/>
          <w:lang w:val="zh-CN"/>
        </w:rPr>
      </w:pPr>
      <w:r>
        <w:rPr>
          <w:rFonts w:ascii="Times New Roman" w:hAnsiTheme="minorEastAsia" w:eastAsiaTheme="minorEastAsia"/>
          <w:b/>
          <w:bCs/>
          <w:kern w:val="0"/>
          <w:sz w:val="24"/>
          <w:lang w:val="zh-CN"/>
        </w:rPr>
        <w:t>四、写作（</w:t>
      </w:r>
      <w:r>
        <w:rPr>
          <w:rFonts w:ascii="Times New Roman" w:hAnsi="Times New Roman" w:eastAsiaTheme="minorEastAsia"/>
          <w:b/>
          <w:bCs/>
          <w:kern w:val="0"/>
          <w:sz w:val="24"/>
          <w:lang w:val="zh-CN"/>
        </w:rPr>
        <w:t>60</w:t>
      </w:r>
      <w:r>
        <w:rPr>
          <w:rFonts w:ascii="Times New Roman" w:hAnsiTheme="minorEastAsia" w:eastAsiaTheme="minorEastAsia"/>
          <w:b/>
          <w:bCs/>
          <w:kern w:val="0"/>
          <w:sz w:val="24"/>
          <w:lang w:val="zh-CN"/>
        </w:rPr>
        <w:t>分）</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imes New Roman" w:eastAsiaTheme="minorEastAsia"/>
          <w:kern w:val="0"/>
          <w:szCs w:val="21"/>
          <w:lang w:val="zh-CN"/>
        </w:rPr>
        <w:t>23</w:t>
      </w:r>
      <w:r>
        <w:rPr>
          <w:rFonts w:hint="eastAsia" w:ascii="Times New Roman" w:hAnsi="Times New Roman" w:eastAsiaTheme="minorEastAsia"/>
          <w:kern w:val="0"/>
          <w:szCs w:val="21"/>
          <w:lang w:val="zh-CN"/>
        </w:rPr>
        <w:t>．</w:t>
      </w:r>
      <w:r>
        <w:rPr>
          <w:rFonts w:ascii="Times New Roman" w:hAnsiTheme="minorEastAsia" w:eastAsiaTheme="minorEastAsia"/>
          <w:kern w:val="0"/>
          <w:szCs w:val="21"/>
          <w:lang w:val="zh-CN"/>
        </w:rPr>
        <w:t>阅读下面的材料，根据要求写作。（</w:t>
      </w:r>
      <w:r>
        <w:rPr>
          <w:rFonts w:ascii="Times New Roman" w:hAnsi="Times New Roman" w:eastAsiaTheme="minorEastAsia"/>
          <w:kern w:val="0"/>
          <w:szCs w:val="21"/>
          <w:lang w:val="zh-CN"/>
        </w:rPr>
        <w:t>60</w:t>
      </w:r>
      <w:r>
        <w:rPr>
          <w:rFonts w:ascii="Times New Roman" w:hAnsiTheme="minorEastAsia" w:eastAsiaTheme="minorEastAsia"/>
          <w:kern w:val="0"/>
          <w:szCs w:val="21"/>
          <w:lang w:val="zh-CN"/>
        </w:rPr>
        <w:t>分）</w:t>
      </w:r>
    </w:p>
    <w:p>
      <w:pPr>
        <w:autoSpaceDE w:val="0"/>
        <w:autoSpaceDN w:val="0"/>
        <w:adjustRightInd w:val="0"/>
        <w:spacing w:line="288" w:lineRule="auto"/>
        <w:ind w:firstLine="420" w:firstLineChars="200"/>
        <w:rPr>
          <w:rFonts w:hint="default" w:ascii="Times New Roman" w:hAnsi="Times New Roman" w:eastAsia="楷体" w:cs="Times New Roman"/>
          <w:kern w:val="0"/>
          <w:szCs w:val="21"/>
          <w:lang w:val="zh-CN"/>
        </w:rPr>
      </w:pPr>
      <w:r>
        <w:rPr>
          <w:rFonts w:hint="default" w:ascii="Times New Roman" w:hAnsi="Times New Roman" w:eastAsia="楷体" w:cs="Times New Roman"/>
          <w:kern w:val="0"/>
          <w:szCs w:val="21"/>
          <w:lang w:val="zh-CN"/>
        </w:rPr>
        <w:t>本试卷现代文阅读材料Ⅰ谈到了“刚与柔”的话题，对于做人来说“刚”是一种高尚的气节，坚定的信念，坚不可摧的意志，矢志不渝的毅力等。“柔”反映的是人良好的素养，表现为随和低调的处事风格，悲天悯人的细腻情怀，任劳任怨的生活态度，耐心细致的做事方法等。</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以上材料触发了你怎样的感悟与思考？请据此写一篇文章，表明你的态度，阐述你的看法。</w:t>
      </w:r>
    </w:p>
    <w:p>
      <w:pPr>
        <w:autoSpaceDE w:val="0"/>
        <w:autoSpaceDN w:val="0"/>
        <w:adjustRightInd w:val="0"/>
        <w:spacing w:line="288" w:lineRule="auto"/>
        <w:rPr>
          <w:rFonts w:ascii="Times New Roman" w:hAnsi="Times New Roman" w:eastAsiaTheme="minorEastAsia"/>
          <w:kern w:val="0"/>
          <w:szCs w:val="21"/>
          <w:lang w:val="zh-CN"/>
        </w:rPr>
      </w:pPr>
      <w:r>
        <w:rPr>
          <w:rFonts w:ascii="Times New Roman" w:hAnsiTheme="minorEastAsia" w:eastAsiaTheme="minorEastAsia"/>
          <w:kern w:val="0"/>
          <w:szCs w:val="21"/>
          <w:lang w:val="zh-CN"/>
        </w:rPr>
        <w:t>要求：选准角度，确定立意，明确文体，自拟标题；不要套作，不得抄袭：不得泄露个人信息；不少于</w:t>
      </w:r>
      <w:r>
        <w:rPr>
          <w:rFonts w:ascii="Times New Roman" w:hAnsi="Times New Roman" w:eastAsiaTheme="minorEastAsia"/>
          <w:kern w:val="0"/>
          <w:szCs w:val="21"/>
          <w:lang w:val="zh-CN"/>
        </w:rPr>
        <w:t>800</w:t>
      </w:r>
      <w:r>
        <w:rPr>
          <w:rFonts w:ascii="Times New Roman" w:hAnsiTheme="minorEastAsia" w:eastAsiaTheme="minorEastAsia"/>
          <w:kern w:val="0"/>
          <w:szCs w:val="21"/>
          <w:lang w:val="zh-CN"/>
        </w:rPr>
        <w:t>字。</w:t>
      </w:r>
    </w:p>
    <w:p>
      <w:pPr>
        <w:spacing w:line="288" w:lineRule="auto"/>
        <w:jc w:val="center"/>
        <w:rPr>
          <w:rFonts w:ascii="Times New Roman" w:hAnsiTheme="minorEastAsia" w:eastAsiaTheme="minorEastAsia"/>
          <w:b/>
          <w:bCs/>
          <w:sz w:val="32"/>
          <w:szCs w:val="32"/>
        </w:rPr>
      </w:pPr>
      <w:r>
        <w:rPr>
          <w:rFonts w:ascii="Times New Roman" w:hAnsiTheme="minorEastAsia" w:eastAsiaTheme="minorEastAsia"/>
          <w:b/>
          <w:bCs/>
          <w:sz w:val="32"/>
          <w:szCs w:val="32"/>
        </w:rPr>
        <w:t>安徽省宿州市示范高中十三校联考</w:t>
      </w:r>
      <w:r>
        <w:rPr>
          <w:rFonts w:ascii="Times New Roman" w:hAnsi="Times New Roman" w:eastAsiaTheme="minorEastAsia"/>
          <w:b/>
          <w:bCs/>
          <w:sz w:val="32"/>
          <w:szCs w:val="32"/>
        </w:rPr>
        <w:t>2023-2024</w:t>
      </w:r>
      <w:r>
        <w:rPr>
          <w:rFonts w:ascii="Times New Roman" w:hAnsiTheme="minorEastAsia" w:eastAsiaTheme="minorEastAsia"/>
          <w:b/>
          <w:bCs/>
          <w:sz w:val="32"/>
          <w:szCs w:val="32"/>
        </w:rPr>
        <w:t>学年度</w:t>
      </w:r>
    </w:p>
    <w:p>
      <w:pPr>
        <w:spacing w:line="288" w:lineRule="auto"/>
        <w:jc w:val="center"/>
        <w:rPr>
          <w:rFonts w:ascii="Times New Roman" w:hAnsi="Times New Roman" w:eastAsiaTheme="minorEastAsia"/>
          <w:b/>
          <w:bCs/>
          <w:sz w:val="32"/>
          <w:szCs w:val="32"/>
        </w:rPr>
      </w:pPr>
      <w:r>
        <w:rPr>
          <w:rFonts w:ascii="Times New Roman" w:hAnsiTheme="minorEastAsia" w:eastAsiaTheme="minorEastAsia"/>
          <w:b/>
          <w:bCs/>
          <w:sz w:val="32"/>
          <w:szCs w:val="32"/>
        </w:rPr>
        <w:t>高一下学期期中考试语文参考答案</w:t>
      </w:r>
    </w:p>
    <w:p>
      <w:pPr>
        <w:spacing w:line="288" w:lineRule="auto"/>
        <w:rPr>
          <w:rFonts w:ascii="Times New Roman" w:hAnsi="Times New Roman" w:eastAsiaTheme="minorEastAsia"/>
          <w:b/>
          <w:bCs/>
          <w:sz w:val="24"/>
        </w:rPr>
      </w:pPr>
      <w:r>
        <w:rPr>
          <w:rFonts w:hint="eastAsia" w:ascii="Times New Roman" w:hAnsiTheme="minorEastAsia" w:eastAsiaTheme="minorEastAsia"/>
          <w:b/>
          <w:bCs/>
          <w:sz w:val="24"/>
        </w:rPr>
        <w:t>一、</w:t>
      </w:r>
      <w:r>
        <w:rPr>
          <w:rFonts w:ascii="Times New Roman" w:hAnsiTheme="minorEastAsia" w:eastAsiaTheme="minorEastAsia"/>
          <w:b/>
          <w:bCs/>
          <w:sz w:val="24"/>
        </w:rPr>
        <w:t>选择题（每小题</w:t>
      </w:r>
      <w:r>
        <w:rPr>
          <w:rFonts w:ascii="Times New Roman" w:hAnsi="Times New Roman" w:eastAsiaTheme="minorEastAsia"/>
          <w:b/>
          <w:bCs/>
          <w:sz w:val="24"/>
        </w:rPr>
        <w:t>3</w:t>
      </w:r>
      <w:r>
        <w:rPr>
          <w:rFonts w:ascii="Times New Roman" w:hAnsiTheme="minorEastAsia" w:eastAsiaTheme="minorEastAsia"/>
          <w:b/>
          <w:bCs/>
          <w:sz w:val="24"/>
        </w:rPr>
        <w:t>分，共</w:t>
      </w:r>
      <w:r>
        <w:rPr>
          <w:rFonts w:ascii="Times New Roman" w:hAnsi="Times New Roman" w:eastAsiaTheme="minorEastAsia"/>
          <w:b/>
          <w:bCs/>
          <w:sz w:val="24"/>
        </w:rPr>
        <w:t>36</w:t>
      </w:r>
      <w:r>
        <w:rPr>
          <w:rFonts w:ascii="Times New Roman" w:hAnsiTheme="minorEastAsia" w:eastAsiaTheme="minorEastAsia"/>
          <w:b/>
          <w:bCs/>
          <w:sz w:val="24"/>
        </w:rPr>
        <w:t>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66"/>
        <w:gridCol w:w="767"/>
        <w:gridCol w:w="767"/>
        <w:gridCol w:w="767"/>
        <w:gridCol w:w="767"/>
        <w:gridCol w:w="767"/>
        <w:gridCol w:w="767"/>
        <w:gridCol w:w="767"/>
        <w:gridCol w:w="767"/>
        <w:gridCol w:w="76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88" w:lineRule="auto"/>
              <w:jc w:val="center"/>
              <w:rPr>
                <w:rFonts w:ascii="Times New Roman" w:hAnsi="Times New Roman" w:eastAsiaTheme="minorEastAsia"/>
                <w:szCs w:val="21"/>
              </w:rPr>
            </w:pPr>
            <w:r>
              <w:rPr>
                <w:rFonts w:ascii="Times New Roman" w:hAnsiTheme="minorEastAsia" w:eastAsiaTheme="minorEastAsia"/>
                <w:szCs w:val="21"/>
              </w:rPr>
              <w:t>题号</w:t>
            </w:r>
          </w:p>
        </w:tc>
        <w:tc>
          <w:tcPr>
            <w:tcW w:w="766"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1</w:t>
            </w:r>
          </w:p>
        </w:tc>
        <w:tc>
          <w:tcPr>
            <w:tcW w:w="766"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2</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3</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4</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6</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7</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10</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11</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12</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15</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18</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88" w:lineRule="auto"/>
              <w:jc w:val="center"/>
              <w:rPr>
                <w:rFonts w:ascii="Times New Roman" w:hAnsi="Times New Roman" w:eastAsiaTheme="minorEastAsia"/>
                <w:szCs w:val="21"/>
              </w:rPr>
            </w:pPr>
            <w:r>
              <w:rPr>
                <w:rFonts w:ascii="Times New Roman" w:hAnsiTheme="minorEastAsia" w:eastAsiaTheme="minorEastAsia"/>
                <w:szCs w:val="21"/>
              </w:rPr>
              <w:t>答案</w:t>
            </w:r>
          </w:p>
        </w:tc>
        <w:tc>
          <w:tcPr>
            <w:tcW w:w="766"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A</w:t>
            </w:r>
          </w:p>
        </w:tc>
        <w:tc>
          <w:tcPr>
            <w:tcW w:w="766"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D</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B</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D</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D</w:t>
            </w:r>
          </w:p>
        </w:tc>
        <w:tc>
          <w:tcPr>
            <w:tcW w:w="767" w:type="dxa"/>
            <w:vAlign w:val="center"/>
          </w:tcPr>
          <w:p>
            <w:pPr>
              <w:spacing w:line="288" w:lineRule="auto"/>
              <w:jc w:val="center"/>
              <w:rPr>
                <w:rFonts w:ascii="Times New Roman" w:hAnsi="Times New Roman" w:eastAsiaTheme="minorEastAsia"/>
                <w:szCs w:val="21"/>
              </w:rPr>
            </w:pPr>
            <w:r>
              <w:rPr>
                <w:rFonts w:hint="eastAsia" w:ascii="Times New Roman" w:hAnsi="Times New Roman" w:eastAsiaTheme="minorEastAsia"/>
                <w:szCs w:val="21"/>
              </w:rPr>
              <w:t>C</w:t>
            </w:r>
          </w:p>
        </w:tc>
        <w:tc>
          <w:tcPr>
            <w:tcW w:w="767" w:type="dxa"/>
            <w:vAlign w:val="center"/>
          </w:tcPr>
          <w:p>
            <w:pPr>
              <w:spacing w:line="288" w:lineRule="auto"/>
              <w:jc w:val="center"/>
              <w:rPr>
                <w:rFonts w:ascii="Times New Roman" w:hAnsi="Times New Roman" w:eastAsiaTheme="minorEastAsia"/>
                <w:szCs w:val="21"/>
              </w:rPr>
            </w:pPr>
            <w:r>
              <w:rPr>
                <w:rFonts w:hint="eastAsia" w:ascii="Times New Roman" w:hAnsi="Times New Roman" w:eastAsiaTheme="minorEastAsia"/>
                <w:szCs w:val="21"/>
              </w:rPr>
              <w:t>C</w:t>
            </w:r>
            <w:r>
              <w:rPr>
                <w:rFonts w:ascii="Times New Roman" w:hAnsi="Times New Roman" w:eastAsiaTheme="minorEastAsia"/>
                <w:szCs w:val="21"/>
              </w:rPr>
              <w:t>DG</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A</w:t>
            </w:r>
          </w:p>
        </w:tc>
        <w:tc>
          <w:tcPr>
            <w:tcW w:w="767" w:type="dxa"/>
            <w:vAlign w:val="center"/>
          </w:tcPr>
          <w:p>
            <w:pPr>
              <w:spacing w:line="288" w:lineRule="auto"/>
              <w:jc w:val="center"/>
              <w:rPr>
                <w:rFonts w:ascii="Times New Roman" w:hAnsi="Times New Roman" w:eastAsiaTheme="minorEastAsia"/>
                <w:szCs w:val="21"/>
              </w:rPr>
            </w:pPr>
            <w:r>
              <w:rPr>
                <w:rFonts w:hint="eastAsia" w:ascii="Times New Roman" w:hAnsi="Times New Roman" w:eastAsiaTheme="minorEastAsia"/>
                <w:szCs w:val="21"/>
              </w:rPr>
              <w:t>C</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B</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B</w:t>
            </w:r>
          </w:p>
        </w:tc>
        <w:tc>
          <w:tcPr>
            <w:tcW w:w="767" w:type="dxa"/>
            <w:vAlign w:val="center"/>
          </w:tcPr>
          <w:p>
            <w:pPr>
              <w:spacing w:line="288" w:lineRule="auto"/>
              <w:jc w:val="center"/>
              <w:rPr>
                <w:rFonts w:ascii="Times New Roman" w:hAnsi="Times New Roman" w:eastAsiaTheme="minorEastAsia"/>
                <w:szCs w:val="21"/>
              </w:rPr>
            </w:pPr>
            <w:r>
              <w:rPr>
                <w:rFonts w:ascii="Times New Roman" w:hAnsi="Times New Roman" w:eastAsiaTheme="minorEastAsia"/>
                <w:szCs w:val="21"/>
              </w:rPr>
              <w:t>D</w:t>
            </w:r>
          </w:p>
        </w:tc>
      </w:tr>
    </w:tbl>
    <w:p>
      <w:pPr>
        <w:spacing w:line="288" w:lineRule="auto"/>
        <w:rPr>
          <w:rFonts w:ascii="Times New Roman" w:hAnsi="Times New Roman" w:eastAsiaTheme="minorEastAsia"/>
          <w:szCs w:val="21"/>
        </w:rPr>
      </w:pPr>
      <w:r>
        <w:rPr>
          <w:rFonts w:ascii="Times New Roman" w:hAnsi="Times New Roman" w:eastAsiaTheme="minorEastAsia"/>
          <w:szCs w:val="21"/>
        </w:rPr>
        <w:t>1</w:t>
      </w:r>
      <w:r>
        <w:rPr>
          <w:rFonts w:hint="eastAsia" w:ascii="Times New Roman" w:hAnsi="Times New Roman" w:eastAsiaTheme="minorEastAsia"/>
          <w:szCs w:val="21"/>
        </w:rPr>
        <w:t>．</w:t>
      </w:r>
      <w:r>
        <w:rPr>
          <w:rFonts w:ascii="Times New Roman" w:hAnsiTheme="minorEastAsia" w:eastAsiaTheme="minorEastAsia"/>
          <w:szCs w:val="21"/>
        </w:rPr>
        <w:t>答案：</w:t>
      </w:r>
      <w:r>
        <w:rPr>
          <w:rFonts w:ascii="Times New Roman" w:hAnsi="Times New Roman" w:eastAsiaTheme="minorEastAsia"/>
          <w:szCs w:val="21"/>
        </w:rPr>
        <w:t>A</w:t>
      </w:r>
      <w:r>
        <w:rPr>
          <w:rFonts w:ascii="Times New Roman" w:hAnsiTheme="minorEastAsia" w:eastAsiaTheme="minorEastAsia"/>
          <w:szCs w:val="21"/>
        </w:rPr>
        <w:t>（原</w:t>
      </w:r>
      <w:r>
        <w:rPr>
          <w:rFonts w:asciiTheme="minorEastAsia" w:hAnsiTheme="minorEastAsia" w:eastAsiaTheme="minorEastAsia"/>
          <w:szCs w:val="21"/>
        </w:rPr>
        <w:t>文是“刚柔同阴阳往往有对称的关系”，该项是“阴柔与阳刚往往有着对称关系”，偷换</w:t>
      </w:r>
      <w:r>
        <w:rPr>
          <w:rFonts w:ascii="Times New Roman" w:hAnsiTheme="minorEastAsia" w:eastAsiaTheme="minorEastAsia"/>
          <w:szCs w:val="21"/>
        </w:rPr>
        <w:t>概念。）</w:t>
      </w:r>
    </w:p>
    <w:p>
      <w:pPr>
        <w:spacing w:line="288" w:lineRule="auto"/>
        <w:rPr>
          <w:rFonts w:ascii="Times New Roman" w:hAnsi="Times New Roman" w:eastAsiaTheme="minorEastAsia"/>
          <w:szCs w:val="21"/>
        </w:rPr>
      </w:pPr>
      <w:r>
        <w:rPr>
          <w:rFonts w:ascii="Times New Roman" w:hAnsi="Times New Roman" w:eastAsiaTheme="minorEastAsia"/>
          <w:szCs w:val="21"/>
        </w:rPr>
        <w:t>2</w:t>
      </w:r>
      <w:r>
        <w:rPr>
          <w:rFonts w:hint="eastAsia" w:ascii="Times New Roman" w:hAnsi="Times New Roman" w:eastAsiaTheme="minorEastAsia"/>
          <w:szCs w:val="21"/>
        </w:rPr>
        <w:t>．</w:t>
      </w:r>
      <w:r>
        <w:rPr>
          <w:rFonts w:ascii="Times New Roman" w:hAnsiTheme="minorEastAsia" w:eastAsiaTheme="minorEastAsia"/>
          <w:szCs w:val="21"/>
        </w:rPr>
        <w:t>答案：</w:t>
      </w:r>
      <w:r>
        <w:rPr>
          <w:rFonts w:ascii="Times New Roman" w:hAnsi="Times New Roman" w:eastAsiaTheme="minorEastAsia"/>
          <w:szCs w:val="21"/>
        </w:rPr>
        <w:t>D</w:t>
      </w:r>
      <w:r>
        <w:rPr>
          <w:rFonts w:ascii="Times New Roman" w:hAnsiTheme="minorEastAsia" w:eastAsiaTheme="minorEastAsia"/>
          <w:szCs w:val="21"/>
        </w:rPr>
        <w:t>（关系混乱</w:t>
      </w:r>
      <w:r>
        <w:rPr>
          <w:rFonts w:asciiTheme="minorEastAsia" w:hAnsiTheme="minorEastAsia" w:eastAsiaTheme="minorEastAsia"/>
          <w:szCs w:val="21"/>
        </w:rPr>
        <w:t>。“《二十四诗品》中只有‘雄浑’‘劲健’等四品算是阳刚美”，可佐证“中国的艺术是偏于柔性美的”，或佐证“过激烈的颜色……都是使他们畏避的”。</w:t>
      </w:r>
      <w:r>
        <w:rPr>
          <w:rFonts w:ascii="Times New Roman" w:hAnsiTheme="minorEastAsia"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3</w:t>
      </w:r>
      <w:r>
        <w:rPr>
          <w:rFonts w:hint="eastAsia" w:ascii="Times New Roman" w:hAnsi="Times New Roman" w:eastAsiaTheme="minorEastAsia"/>
          <w:szCs w:val="21"/>
        </w:rPr>
        <w:t>．</w:t>
      </w:r>
      <w:r>
        <w:rPr>
          <w:rFonts w:ascii="Times New Roman" w:hAnsiTheme="minorEastAsia" w:eastAsiaTheme="minorEastAsia"/>
          <w:szCs w:val="21"/>
        </w:rPr>
        <w:t>答案：</w:t>
      </w:r>
      <w:r>
        <w:rPr>
          <w:rFonts w:ascii="Times New Roman" w:hAnsi="Times New Roman" w:eastAsiaTheme="minorEastAsia"/>
          <w:szCs w:val="21"/>
        </w:rPr>
        <w:t>B</w:t>
      </w:r>
      <w:r>
        <w:rPr>
          <w:rFonts w:ascii="Times New Roman" w:hAnsiTheme="minorEastAsia" w:eastAsiaTheme="minorEastAsia"/>
          <w:szCs w:val="21"/>
        </w:rPr>
        <w:t>（材料二第二段观点是：阳刚、阴柔两种美分得很严。</w:t>
      </w:r>
      <w:r>
        <w:rPr>
          <w:rFonts w:ascii="Times New Roman" w:hAnsi="Times New Roman" w:eastAsiaTheme="minorEastAsia"/>
          <w:szCs w:val="21"/>
        </w:rPr>
        <w:t>B</w:t>
      </w:r>
      <w:r>
        <w:rPr>
          <w:rFonts w:hint="eastAsia" w:ascii="Times New Roman" w:hAnsi="Times New Roman" w:eastAsiaTheme="minorEastAsia"/>
          <w:szCs w:val="21"/>
        </w:rPr>
        <w:t>．</w:t>
      </w:r>
      <w:r>
        <w:rPr>
          <w:rFonts w:ascii="Times New Roman" w:hAnsiTheme="minorEastAsia" w:eastAsiaTheme="minorEastAsia"/>
          <w:szCs w:val="21"/>
        </w:rPr>
        <w:t>证明的是</w:t>
      </w:r>
      <w:r>
        <w:rPr>
          <w:rFonts w:ascii="Times New Roman" w:hAnsi="Times New Roman" w:eastAsiaTheme="minorEastAsia"/>
          <w:szCs w:val="21"/>
        </w:rPr>
        <w:t>“</w:t>
      </w:r>
      <w:r>
        <w:rPr>
          <w:rFonts w:ascii="Times New Roman" w:hAnsiTheme="minorEastAsia" w:eastAsiaTheme="minorEastAsia"/>
          <w:szCs w:val="21"/>
        </w:rPr>
        <w:t>在优秀的文学艺术家身上，阴阳刚柔总是不同程度地结合着</w:t>
      </w:r>
      <w:r>
        <w:rPr>
          <w:rFonts w:ascii="Times New Roman" w:hAnsi="Times New Roman" w:eastAsiaTheme="minorEastAsia"/>
          <w:szCs w:val="21"/>
        </w:rPr>
        <w:t>”</w:t>
      </w:r>
      <w:r>
        <w:rPr>
          <w:rFonts w:ascii="Times New Roman" w:hAnsiTheme="minorEastAsia" w:eastAsiaTheme="minorEastAsia"/>
          <w:szCs w:val="21"/>
        </w:rPr>
        <w:t>，但不能支撑材料二第二段的观点。）</w:t>
      </w:r>
    </w:p>
    <w:p>
      <w:pPr>
        <w:spacing w:line="288" w:lineRule="auto"/>
        <w:rPr>
          <w:rFonts w:ascii="Times New Roman" w:hAnsi="Times New Roman" w:eastAsiaTheme="minorEastAsia"/>
          <w:szCs w:val="21"/>
        </w:rPr>
      </w:pPr>
      <w:r>
        <w:rPr>
          <w:rFonts w:ascii="Times New Roman" w:hAnsi="Times New Roman" w:eastAsiaTheme="minorEastAsia"/>
          <w:szCs w:val="21"/>
        </w:rPr>
        <w:t>4</w:t>
      </w:r>
      <w:r>
        <w:rPr>
          <w:rFonts w:hint="eastAsia" w:ascii="Times New Roman" w:hAnsi="Times New Roman" w:eastAsiaTheme="minorEastAsia"/>
          <w:szCs w:val="21"/>
        </w:rPr>
        <w:t>．</w:t>
      </w:r>
      <w:r>
        <w:rPr>
          <w:rFonts w:ascii="Times New Roman" w:hAnsiTheme="minorEastAsia" w:eastAsiaTheme="minorEastAsia"/>
          <w:szCs w:val="21"/>
        </w:rPr>
        <w:t>答案：</w:t>
      </w:r>
      <w:r>
        <w:rPr>
          <w:rFonts w:ascii="Times New Roman" w:hAnsi="Times New Roman" w:eastAsiaTheme="minorEastAsia"/>
          <w:szCs w:val="21"/>
        </w:rPr>
        <w:t>D</w:t>
      </w:r>
      <w:r>
        <w:rPr>
          <w:rFonts w:ascii="Times New Roman" w:hAnsiTheme="minorEastAsia" w:eastAsiaTheme="minorEastAsia"/>
          <w:szCs w:val="21"/>
        </w:rPr>
        <w:t>（第三个框</w:t>
      </w:r>
      <w:r>
        <w:rPr>
          <w:rFonts w:asciiTheme="minorEastAsia" w:hAnsiTheme="minorEastAsia" w:eastAsiaTheme="minorEastAsia"/>
          <w:szCs w:val="21"/>
        </w:rPr>
        <w:t>内的“加入社会价值的判断，尚阳下阴”错误，由材料一最后一段“从纯审美的角度说，两者不应有高下之分；区分高下，是加入了社会价值判断的结果”可知，加入社会价值的判断，就会区分高下。而“尚阳下阴”仅是姚鼐的主张，原文有“清代姚鼐……在《海愚诗抄序》中说……尚阳而下阴”</w:t>
      </w:r>
      <w:r>
        <w:rPr>
          <w:rFonts w:ascii="Times New Roman" w:hAnsiTheme="minorEastAsia" w:eastAsiaTheme="minorEastAsia"/>
          <w:szCs w:val="21"/>
        </w:rPr>
        <w:t>。）</w:t>
      </w:r>
    </w:p>
    <w:p>
      <w:pPr>
        <w:spacing w:line="288" w:lineRule="auto"/>
        <w:rPr>
          <w:rFonts w:asciiTheme="minorEastAsia" w:hAnsiTheme="minorEastAsia" w:eastAsiaTheme="minorEastAsia"/>
          <w:szCs w:val="21"/>
        </w:rPr>
      </w:pPr>
      <w:r>
        <w:rPr>
          <w:rFonts w:ascii="Times New Roman" w:hAnsi="Times New Roman" w:eastAsiaTheme="minorEastAsia"/>
          <w:szCs w:val="21"/>
        </w:rPr>
        <w:t>5</w:t>
      </w:r>
      <w:r>
        <w:rPr>
          <w:rFonts w:hint="eastAsia" w:ascii="Times New Roman" w:hAnsi="Times New Roman" w:eastAsiaTheme="minorEastAsia"/>
          <w:szCs w:val="21"/>
        </w:rPr>
        <w:t>．</w:t>
      </w:r>
      <w:r>
        <w:rPr>
          <w:rFonts w:ascii="Times New Roman" w:hAnsiTheme="minorEastAsia" w:eastAsiaTheme="minorEastAsia"/>
          <w:szCs w:val="21"/>
        </w:rPr>
        <w:t>答案：示例一</w:t>
      </w:r>
      <w:r>
        <w:rPr>
          <w:rFonts w:ascii="Times New Roman" w:hAnsi="Times New Roman" w:eastAsiaTheme="minorEastAsia"/>
          <w:szCs w:val="21"/>
        </w:rPr>
        <w:t xml:space="preserve"> </w:t>
      </w:r>
      <w:r>
        <w:rPr>
          <w:rFonts w:ascii="Times New Roman" w:hAnsiTheme="minorEastAsia" w:eastAsiaTheme="minorEastAsia"/>
          <w:szCs w:val="21"/>
        </w:rPr>
        <w:t>《念奴</w:t>
      </w:r>
      <w:r>
        <w:rPr>
          <w:rFonts w:asciiTheme="minorEastAsia" w:hAnsiTheme="minorEastAsia" w:eastAsiaTheme="minorEastAsia"/>
          <w:szCs w:val="21"/>
        </w:rPr>
        <w:t>娇·赤</w:t>
      </w:r>
      <w:r>
        <w:rPr>
          <w:rFonts w:ascii="Times New Roman" w:hAnsiTheme="minorEastAsia" w:eastAsiaTheme="minorEastAsia"/>
          <w:szCs w:val="21"/>
        </w:rPr>
        <w:t>壁怀古》：①苏轼豪迈洒脱，其词风格豪放。②词作</w:t>
      </w:r>
      <w:r>
        <w:rPr>
          <w:rFonts w:asciiTheme="minorEastAsia" w:hAnsiTheme="minorEastAsia" w:eastAsiaTheme="minorEastAsia"/>
          <w:szCs w:val="21"/>
        </w:rPr>
        <w:t>中“大江”“乱石”“惊涛”等意象营造出雄奇壮阔的意境，词人咏赞江山胜迹，颂扬历史英雄人物，这些都属于阳刚</w:t>
      </w:r>
      <w:r>
        <w:rPr>
          <w:rFonts w:ascii="Times New Roman" w:hAnsiTheme="minorEastAsia" w:eastAsiaTheme="minorEastAsia"/>
          <w:szCs w:val="21"/>
        </w:rPr>
        <w:t>之美。③</w:t>
      </w:r>
      <w:r>
        <w:rPr>
          <w:rFonts w:asciiTheme="minorEastAsia" w:hAnsiTheme="minorEastAsia" w:eastAsiaTheme="minorEastAsia"/>
          <w:szCs w:val="21"/>
        </w:rPr>
        <w:t>“浪淘尽，千古风流人物”等文字，雄浑苍凉，有一定的“宇宙的情感”。</w:t>
      </w:r>
    </w:p>
    <w:p>
      <w:pPr>
        <w:spacing w:line="288" w:lineRule="auto"/>
        <w:rPr>
          <w:rFonts w:hint="eastAsia" w:asciiTheme="minorEastAsia" w:hAnsiTheme="minorEastAsia" w:eastAsiaTheme="minorEastAsia"/>
          <w:szCs w:val="21"/>
        </w:rPr>
      </w:pPr>
      <w:r>
        <w:rPr>
          <w:rFonts w:ascii="Times New Roman" w:hAnsiTheme="minorEastAsia" w:eastAsiaTheme="minorEastAsia"/>
          <w:szCs w:val="21"/>
        </w:rPr>
        <w:t>示例二</w:t>
      </w:r>
      <w:r>
        <w:rPr>
          <w:rFonts w:ascii="Times New Roman" w:hAnsi="Times New Roman" w:eastAsiaTheme="minorEastAsia"/>
          <w:szCs w:val="21"/>
        </w:rPr>
        <w:t xml:space="preserve"> </w:t>
      </w:r>
      <w:r>
        <w:rPr>
          <w:rFonts w:ascii="Times New Roman" w:hAnsiTheme="minorEastAsia" w:eastAsiaTheme="minorEastAsia"/>
          <w:szCs w:val="21"/>
        </w:rPr>
        <w:t>《登幽州台歌》：①陈子昂刚直果敢，其诗慷慨悲凉。②诗</w:t>
      </w:r>
      <w:r>
        <w:rPr>
          <w:rFonts w:asciiTheme="minorEastAsia" w:hAnsiTheme="minorEastAsia" w:eastAsiaTheme="minorEastAsia"/>
          <w:szCs w:val="21"/>
        </w:rPr>
        <w:t>中“天地”“悠悠”，意境广阔渺远，“独怆然而涕下”抒发情感直接而强烈，属于“过激烈的情感”一</w:t>
      </w:r>
      <w:r>
        <w:rPr>
          <w:rFonts w:ascii="Times New Roman" w:hAnsiTheme="minorEastAsia" w:eastAsiaTheme="minorEastAsia"/>
          <w:szCs w:val="21"/>
        </w:rPr>
        <w:t>类。③古今俯仰</w:t>
      </w:r>
      <w:r>
        <w:rPr>
          <w:rFonts w:asciiTheme="minorEastAsia" w:hAnsiTheme="minorEastAsia" w:eastAsiaTheme="minorEastAsia"/>
          <w:szCs w:val="21"/>
        </w:rPr>
        <w:t>，天地广阔，“前不见古人，后不见来者”“天地之悠悠”，极具“宇宙的情感”。</w:t>
      </w:r>
    </w:p>
    <w:p>
      <w:pPr>
        <w:spacing w:line="288" w:lineRule="auto"/>
        <w:rPr>
          <w:rFonts w:ascii="Times New Roman" w:hAnsi="Times New Roman" w:eastAsiaTheme="minorEastAsia"/>
          <w:szCs w:val="21"/>
        </w:rPr>
      </w:pPr>
      <w:r>
        <w:rPr>
          <w:rFonts w:ascii="Times New Roman" w:hAnsiTheme="minorEastAsia" w:eastAsiaTheme="minorEastAsia"/>
          <w:szCs w:val="21"/>
        </w:rPr>
        <w:t>（每点</w:t>
      </w:r>
      <w:r>
        <w:rPr>
          <w:rFonts w:ascii="Times New Roman" w:hAnsi="Times New Roman" w:eastAsiaTheme="minorEastAsia"/>
          <w:szCs w:val="21"/>
        </w:rPr>
        <w:t>2</w:t>
      </w:r>
      <w:r>
        <w:rPr>
          <w:rFonts w:ascii="Times New Roman" w:hAnsiTheme="minorEastAsia" w:eastAsiaTheme="minorEastAsia"/>
          <w:szCs w:val="21"/>
        </w:rPr>
        <w:t>分。结合以上两篇作品中的任何一篇加以分析即可。）</w:t>
      </w:r>
    </w:p>
    <w:p>
      <w:pPr>
        <w:spacing w:line="288" w:lineRule="auto"/>
        <w:rPr>
          <w:rFonts w:ascii="Times New Roman" w:hAnsi="Times New Roman" w:eastAsiaTheme="minorEastAsia"/>
          <w:szCs w:val="21"/>
        </w:rPr>
      </w:pPr>
      <w:r>
        <w:rPr>
          <w:rFonts w:ascii="Times New Roman" w:hAnsi="Times New Roman" w:eastAsiaTheme="minorEastAsia"/>
          <w:szCs w:val="21"/>
        </w:rPr>
        <w:t>6</w:t>
      </w:r>
      <w:r>
        <w:rPr>
          <w:rFonts w:hint="eastAsia" w:ascii="Times New Roman" w:hAnsi="Times New Roman" w:eastAsiaTheme="minorEastAsia"/>
          <w:szCs w:val="21"/>
        </w:rPr>
        <w:t>．</w:t>
      </w:r>
      <w:r>
        <w:rPr>
          <w:rFonts w:ascii="Times New Roman" w:hAnsiTheme="minorEastAsia" w:eastAsiaTheme="minorEastAsia"/>
          <w:szCs w:val="21"/>
        </w:rPr>
        <w:t>答案：</w:t>
      </w:r>
      <w:r>
        <w:rPr>
          <w:rFonts w:ascii="Times New Roman" w:hAnsi="Times New Roman" w:eastAsiaTheme="minorEastAsia"/>
          <w:szCs w:val="21"/>
        </w:rPr>
        <w:t>D</w:t>
      </w:r>
      <w:r>
        <w:rPr>
          <w:rFonts w:ascii="Times New Roman" w:hAnsiTheme="minorEastAsia" w:eastAsiaTheme="minorEastAsia"/>
          <w:szCs w:val="21"/>
        </w:rPr>
        <w:t>（</w:t>
      </w:r>
      <w:r>
        <w:rPr>
          <w:rFonts w:asciiTheme="minorEastAsia" w:hAnsiTheme="minorEastAsia" w:eastAsiaTheme="minorEastAsia"/>
          <w:szCs w:val="21"/>
        </w:rPr>
        <w:t>“表现出小鲁因没有枪而受到孩子的质疑”错误。称呼的改变表现的是孩子对解放军的敬重</w:t>
      </w:r>
      <w:r>
        <w:rPr>
          <w:rFonts w:ascii="Times New Roman" w:hAnsiTheme="minorEastAsia"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w:t>
      </w:r>
      <w:r>
        <w:rPr>
          <w:rFonts w:ascii="Times New Roman" w:hAnsiTheme="minorEastAsia" w:eastAsiaTheme="minorEastAsia"/>
          <w:szCs w:val="21"/>
        </w:rPr>
        <w:t>答案：</w:t>
      </w:r>
      <w:r>
        <w:rPr>
          <w:rFonts w:hint="eastAsia" w:ascii="Times New Roman" w:hAnsi="Times New Roman" w:eastAsiaTheme="minorEastAsia"/>
          <w:szCs w:val="21"/>
        </w:rPr>
        <w:t>C</w:t>
      </w:r>
      <w:r>
        <w:rPr>
          <w:rFonts w:ascii="Times New Roman" w:hAnsiTheme="minorEastAsia" w:eastAsiaTheme="minorEastAsia"/>
          <w:szCs w:val="21"/>
        </w:rPr>
        <w:t>（</w:t>
      </w:r>
      <w:r>
        <w:rPr>
          <w:rFonts w:asciiTheme="minorEastAsia" w:hAnsiTheme="minorEastAsia" w:eastAsiaTheme="minorEastAsia"/>
          <w:szCs w:val="21"/>
        </w:rPr>
        <w:t>“旨在表达相信小鲁终有一天能拥有属于自己的枪”错误，这里的“枪”不是实指，应为表达“我”相信小鲁终有一天能拥有坚强意志，传承保家卫国的精神</w:t>
      </w:r>
      <w:r>
        <w:rPr>
          <w:rFonts w:ascii="Times New Roman" w:hAnsiTheme="minorEastAsia"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8</w:t>
      </w:r>
      <w:r>
        <w:rPr>
          <w:rFonts w:hint="eastAsia" w:ascii="Times New Roman" w:hAnsi="Times New Roman" w:eastAsiaTheme="minorEastAsia"/>
          <w:szCs w:val="21"/>
        </w:rPr>
        <w:t>．</w:t>
      </w:r>
      <w:r>
        <w:rPr>
          <w:rFonts w:ascii="Times New Roman" w:hAnsiTheme="minorEastAsia" w:eastAsiaTheme="minorEastAsia"/>
          <w:szCs w:val="21"/>
        </w:rPr>
        <w:t>答案：①既能</w:t>
      </w:r>
      <w:r>
        <w:rPr>
          <w:rFonts w:asciiTheme="minorEastAsia" w:hAnsiTheme="minorEastAsia" w:eastAsiaTheme="minorEastAsia"/>
          <w:szCs w:val="21"/>
        </w:rPr>
        <w:t>写出“回忆里”以营长为代表的战士为保家卫国所做的牺牲，又体现出“现实中”这种革命精神在以小鲁和小义为代表的年轻人身上传承，回忆与现</w:t>
      </w:r>
      <w:r>
        <w:rPr>
          <w:rFonts w:ascii="Times New Roman" w:hAnsiTheme="minorEastAsia" w:eastAsiaTheme="minorEastAsia"/>
          <w:szCs w:val="21"/>
        </w:rPr>
        <w:t>实巧妙构成对比，突出不管是和平年代还是战争年代都要保家卫国的主题。②可以多</w:t>
      </w:r>
      <w:r>
        <w:rPr>
          <w:rFonts w:asciiTheme="minorEastAsia" w:hAnsiTheme="minorEastAsia" w:eastAsiaTheme="minorEastAsia"/>
          <w:szCs w:val="21"/>
        </w:rPr>
        <w:t>角度地展现“我”的心理活动过程，使人物形象更</w:t>
      </w:r>
      <w:r>
        <w:rPr>
          <w:rFonts w:ascii="Times New Roman" w:hAnsiTheme="minorEastAsia" w:eastAsiaTheme="minorEastAsia"/>
          <w:szCs w:val="21"/>
        </w:rPr>
        <w:t>加丰满，内容更丰富。③调节了叙事节奏，使故</w:t>
      </w:r>
      <w:r>
        <w:rPr>
          <w:rFonts w:asciiTheme="minorEastAsia" w:hAnsiTheme="minorEastAsia" w:eastAsiaTheme="minorEastAsia"/>
          <w:szCs w:val="21"/>
        </w:rPr>
        <w:t>事集中发生在“晚上”，情节</w:t>
      </w:r>
      <w:r>
        <w:rPr>
          <w:rFonts w:ascii="Times New Roman" w:hAnsiTheme="minorEastAsia" w:eastAsiaTheme="minorEastAsia"/>
          <w:szCs w:val="21"/>
        </w:rPr>
        <w:t>更加紧凑。④形成了时空交错的艺术效果，虚实交融，意境诗化，增强了感染力。（答对一点</w:t>
      </w:r>
      <w:r>
        <w:rPr>
          <w:rFonts w:ascii="Times New Roman" w:hAnsi="Times New Roman" w:eastAsiaTheme="minorEastAsia"/>
          <w:szCs w:val="21"/>
        </w:rPr>
        <w:t>1</w:t>
      </w:r>
      <w:r>
        <w:rPr>
          <w:rFonts w:ascii="Times New Roman" w:hAnsiTheme="minorEastAsia" w:eastAsiaTheme="minorEastAsia"/>
          <w:szCs w:val="21"/>
        </w:rPr>
        <w:t>分，答对两点</w:t>
      </w:r>
      <w:r>
        <w:rPr>
          <w:rFonts w:ascii="Times New Roman" w:hAnsi="Times New Roman" w:eastAsiaTheme="minorEastAsia"/>
          <w:szCs w:val="21"/>
        </w:rPr>
        <w:t>3</w:t>
      </w:r>
      <w:r>
        <w:rPr>
          <w:rFonts w:ascii="Times New Roman" w:hAnsiTheme="minorEastAsia" w:eastAsiaTheme="minorEastAsia"/>
          <w:szCs w:val="21"/>
        </w:rPr>
        <w:t>分，答对</w:t>
      </w:r>
      <w:r>
        <w:rPr>
          <w:rFonts w:ascii="Times New Roman" w:hAnsi="Times New Roman" w:eastAsiaTheme="minorEastAsia"/>
          <w:szCs w:val="21"/>
        </w:rPr>
        <w:t>3</w:t>
      </w:r>
      <w:r>
        <w:rPr>
          <w:rFonts w:ascii="Times New Roman" w:hAnsiTheme="minorEastAsia" w:eastAsiaTheme="minorEastAsia"/>
          <w:szCs w:val="21"/>
        </w:rPr>
        <w:t>点</w:t>
      </w:r>
      <w:r>
        <w:rPr>
          <w:rFonts w:ascii="Times New Roman" w:hAnsi="Times New Roman" w:eastAsiaTheme="minorEastAsia"/>
          <w:szCs w:val="21"/>
        </w:rPr>
        <w:t>5</w:t>
      </w:r>
      <w:r>
        <w:rPr>
          <w:rFonts w:ascii="Times New Roman" w:hAnsiTheme="minorEastAsia" w:eastAsiaTheme="minorEastAsia"/>
          <w:szCs w:val="21"/>
        </w:rPr>
        <w:t>分，任答三点即可。如有其他答案，言之有理可酌情给分。）</w:t>
      </w:r>
    </w:p>
    <w:p>
      <w:pPr>
        <w:spacing w:line="288" w:lineRule="auto"/>
        <w:rPr>
          <w:rFonts w:ascii="Times New Roman" w:hAnsi="Times New Roman" w:eastAsiaTheme="minorEastAsia"/>
          <w:szCs w:val="21"/>
        </w:rPr>
      </w:pPr>
      <w:r>
        <w:rPr>
          <w:rFonts w:ascii="Times New Roman" w:hAnsi="Times New Roman" w:eastAsiaTheme="minorEastAsia"/>
          <w:szCs w:val="21"/>
        </w:rPr>
        <w:t>9</w:t>
      </w:r>
      <w:r>
        <w:rPr>
          <w:rFonts w:hint="eastAsia" w:ascii="Times New Roman" w:hAnsi="Times New Roman" w:eastAsiaTheme="minorEastAsia"/>
          <w:szCs w:val="21"/>
        </w:rPr>
        <w:t>．</w:t>
      </w:r>
      <w:r>
        <w:rPr>
          <w:rFonts w:ascii="Times New Roman" w:hAnsiTheme="minorEastAsia" w:eastAsiaTheme="minorEastAsia"/>
          <w:szCs w:val="21"/>
        </w:rPr>
        <w:t>答案：①事件选材独特：本文主要选取一连串的现实生活和回忆、梦境的画面，没有离奇曲折的情节，也没有激烈的矛盾冲突，避开宏大事件，另辟蹊径；②人物选择独特：小说</w:t>
      </w:r>
      <w:r>
        <w:rPr>
          <w:rFonts w:asciiTheme="minorEastAsia" w:hAnsiTheme="minorEastAsia" w:eastAsiaTheme="minorEastAsia"/>
          <w:szCs w:val="21"/>
        </w:rPr>
        <w:t>中并没有塑造常规意义上的“英雄”人物，而是贴近现实，塑造了一群小人物，如房东大嫂、小鲁、孩子</w:t>
      </w:r>
      <w:r>
        <w:rPr>
          <w:rFonts w:ascii="Times New Roman" w:hAnsiTheme="minorEastAsia" w:eastAsiaTheme="minorEastAsia"/>
          <w:szCs w:val="21"/>
        </w:rPr>
        <w:t>等，在战争小说中显得独特。③主题呈现方式独特：本文</w:t>
      </w:r>
      <w:r>
        <w:rPr>
          <w:rFonts w:asciiTheme="minorEastAsia" w:hAnsiTheme="minorEastAsia" w:eastAsiaTheme="minorEastAsia"/>
          <w:szCs w:val="21"/>
        </w:rPr>
        <w:t>通过写“我”对枪与战士意</w:t>
      </w:r>
      <w:r>
        <w:rPr>
          <w:rFonts w:ascii="Times New Roman" w:hAnsiTheme="minorEastAsia" w:eastAsiaTheme="minorEastAsia"/>
          <w:szCs w:val="21"/>
        </w:rPr>
        <w:t>义的思考呈现宏大主题，切口独特。④语言风格独特：语言具有浓郁的抒情性，描写温馨的夜色和孩子们安睡的场景，笔触细腻感人，语言平实真挚；（可从情节、人物、环境、主题、语言等常见角度切入，每点</w:t>
      </w:r>
      <w:r>
        <w:rPr>
          <w:rFonts w:ascii="Times New Roman" w:hAnsi="Times New Roman" w:eastAsiaTheme="minorEastAsia"/>
          <w:szCs w:val="21"/>
        </w:rPr>
        <w:t>2</w:t>
      </w:r>
      <w:r>
        <w:rPr>
          <w:rFonts w:ascii="Times New Roman" w:hAnsiTheme="minorEastAsia" w:eastAsiaTheme="minorEastAsia"/>
          <w:szCs w:val="21"/>
        </w:rPr>
        <w:t>分，任答三点即可。）</w:t>
      </w:r>
    </w:p>
    <w:p>
      <w:pPr>
        <w:spacing w:line="288" w:lineRule="auto"/>
        <w:rPr>
          <w:rFonts w:ascii="Times New Roman" w:hAnsi="Times New Roman" w:eastAsiaTheme="minorEastAsia"/>
          <w:szCs w:val="21"/>
        </w:rPr>
      </w:pPr>
      <w:r>
        <w:rPr>
          <w:rFonts w:ascii="Times New Roman" w:hAnsi="Times New Roman" w:eastAsiaTheme="minorEastAsia"/>
          <w:szCs w:val="21"/>
        </w:rPr>
        <w:t>10</w:t>
      </w:r>
      <w:r>
        <w:rPr>
          <w:rFonts w:hint="eastAsia" w:ascii="Times New Roman" w:hAnsi="Times New Roman" w:eastAsiaTheme="minorEastAsia"/>
          <w:szCs w:val="21"/>
        </w:rPr>
        <w:t>．</w:t>
      </w:r>
      <w:r>
        <w:rPr>
          <w:rFonts w:ascii="Times New Roman" w:hAnsiTheme="minorEastAsia" w:eastAsiaTheme="minorEastAsia"/>
          <w:szCs w:val="21"/>
        </w:rPr>
        <w:t>答案：</w:t>
      </w:r>
      <w:r>
        <w:rPr>
          <w:rFonts w:hint="eastAsia" w:ascii="Times New Roman" w:hAnsi="Times New Roman" w:eastAsiaTheme="minorEastAsia"/>
          <w:szCs w:val="21"/>
        </w:rPr>
        <w:t>C</w:t>
      </w:r>
      <w:r>
        <w:rPr>
          <w:rFonts w:ascii="Times New Roman" w:hAnsi="Times New Roman" w:eastAsiaTheme="minorEastAsia"/>
          <w:szCs w:val="21"/>
        </w:rPr>
        <w:t>DG</w:t>
      </w:r>
      <w:r>
        <w:rPr>
          <w:rFonts w:ascii="Times New Roman" w:hAnsiTheme="minorEastAsia" w:eastAsiaTheme="minorEastAsia"/>
          <w:szCs w:val="21"/>
        </w:rPr>
        <w:t>（男女行人都分开走路，掉在路上的东西也没人捡走；来到鲁国城邑的各地旅客用不着向官员们求情送礼</w:t>
      </w:r>
      <w:r>
        <w:rPr>
          <w:rFonts w:ascii="Times New Roman" w:hAnsi="Times New Roman" w:eastAsiaTheme="minorEastAsia"/>
          <w:szCs w:val="21"/>
        </w:rPr>
        <w:t>,</w:t>
      </w:r>
      <w:r>
        <w:rPr>
          <w:rFonts w:ascii="Times New Roman" w:hAnsiTheme="minorEastAsia" w:eastAsiaTheme="minorEastAsia"/>
          <w:szCs w:val="21"/>
        </w:rPr>
        <w:t>都给予接待和照顾直到他们满意而归。</w:t>
      </w:r>
      <w:r>
        <w:rPr>
          <w:rFonts w:ascii="Times New Roman" w:hAnsi="Times New Roman" w:eastAsiaTheme="minorEastAsia"/>
          <w:szCs w:val="21"/>
        </w:rPr>
        <w:t>F</w:t>
      </w:r>
      <w:r>
        <w:rPr>
          <w:rFonts w:ascii="Times New Roman" w:hAnsiTheme="minorEastAsia" w:eastAsiaTheme="minorEastAsia"/>
          <w:szCs w:val="21"/>
        </w:rPr>
        <w:t>处可断可不断，题干要求是断三处，故</w:t>
      </w:r>
      <w:r>
        <w:rPr>
          <w:rFonts w:ascii="Times New Roman" w:hAnsi="Times New Roman" w:eastAsiaTheme="minorEastAsia"/>
          <w:szCs w:val="21"/>
        </w:rPr>
        <w:t>F</w:t>
      </w:r>
      <w:r>
        <w:rPr>
          <w:rFonts w:ascii="Times New Roman" w:hAnsiTheme="minorEastAsia" w:eastAsiaTheme="minorEastAsia"/>
          <w:szCs w:val="21"/>
        </w:rPr>
        <w:t>处不断。）</w:t>
      </w:r>
    </w:p>
    <w:p>
      <w:pPr>
        <w:spacing w:line="288" w:lineRule="auto"/>
        <w:rPr>
          <w:rFonts w:ascii="Times New Roman" w:hAnsi="Times New Roman" w:eastAsiaTheme="minorEastAsia"/>
          <w:szCs w:val="21"/>
        </w:rPr>
      </w:pPr>
      <w:r>
        <w:rPr>
          <w:rFonts w:ascii="Times New Roman" w:hAnsi="Times New Roman" w:eastAsiaTheme="minorEastAsia"/>
          <w:szCs w:val="21"/>
        </w:rPr>
        <w:t>11</w:t>
      </w:r>
      <w:r>
        <w:rPr>
          <w:rFonts w:hint="eastAsia" w:ascii="Times New Roman" w:hAnsi="Times New Roman" w:eastAsiaTheme="minorEastAsia"/>
          <w:szCs w:val="21"/>
        </w:rPr>
        <w:t>．</w:t>
      </w:r>
      <w:r>
        <w:rPr>
          <w:rFonts w:ascii="Times New Roman" w:hAnsiTheme="minorEastAsia" w:eastAsiaTheme="minorEastAsia"/>
          <w:szCs w:val="21"/>
        </w:rPr>
        <w:t>答案：</w:t>
      </w:r>
      <w:r>
        <w:rPr>
          <w:rFonts w:ascii="Times New Roman" w:hAnsi="Times New Roman" w:eastAsiaTheme="minorEastAsia"/>
          <w:szCs w:val="21"/>
        </w:rPr>
        <w:t>A</w:t>
      </w:r>
      <w:r>
        <w:rPr>
          <w:rFonts w:ascii="Times New Roman" w:hAnsiTheme="minorEastAsia" w:eastAsiaTheme="minorEastAsia"/>
          <w:szCs w:val="21"/>
        </w:rPr>
        <w:t>（前者</w:t>
      </w:r>
      <w:r>
        <w:rPr>
          <w:rFonts w:asciiTheme="minorEastAsia" w:hAnsiTheme="minorEastAsia" w:eastAsiaTheme="minorEastAsia"/>
          <w:szCs w:val="21"/>
        </w:rPr>
        <w:t>的“为”是“担任”，动词；后者的“为”是“治理”，动词，意思</w:t>
      </w:r>
      <w:r>
        <w:rPr>
          <w:rFonts w:ascii="Times New Roman" w:hAnsiTheme="minorEastAsia" w:eastAsiaTheme="minorEastAsia"/>
          <w:szCs w:val="21"/>
        </w:rPr>
        <w:t>不同。）</w:t>
      </w:r>
    </w:p>
    <w:p>
      <w:pPr>
        <w:spacing w:line="288" w:lineRule="auto"/>
        <w:rPr>
          <w:rFonts w:ascii="Times New Roman" w:hAnsi="Times New Roman" w:eastAsiaTheme="minorEastAsia"/>
          <w:szCs w:val="21"/>
        </w:rPr>
      </w:pPr>
      <w:r>
        <w:rPr>
          <w:rFonts w:ascii="Times New Roman" w:hAnsi="Times New Roman" w:eastAsiaTheme="minorEastAsia"/>
          <w:szCs w:val="21"/>
        </w:rPr>
        <w:t>12</w:t>
      </w:r>
      <w:r>
        <w:rPr>
          <w:rFonts w:hint="eastAsia" w:ascii="Times New Roman" w:hAnsi="Times New Roman" w:eastAsiaTheme="minorEastAsia"/>
          <w:szCs w:val="21"/>
        </w:rPr>
        <w:t>．</w:t>
      </w:r>
      <w:r>
        <w:rPr>
          <w:rFonts w:ascii="Times New Roman" w:hAnsiTheme="minorEastAsia" w:eastAsiaTheme="minorEastAsia"/>
          <w:szCs w:val="21"/>
        </w:rPr>
        <w:t>答案：</w:t>
      </w:r>
      <w:r>
        <w:rPr>
          <w:rFonts w:hint="eastAsia" w:ascii="Times New Roman" w:hAnsi="Times New Roman" w:eastAsiaTheme="minorEastAsia"/>
          <w:szCs w:val="21"/>
        </w:rPr>
        <w:t>C</w:t>
      </w:r>
      <w:r>
        <w:rPr>
          <w:rFonts w:ascii="Times New Roman" w:hAnsiTheme="minorEastAsia" w:eastAsiaTheme="minorEastAsia"/>
          <w:szCs w:val="21"/>
        </w:rPr>
        <w:t>（《周礼》是周公旦编订，孔子编订的是《礼记》。）</w:t>
      </w:r>
    </w:p>
    <w:p>
      <w:pPr>
        <w:spacing w:line="288" w:lineRule="auto"/>
        <w:rPr>
          <w:rFonts w:ascii="Times New Roman" w:hAnsi="Times New Roman" w:eastAsiaTheme="minorEastAsia"/>
          <w:szCs w:val="21"/>
        </w:rPr>
      </w:pPr>
      <w:r>
        <w:rPr>
          <w:rFonts w:ascii="Times New Roman" w:hAnsi="Times New Roman" w:eastAsiaTheme="minorEastAsia"/>
          <w:szCs w:val="21"/>
        </w:rPr>
        <w:t>13</w:t>
      </w:r>
      <w:r>
        <w:rPr>
          <w:rFonts w:hint="eastAsia" w:ascii="Times New Roman" w:hAnsi="Times New Roman" w:eastAsiaTheme="minorEastAsia"/>
          <w:szCs w:val="21"/>
        </w:rPr>
        <w:t>．</w:t>
      </w:r>
      <w:r>
        <w:rPr>
          <w:rFonts w:ascii="Times New Roman" w:hAnsiTheme="minorEastAsia" w:eastAsiaTheme="minorEastAsia"/>
          <w:szCs w:val="21"/>
        </w:rPr>
        <w:t>答案：（</w:t>
      </w:r>
      <w:r>
        <w:rPr>
          <w:rFonts w:ascii="Times New Roman" w:hAnsi="Times New Roman" w:eastAsiaTheme="minorEastAsia"/>
          <w:szCs w:val="21"/>
        </w:rPr>
        <w:t>1</w:t>
      </w:r>
      <w:r>
        <w:rPr>
          <w:rFonts w:ascii="Times New Roman" w:hAnsiTheme="minorEastAsia" w:eastAsiaTheme="minorEastAsia"/>
          <w:szCs w:val="21"/>
        </w:rPr>
        <w:t>）如果孔子被楚国任用，那么我们陈、蔡两国执掌政事的大夫就危险了。（于：表被动；用事：执掌政事、当权执政。以上各</w:t>
      </w:r>
      <w:r>
        <w:rPr>
          <w:rFonts w:ascii="Times New Roman" w:hAnsi="Times New Roman" w:eastAsiaTheme="minorEastAsia"/>
          <w:szCs w:val="21"/>
        </w:rPr>
        <w:t>1</w:t>
      </w:r>
      <w:r>
        <w:rPr>
          <w:rFonts w:ascii="Times New Roman" w:hAnsiTheme="minorEastAsia" w:eastAsiaTheme="minorEastAsia"/>
          <w:szCs w:val="21"/>
        </w:rPr>
        <w:t>分，语意流畅</w:t>
      </w:r>
      <w:r>
        <w:rPr>
          <w:rFonts w:ascii="Times New Roman" w:hAnsi="Times New Roman" w:eastAsiaTheme="minorEastAsia"/>
          <w:szCs w:val="21"/>
        </w:rPr>
        <w:t xml:space="preserve"> 2 </w:t>
      </w:r>
      <w:r>
        <w:rPr>
          <w:rFonts w:ascii="Times New Roman" w:hAnsiTheme="minorEastAsia" w:eastAsiaTheme="minorEastAsia"/>
          <w:szCs w:val="21"/>
        </w:rPr>
        <w:t>分。）</w:t>
      </w:r>
    </w:p>
    <w:p>
      <w:pPr>
        <w:spacing w:line="288"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2</w:t>
      </w:r>
      <w:r>
        <w:rPr>
          <w:rFonts w:ascii="Times New Roman" w:hAnsiTheme="minorEastAsia" w:eastAsiaTheme="minorEastAsia"/>
          <w:szCs w:val="21"/>
        </w:rPr>
        <w:t>）君子在穷困时能够坚守穷困，小人遭遇穷困就胡作非为了。（固穷：坚守穷困、安守穷困；斯滥：就胡作非为。以上各</w:t>
      </w:r>
      <w:r>
        <w:rPr>
          <w:rFonts w:ascii="Times New Roman" w:hAnsi="Times New Roman" w:eastAsiaTheme="minorEastAsia"/>
          <w:szCs w:val="21"/>
        </w:rPr>
        <w:t>1</w:t>
      </w:r>
      <w:r>
        <w:rPr>
          <w:rFonts w:ascii="Times New Roman" w:hAnsiTheme="minorEastAsia" w:eastAsiaTheme="minorEastAsia"/>
          <w:szCs w:val="21"/>
        </w:rPr>
        <w:t>分，语意流畅</w:t>
      </w:r>
      <w:r>
        <w:rPr>
          <w:rFonts w:ascii="Times New Roman" w:hAnsi="Times New Roman" w:eastAsiaTheme="minorEastAsia"/>
          <w:szCs w:val="21"/>
        </w:rPr>
        <w:t>2</w:t>
      </w:r>
      <w:r>
        <w:rPr>
          <w:rFonts w:ascii="Times New Roman" w:hAnsiTheme="minorEastAsia" w:eastAsiaTheme="minorEastAsia"/>
          <w:szCs w:val="21"/>
        </w:rPr>
        <w:t>分。）</w:t>
      </w:r>
    </w:p>
    <w:p>
      <w:pPr>
        <w:spacing w:line="288" w:lineRule="auto"/>
        <w:rPr>
          <w:rFonts w:ascii="Times New Roman" w:hAnsi="Times New Roman" w:eastAsiaTheme="minorEastAsia"/>
          <w:szCs w:val="21"/>
        </w:rPr>
      </w:pPr>
      <w:r>
        <w:rPr>
          <w:rFonts w:ascii="Times New Roman" w:hAnsi="Times New Roman" w:eastAsiaTheme="minorEastAsia"/>
          <w:szCs w:val="21"/>
        </w:rPr>
        <w:t>14</w:t>
      </w:r>
      <w:r>
        <w:rPr>
          <w:rFonts w:hint="eastAsia" w:ascii="Times New Roman" w:hAnsi="Times New Roman" w:eastAsiaTheme="minorEastAsia"/>
          <w:szCs w:val="21"/>
        </w:rPr>
        <w:t>．</w:t>
      </w:r>
      <w:r>
        <w:rPr>
          <w:rFonts w:ascii="Times New Roman" w:hAnsiTheme="minorEastAsia" w:eastAsiaTheme="minorEastAsia"/>
          <w:szCs w:val="21"/>
        </w:rPr>
        <w:t>答案：①志向远大，施政恰当。②遵循礼治，注重秩序。③节约开支，杜绝浪费。（每点</w:t>
      </w:r>
      <w:r>
        <w:rPr>
          <w:rFonts w:ascii="Times New Roman" w:hAnsi="Times New Roman" w:eastAsiaTheme="minorEastAsia"/>
          <w:szCs w:val="21"/>
        </w:rPr>
        <w:t>1</w:t>
      </w:r>
      <w:r>
        <w:rPr>
          <w:rFonts w:ascii="Times New Roman" w:hAnsiTheme="minorEastAsia" w:eastAsiaTheme="minorEastAsia"/>
          <w:szCs w:val="21"/>
        </w:rPr>
        <w:t>分。如有其他答案，符合要求、语境，可酌情给分。）</w:t>
      </w:r>
    </w:p>
    <w:p>
      <w:pPr>
        <w:spacing w:line="288" w:lineRule="auto"/>
        <w:rPr>
          <w:rFonts w:ascii="Times New Roman" w:hAnsi="Times New Roman" w:eastAsiaTheme="minorEastAsia"/>
          <w:szCs w:val="21"/>
        </w:rPr>
      </w:pPr>
      <w:r>
        <w:rPr>
          <w:rFonts w:ascii="Times New Roman" w:hAnsi="Times New Roman" w:eastAsiaTheme="minorEastAsia"/>
          <w:szCs w:val="21"/>
        </w:rPr>
        <w:t>15</w:t>
      </w:r>
      <w:r>
        <w:rPr>
          <w:rFonts w:hint="eastAsia" w:ascii="Times New Roman" w:hAnsi="Times New Roman" w:eastAsiaTheme="minorEastAsia"/>
          <w:szCs w:val="21"/>
        </w:rPr>
        <w:t>．</w:t>
      </w:r>
      <w:r>
        <w:rPr>
          <w:rFonts w:ascii="Times New Roman" w:hAnsiTheme="minorEastAsia" w:eastAsiaTheme="minorEastAsia"/>
          <w:szCs w:val="21"/>
        </w:rPr>
        <w:t>答案：</w:t>
      </w:r>
      <w:r>
        <w:rPr>
          <w:rFonts w:ascii="Times New Roman" w:hAnsi="Times New Roman" w:eastAsiaTheme="minorEastAsia"/>
          <w:szCs w:val="21"/>
        </w:rPr>
        <w:t xml:space="preserve">B </w:t>
      </w:r>
      <w:r>
        <w:rPr>
          <w:rFonts w:ascii="Times New Roman" w:hAnsiTheme="minorEastAsia" w:eastAsiaTheme="minorEastAsia"/>
          <w:szCs w:val="21"/>
        </w:rPr>
        <w:t>（</w:t>
      </w:r>
      <w:r>
        <w:rPr>
          <w:rFonts w:asciiTheme="minorEastAsia" w:hAnsiTheme="minorEastAsia" w:eastAsiaTheme="minorEastAsia"/>
          <w:szCs w:val="21"/>
        </w:rPr>
        <w:t>“夏景”错误，由“老树着花”“短短蒲茸”可知是</w:t>
      </w:r>
      <w:r>
        <w:rPr>
          <w:rFonts w:ascii="Times New Roman" w:hAnsiTheme="minorEastAsia" w:eastAsiaTheme="minorEastAsia"/>
          <w:szCs w:val="21"/>
        </w:rPr>
        <w:t>春季。）</w:t>
      </w:r>
    </w:p>
    <w:p>
      <w:pPr>
        <w:spacing w:line="288" w:lineRule="auto"/>
        <w:rPr>
          <w:rFonts w:ascii="Times New Roman" w:hAnsi="Times New Roman" w:eastAsiaTheme="minorEastAsia"/>
          <w:szCs w:val="21"/>
        </w:rPr>
      </w:pPr>
      <w:r>
        <w:rPr>
          <w:rFonts w:ascii="Times New Roman" w:hAnsi="Times New Roman" w:eastAsiaTheme="minorEastAsia"/>
          <w:szCs w:val="21"/>
        </w:rPr>
        <w:t>16</w:t>
      </w:r>
      <w:r>
        <w:rPr>
          <w:rFonts w:hint="eastAsia" w:ascii="Times New Roman" w:hAnsi="Times New Roman" w:eastAsiaTheme="minorEastAsia"/>
          <w:szCs w:val="21"/>
        </w:rPr>
        <w:t>．</w:t>
      </w:r>
      <w:r>
        <w:rPr>
          <w:rFonts w:ascii="Times New Roman" w:hAnsiTheme="minorEastAsia" w:eastAsiaTheme="minorEastAsia"/>
          <w:szCs w:val="21"/>
        </w:rPr>
        <w:t>答案：①构思巧妙</w:t>
      </w:r>
      <w:r>
        <w:rPr>
          <w:rFonts w:asciiTheme="minorEastAsia" w:hAnsiTheme="minorEastAsia" w:eastAsiaTheme="minorEastAsia"/>
          <w:szCs w:val="21"/>
        </w:rPr>
        <w:t>。诗人将“野凫眠岸”“老树着花”这些常见的春天景象与“有闲意”“无丑枝”联系起</w:t>
      </w:r>
      <w:r>
        <w:rPr>
          <w:rFonts w:ascii="Times New Roman" w:hAnsiTheme="minorEastAsia" w:eastAsiaTheme="minorEastAsia"/>
          <w:szCs w:val="21"/>
        </w:rPr>
        <w:t>来，新奇生动，跃然纸上。②画面鲜明。野鸭在岸边睡着，充满闲情逸趣；老树伸展着秀丽的枝干，繁花似锦，惹人喜爱；一幅美丽的春日风光图。③巧用比</w:t>
      </w:r>
      <w:r>
        <w:rPr>
          <w:rFonts w:asciiTheme="minorEastAsia" w:hAnsiTheme="minorEastAsia" w:eastAsiaTheme="minorEastAsia"/>
          <w:szCs w:val="21"/>
        </w:rPr>
        <w:t>拟。“有意闲”“无丑枝”分别赋予“野凫”和“老树”以人的思想情感，新颖别致，富有表现力，给读者美好的</w:t>
      </w:r>
      <w:r>
        <w:rPr>
          <w:rFonts w:ascii="Times New Roman" w:hAnsiTheme="minorEastAsia" w:eastAsiaTheme="minorEastAsia"/>
          <w:szCs w:val="21"/>
        </w:rPr>
        <w:t>想象。④对</w:t>
      </w:r>
      <w:r>
        <w:rPr>
          <w:rFonts w:asciiTheme="minorEastAsia" w:hAnsiTheme="minorEastAsia" w:eastAsiaTheme="minorEastAsia"/>
          <w:szCs w:val="21"/>
        </w:rPr>
        <w:t>仗精妙。“野凫眠岸”对“老树着花”，“有闲意”对“无丑枝”；而且每句前四字绘景，后三字写意，景景相对，</w:t>
      </w:r>
      <w:r>
        <w:rPr>
          <w:rFonts w:ascii="Times New Roman" w:hAnsiTheme="minorEastAsia" w:eastAsiaTheme="minorEastAsia"/>
          <w:szCs w:val="21"/>
        </w:rPr>
        <w:t>意意相对，令人叫绝。⑤寓情于景，情景交融。诗人借所写景物含蓄地表达向往清新幽美大自然的闲情之意及虽已暮年仍心存壮志之情。（每点</w:t>
      </w:r>
      <w:r>
        <w:rPr>
          <w:rFonts w:ascii="Times New Roman" w:hAnsi="Times New Roman" w:eastAsiaTheme="minorEastAsia"/>
          <w:szCs w:val="21"/>
        </w:rPr>
        <w:t>2</w:t>
      </w:r>
      <w:r>
        <w:rPr>
          <w:rFonts w:ascii="Times New Roman" w:hAnsiTheme="minorEastAsia" w:eastAsiaTheme="minorEastAsia"/>
          <w:szCs w:val="21"/>
        </w:rPr>
        <w:t>分，任答出</w:t>
      </w:r>
      <w:r>
        <w:rPr>
          <w:rFonts w:ascii="Times New Roman" w:hAnsi="Times New Roman" w:eastAsiaTheme="minorEastAsia"/>
          <w:szCs w:val="21"/>
        </w:rPr>
        <w:t>3</w:t>
      </w:r>
      <w:r>
        <w:rPr>
          <w:rFonts w:ascii="Times New Roman" w:hAnsiTheme="minorEastAsia" w:eastAsiaTheme="minorEastAsia"/>
          <w:szCs w:val="21"/>
        </w:rPr>
        <w:t>点，可得满分。如有其他答案，言之成理，可酌情给分。）</w:t>
      </w:r>
    </w:p>
    <w:p>
      <w:pPr>
        <w:spacing w:line="288" w:lineRule="auto"/>
        <w:rPr>
          <w:rFonts w:ascii="Times New Roman" w:hAnsi="Times New Roman" w:eastAsiaTheme="minorEastAsia"/>
          <w:szCs w:val="21"/>
        </w:rPr>
      </w:pPr>
      <w:r>
        <w:rPr>
          <w:rFonts w:ascii="Times New Roman" w:hAnsi="Times New Roman" w:eastAsiaTheme="minorEastAsia"/>
          <w:szCs w:val="21"/>
        </w:rPr>
        <w:t>17</w:t>
      </w:r>
      <w:r>
        <w:rPr>
          <w:rFonts w:hint="eastAsia" w:ascii="Times New Roman" w:hAnsi="Times New Roman" w:eastAsiaTheme="minorEastAsia"/>
          <w:szCs w:val="21"/>
        </w:rPr>
        <w:t>．</w:t>
      </w:r>
      <w:r>
        <w:rPr>
          <w:rFonts w:ascii="Times New Roman" w:hAnsiTheme="minorEastAsia" w:eastAsiaTheme="minorEastAsia"/>
          <w:szCs w:val="21"/>
        </w:rPr>
        <w:t>答案：（</w:t>
      </w:r>
      <w:r>
        <w:rPr>
          <w:rFonts w:ascii="Times New Roman" w:hAnsi="Times New Roman" w:eastAsiaTheme="minorEastAsia"/>
          <w:szCs w:val="21"/>
        </w:rPr>
        <w:t>1</w:t>
      </w:r>
      <w:r>
        <w:rPr>
          <w:rFonts w:ascii="Times New Roman" w:hAnsiTheme="minorEastAsia" w:eastAsiaTheme="minorEastAsia"/>
          <w:szCs w:val="21"/>
        </w:rPr>
        <w:t>）加之以师旅，因之以饥馑。（</w:t>
      </w:r>
      <w:r>
        <w:rPr>
          <w:rFonts w:ascii="Times New Roman" w:hAnsi="Times New Roman" w:eastAsiaTheme="minorEastAsia"/>
          <w:szCs w:val="21"/>
        </w:rPr>
        <w:t>2</w:t>
      </w:r>
      <w:r>
        <w:rPr>
          <w:rFonts w:ascii="Times New Roman" w:hAnsiTheme="minorEastAsia" w:eastAsiaTheme="minorEastAsia"/>
          <w:szCs w:val="21"/>
        </w:rPr>
        <w:t>）万里悲秋常作客，百年多病独登台。（</w:t>
      </w:r>
      <w:r>
        <w:rPr>
          <w:rFonts w:ascii="Times New Roman" w:hAnsi="Times New Roman" w:eastAsiaTheme="minorEastAsia"/>
          <w:szCs w:val="21"/>
        </w:rPr>
        <w:t>3</w:t>
      </w:r>
      <w:r>
        <w:rPr>
          <w:rFonts w:ascii="Times New Roman" w:hAnsiTheme="minorEastAsia" w:eastAsiaTheme="minorEastAsia"/>
          <w:szCs w:val="21"/>
        </w:rPr>
        <w:t>）①碧玉妆成一树高，万条垂下绿丝绦。②两个黄鹂鸣翠柳，一行白鹭上青天。③最是一年春好处，绝胜烟柳满皇都。④渭城朝雨浥轻尘，客舍青青柳色新。（如有其他答案，符合要求也可得分。）</w:t>
      </w:r>
    </w:p>
    <w:p>
      <w:pPr>
        <w:spacing w:line="288" w:lineRule="auto"/>
        <w:rPr>
          <w:rFonts w:ascii="Times New Roman" w:hAnsi="Times New Roman" w:eastAsiaTheme="minorEastAsia"/>
          <w:szCs w:val="21"/>
        </w:rPr>
      </w:pPr>
      <w:r>
        <w:rPr>
          <w:rFonts w:ascii="Times New Roman" w:hAnsi="Times New Roman" w:eastAsiaTheme="minorEastAsia"/>
          <w:szCs w:val="21"/>
        </w:rPr>
        <w:t>18</w:t>
      </w:r>
      <w:r>
        <w:rPr>
          <w:rFonts w:hint="eastAsia" w:ascii="Times New Roman" w:hAnsi="Times New Roman" w:eastAsiaTheme="minorEastAsia"/>
          <w:szCs w:val="21"/>
        </w:rPr>
        <w:t>．</w:t>
      </w:r>
      <w:r>
        <w:rPr>
          <w:rFonts w:ascii="Times New Roman" w:hAnsiTheme="minorEastAsia" w:eastAsiaTheme="minorEastAsia"/>
          <w:szCs w:val="21"/>
        </w:rPr>
        <w:t>答案：</w:t>
      </w:r>
      <w:r>
        <w:rPr>
          <w:rFonts w:ascii="Times New Roman" w:hAnsi="Times New Roman" w:eastAsiaTheme="minorEastAsia"/>
          <w:szCs w:val="21"/>
        </w:rPr>
        <w:t>B</w:t>
      </w:r>
      <w:r>
        <w:rPr>
          <w:rFonts w:ascii="Times New Roman" w:hAnsiTheme="minorEastAsia" w:eastAsiaTheme="minorEastAsia"/>
          <w:szCs w:val="21"/>
        </w:rPr>
        <w:t>（这两处所填的句子应</w:t>
      </w:r>
      <w:r>
        <w:rPr>
          <w:rFonts w:asciiTheme="minorEastAsia" w:hAnsiTheme="minorEastAsia" w:eastAsiaTheme="minorEastAsia"/>
          <w:szCs w:val="21"/>
        </w:rPr>
        <w:t>该和后面的“朵朵云霞”偏正式</w:t>
      </w:r>
      <w:r>
        <w:rPr>
          <w:rFonts w:ascii="Times New Roman" w:hAnsiTheme="minorEastAsia" w:eastAsiaTheme="minorEastAsia"/>
          <w:szCs w:val="21"/>
        </w:rPr>
        <w:t>结构保持一致。）</w:t>
      </w:r>
    </w:p>
    <w:p>
      <w:pPr>
        <w:spacing w:line="288" w:lineRule="auto"/>
        <w:rPr>
          <w:rFonts w:ascii="Times New Roman" w:hAnsi="Times New Roman" w:eastAsiaTheme="minorEastAsia"/>
          <w:szCs w:val="21"/>
        </w:rPr>
      </w:pPr>
      <w:r>
        <w:rPr>
          <w:rFonts w:ascii="Times New Roman" w:hAnsi="Times New Roman" w:eastAsiaTheme="minorEastAsia"/>
          <w:szCs w:val="21"/>
        </w:rPr>
        <w:t>19</w:t>
      </w:r>
      <w:r>
        <w:rPr>
          <w:rFonts w:hint="eastAsia" w:ascii="Times New Roman" w:hAnsi="Times New Roman" w:eastAsiaTheme="minorEastAsia"/>
          <w:szCs w:val="21"/>
        </w:rPr>
        <w:t>．</w:t>
      </w:r>
      <w:r>
        <w:rPr>
          <w:rFonts w:ascii="Times New Roman" w:hAnsiTheme="minorEastAsia" w:eastAsiaTheme="minorEastAsia"/>
          <w:szCs w:val="21"/>
        </w:rPr>
        <w:t>答案：</w:t>
      </w:r>
      <w:r>
        <w:rPr>
          <w:rFonts w:ascii="Times New Roman" w:hAnsi="Times New Roman" w:eastAsiaTheme="minorEastAsia"/>
          <w:szCs w:val="21"/>
        </w:rPr>
        <w:t>D</w:t>
      </w:r>
      <w:r>
        <w:rPr>
          <w:rFonts w:ascii="Times New Roman" w:hAnsiTheme="minorEastAsia" w:eastAsiaTheme="minorEastAsia"/>
          <w:szCs w:val="21"/>
        </w:rPr>
        <w:t>（文中</w:t>
      </w:r>
      <w:r>
        <w:rPr>
          <w:rFonts w:asciiTheme="minorEastAsia" w:hAnsiTheme="minorEastAsia" w:eastAsiaTheme="minorEastAsia"/>
          <w:szCs w:val="21"/>
        </w:rPr>
        <w:t>的“让”为动词，意为“使”</w:t>
      </w:r>
      <w:r>
        <w:rPr>
          <w:rFonts w:ascii="Times New Roman" w:hAnsiTheme="minorEastAsia" w:eastAsiaTheme="minorEastAsia"/>
          <w:szCs w:val="21"/>
        </w:rPr>
        <w:t>，与</w:t>
      </w:r>
      <w:r>
        <w:rPr>
          <w:rFonts w:ascii="Times New Roman" w:hAnsi="Times New Roman" w:eastAsiaTheme="minorEastAsia"/>
          <w:szCs w:val="21"/>
        </w:rPr>
        <w:t>D</w:t>
      </w:r>
      <w:r>
        <w:rPr>
          <w:rFonts w:ascii="Times New Roman" w:hAnsiTheme="minorEastAsia" w:eastAsiaTheme="minorEastAsia"/>
          <w:szCs w:val="21"/>
        </w:rPr>
        <w:t>项中</w:t>
      </w:r>
      <w:r>
        <w:rPr>
          <w:rFonts w:asciiTheme="minorEastAsia" w:hAnsiTheme="minorEastAsia" w:eastAsiaTheme="minorEastAsia"/>
          <w:szCs w:val="21"/>
        </w:rPr>
        <w:t>的“让”意义</w:t>
      </w:r>
      <w:r>
        <w:rPr>
          <w:rFonts w:ascii="Times New Roman" w:hAnsiTheme="minorEastAsia" w:eastAsiaTheme="minorEastAsia"/>
          <w:szCs w:val="21"/>
        </w:rPr>
        <w:t>和用法相同。</w:t>
      </w:r>
      <w:r>
        <w:rPr>
          <w:rFonts w:ascii="Times New Roman" w:hAnsi="Times New Roman" w:eastAsiaTheme="minorEastAsia"/>
          <w:szCs w:val="21"/>
        </w:rPr>
        <w:t>A</w:t>
      </w:r>
      <w:r>
        <w:rPr>
          <w:rFonts w:ascii="Times New Roman" w:hAnsiTheme="minorEastAsia" w:eastAsiaTheme="minorEastAsia"/>
          <w:szCs w:val="21"/>
        </w:rPr>
        <w:t>项中</w:t>
      </w:r>
      <w:r>
        <w:rPr>
          <w:rFonts w:asciiTheme="minorEastAsia" w:hAnsiTheme="minorEastAsia" w:eastAsiaTheme="minorEastAsia"/>
          <w:szCs w:val="21"/>
        </w:rPr>
        <w:t>的“让”为动词，意为“逊色，亚于”</w:t>
      </w:r>
      <w:r>
        <w:rPr>
          <w:rFonts w:ascii="Times New Roman" w:hAnsiTheme="minorEastAsia" w:eastAsiaTheme="minorEastAsia"/>
          <w:szCs w:val="21"/>
        </w:rPr>
        <w:t>；</w:t>
      </w:r>
      <w:r>
        <w:rPr>
          <w:rFonts w:ascii="Times New Roman" w:hAnsi="Times New Roman" w:eastAsiaTheme="minorEastAsia"/>
          <w:szCs w:val="21"/>
        </w:rPr>
        <w:t>B</w:t>
      </w:r>
      <w:r>
        <w:rPr>
          <w:rFonts w:ascii="Times New Roman" w:hAnsiTheme="minorEastAsia" w:eastAsiaTheme="minorEastAsia"/>
          <w:szCs w:val="21"/>
        </w:rPr>
        <w:t>项</w:t>
      </w:r>
      <w:r>
        <w:rPr>
          <w:rFonts w:asciiTheme="minorEastAsia" w:hAnsiTheme="minorEastAsia" w:eastAsiaTheme="minorEastAsia"/>
          <w:szCs w:val="21"/>
        </w:rPr>
        <w:t>中“让”为动词，意为“邀请”</w:t>
      </w:r>
      <w:r>
        <w:rPr>
          <w:rFonts w:ascii="Times New Roman" w:hAnsiTheme="minorEastAsia" w:eastAsiaTheme="minorEastAsia"/>
          <w:szCs w:val="21"/>
        </w:rPr>
        <w:t>；</w:t>
      </w:r>
      <w:r>
        <w:rPr>
          <w:rFonts w:hint="eastAsia" w:ascii="Times New Roman" w:hAnsi="Times New Roman" w:eastAsiaTheme="minorEastAsia"/>
          <w:szCs w:val="21"/>
        </w:rPr>
        <w:t>C</w:t>
      </w:r>
      <w:r>
        <w:rPr>
          <w:rFonts w:ascii="Times New Roman" w:hAnsiTheme="minorEastAsia" w:eastAsiaTheme="minorEastAsia"/>
          <w:szCs w:val="21"/>
        </w:rPr>
        <w:t>项</w:t>
      </w:r>
      <w:r>
        <w:rPr>
          <w:rFonts w:asciiTheme="minorEastAsia" w:hAnsiTheme="minorEastAsia" w:eastAsiaTheme="minorEastAsia"/>
          <w:szCs w:val="21"/>
        </w:rPr>
        <w:t>中“让”为介词，用于被动句，相当于“被”。</w:t>
      </w:r>
      <w:r>
        <w:rPr>
          <w:rFonts w:ascii="Times New Roman" w:hAnsiTheme="minorEastAsia"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20</w:t>
      </w:r>
      <w:r>
        <w:rPr>
          <w:rFonts w:hint="eastAsia" w:ascii="Times New Roman" w:hAnsi="Times New Roman" w:eastAsiaTheme="minorEastAsia"/>
          <w:szCs w:val="21"/>
        </w:rPr>
        <w:t>．</w:t>
      </w:r>
      <w:r>
        <w:rPr>
          <w:rFonts w:ascii="Times New Roman" w:hAnsiTheme="minorEastAsia" w:eastAsiaTheme="minorEastAsia"/>
          <w:szCs w:val="21"/>
        </w:rPr>
        <w:t>答案：①原文以短句为主，节奏明快，音律和谐；②原文</w:t>
      </w:r>
      <w:r>
        <w:rPr>
          <w:rFonts w:asciiTheme="minorEastAsia" w:hAnsiTheme="minorEastAsia" w:eastAsiaTheme="minorEastAsia"/>
          <w:szCs w:val="21"/>
        </w:rPr>
        <w:t>将“仿佛刚刚画完一般”放到最</w:t>
      </w:r>
      <w:r>
        <w:rPr>
          <w:rFonts w:ascii="Times New Roman" w:hAnsiTheme="minorEastAsia" w:eastAsiaTheme="minorEastAsia"/>
          <w:szCs w:val="21"/>
        </w:rPr>
        <w:t>后，更能突出苏堤在经过雨的洗礼之下古雅清新的特点；③原</w:t>
      </w:r>
      <w:r>
        <w:rPr>
          <w:rFonts w:asciiTheme="minorEastAsia" w:hAnsiTheme="minorEastAsia" w:eastAsiaTheme="minorEastAsia"/>
          <w:szCs w:val="21"/>
        </w:rPr>
        <w:t>文用叠词“融融的”“润润的”，</w:t>
      </w:r>
      <w:r>
        <w:rPr>
          <w:rFonts w:ascii="Times New Roman" w:hAnsiTheme="minorEastAsia" w:eastAsiaTheme="minorEastAsia"/>
          <w:szCs w:val="21"/>
        </w:rPr>
        <w:t>具体表现出雨后苏堤空气湿润、景色宜人的特点，表达了作者对苏堤的喜爱之情。（每点</w:t>
      </w:r>
      <w:r>
        <w:rPr>
          <w:rFonts w:ascii="Times New Roman" w:hAnsi="Times New Roman" w:eastAsiaTheme="minorEastAsia"/>
          <w:szCs w:val="21"/>
        </w:rPr>
        <w:t>1</w:t>
      </w:r>
      <w:r>
        <w:rPr>
          <w:rFonts w:ascii="Times New Roman" w:hAnsiTheme="minorEastAsia" w:eastAsiaTheme="minorEastAsia"/>
          <w:szCs w:val="21"/>
        </w:rPr>
        <w:t>分。）</w:t>
      </w:r>
    </w:p>
    <w:p>
      <w:pPr>
        <w:spacing w:line="288" w:lineRule="auto"/>
        <w:rPr>
          <w:rFonts w:asciiTheme="minorEastAsia" w:hAnsiTheme="minorEastAsia" w:eastAsiaTheme="minorEastAsia"/>
          <w:szCs w:val="21"/>
        </w:rPr>
      </w:pPr>
      <w:r>
        <w:rPr>
          <w:rFonts w:ascii="Times New Roman" w:hAnsi="Times New Roman" w:eastAsiaTheme="minorEastAsia"/>
          <w:szCs w:val="21"/>
        </w:rPr>
        <w:t>21</w:t>
      </w:r>
      <w:r>
        <w:rPr>
          <w:rFonts w:hint="eastAsia" w:ascii="Times New Roman" w:hAnsi="Times New Roman" w:eastAsiaTheme="minorEastAsia"/>
          <w:szCs w:val="21"/>
        </w:rPr>
        <w:t>．</w:t>
      </w:r>
      <w:r>
        <w:rPr>
          <w:rFonts w:ascii="Times New Roman" w:hAnsiTheme="minorEastAsia" w:eastAsiaTheme="minorEastAsia"/>
          <w:szCs w:val="21"/>
        </w:rPr>
        <w:t>答案：①要抓住这个关键时期②是家庭环境的外在因素③还要多让幼儿复述故事（每句</w:t>
      </w:r>
      <w:r>
        <w:rPr>
          <w:rFonts w:ascii="Times New Roman" w:hAnsi="Times New Roman" w:eastAsiaTheme="minorEastAsia"/>
          <w:szCs w:val="21"/>
        </w:rPr>
        <w:t>2</w:t>
      </w:r>
      <w:r>
        <w:rPr>
          <w:rFonts w:ascii="Times New Roman" w:hAnsiTheme="minorEastAsia" w:eastAsiaTheme="minorEastAsia"/>
          <w:szCs w:val="21"/>
        </w:rPr>
        <w:t>分。第②处</w:t>
      </w:r>
      <w:r>
        <w:rPr>
          <w:rFonts w:asciiTheme="minorEastAsia" w:hAnsiTheme="minorEastAsia" w:eastAsiaTheme="minorEastAsia"/>
          <w:szCs w:val="21"/>
        </w:rPr>
        <w:t>答“是环境方面的外在因素”亦可，只答“是外在因素”不得</w:t>
      </w:r>
      <w:r>
        <w:rPr>
          <w:rFonts w:ascii="Times New Roman" w:hAnsiTheme="minorEastAsia" w:eastAsiaTheme="minorEastAsia"/>
          <w:szCs w:val="21"/>
        </w:rPr>
        <w:t>分</w:t>
      </w:r>
      <w:r>
        <w:rPr>
          <w:rFonts w:hint="eastAsia" w:ascii="Times New Roman" w:hAnsiTheme="minorEastAsia" w:eastAsiaTheme="minorEastAsia"/>
          <w:szCs w:val="21"/>
        </w:rPr>
        <w:t>；</w:t>
      </w:r>
      <w:r>
        <w:rPr>
          <w:rFonts w:ascii="Times New Roman" w:hAnsiTheme="minorEastAsia" w:eastAsiaTheme="minorEastAsia"/>
          <w:szCs w:val="21"/>
        </w:rPr>
        <w:t>第③处</w:t>
      </w:r>
      <w:r>
        <w:rPr>
          <w:rFonts w:asciiTheme="minorEastAsia" w:hAnsiTheme="minorEastAsia" w:eastAsiaTheme="minorEastAsia"/>
          <w:szCs w:val="21"/>
        </w:rPr>
        <w:t>答“还要让幼儿学会讲故事”亦可，答“听故事”不得分。）</w:t>
      </w:r>
    </w:p>
    <w:p>
      <w:pPr>
        <w:spacing w:line="288" w:lineRule="auto"/>
        <w:rPr>
          <w:rFonts w:ascii="Times New Roman" w:hAnsi="Times New Roman" w:eastAsiaTheme="minorEastAsia"/>
          <w:szCs w:val="21"/>
        </w:rPr>
      </w:pPr>
      <w:r>
        <w:rPr>
          <w:rFonts w:ascii="Times New Roman" w:hAnsi="Times New Roman" w:eastAsiaTheme="minorEastAsia"/>
          <w:szCs w:val="21"/>
        </w:rPr>
        <w:t>22</w:t>
      </w:r>
      <w:r>
        <w:rPr>
          <w:rFonts w:hint="eastAsia" w:ascii="Times New Roman" w:hAnsi="Times New Roman" w:eastAsiaTheme="minorEastAsia"/>
          <w:szCs w:val="21"/>
        </w:rPr>
        <w:t>．</w:t>
      </w:r>
      <w:r>
        <w:rPr>
          <w:rFonts w:ascii="Times New Roman" w:hAnsiTheme="minorEastAsia" w:eastAsiaTheme="minorEastAsia"/>
          <w:szCs w:val="21"/>
        </w:rPr>
        <w:t>答案：家长如果要提升孩子的语言表达能力，就应该为他们创设宽松舒适的语言环境，鼓励他们自由主动地表达。（体现假设关系且不是否定句</w:t>
      </w:r>
      <w:r>
        <w:rPr>
          <w:rFonts w:ascii="Times New Roman" w:hAnsi="Times New Roman" w:eastAsiaTheme="minorEastAsia"/>
          <w:szCs w:val="21"/>
        </w:rPr>
        <w:t>1</w:t>
      </w:r>
      <w:r>
        <w:rPr>
          <w:rFonts w:ascii="Times New Roman" w:hAnsiTheme="minorEastAsia" w:eastAsiaTheme="minorEastAsia"/>
          <w:szCs w:val="21"/>
        </w:rPr>
        <w:t>分，</w:t>
      </w:r>
      <w:r>
        <w:rPr>
          <w:rFonts w:asciiTheme="minorEastAsia" w:hAnsiTheme="minorEastAsia" w:eastAsiaTheme="minorEastAsia"/>
          <w:szCs w:val="21"/>
        </w:rPr>
        <w:t>“提升孩子的语言表达能力”</w:t>
      </w:r>
      <w:r>
        <w:rPr>
          <w:rFonts w:ascii="Times New Roman" w:hAnsi="Times New Roman" w:eastAsiaTheme="minorEastAsia"/>
          <w:szCs w:val="21"/>
        </w:rPr>
        <w:t>2</w:t>
      </w:r>
      <w:r>
        <w:rPr>
          <w:rFonts w:ascii="Times New Roman" w:hAnsiTheme="minorEastAsia" w:eastAsiaTheme="minorEastAsia"/>
          <w:szCs w:val="21"/>
        </w:rPr>
        <w:t>分，</w:t>
      </w:r>
      <w:r>
        <w:rPr>
          <w:rFonts w:asciiTheme="minorEastAsia" w:hAnsiTheme="minorEastAsia" w:eastAsiaTheme="minorEastAsia"/>
          <w:szCs w:val="21"/>
        </w:rPr>
        <w:t>“创设宽松舒适的语言环境”“自由主动地表达”</w:t>
      </w:r>
      <w:r>
        <w:rPr>
          <w:rFonts w:ascii="Times New Roman" w:hAnsi="Times New Roman" w:eastAsiaTheme="minorEastAsia"/>
          <w:szCs w:val="21"/>
        </w:rPr>
        <w:t>2</w:t>
      </w:r>
      <w:r>
        <w:rPr>
          <w:rFonts w:ascii="Times New Roman" w:hAnsiTheme="minorEastAsia" w:eastAsiaTheme="minorEastAsia"/>
          <w:szCs w:val="21"/>
        </w:rPr>
        <w:t>分。）</w:t>
      </w:r>
    </w:p>
    <w:p>
      <w:pPr>
        <w:spacing w:line="288" w:lineRule="auto"/>
        <w:rPr>
          <w:rFonts w:ascii="Times New Roman" w:hAnsi="Times New Roman" w:eastAsiaTheme="minorEastAsia"/>
          <w:szCs w:val="21"/>
        </w:rPr>
      </w:pPr>
      <w:r>
        <w:rPr>
          <w:rFonts w:ascii="Times New Roman" w:hAnsi="Times New Roman" w:eastAsiaTheme="minorEastAsia"/>
          <w:szCs w:val="21"/>
        </w:rPr>
        <w:t>23</w:t>
      </w:r>
      <w:r>
        <w:rPr>
          <w:rFonts w:hint="eastAsia" w:ascii="Times New Roman" w:hAnsi="Times New Roman" w:eastAsiaTheme="minorEastAsia"/>
          <w:szCs w:val="21"/>
        </w:rPr>
        <w:t>．</w:t>
      </w:r>
      <w:r>
        <w:rPr>
          <w:rFonts w:ascii="Times New Roman" w:hAnsiTheme="minorEastAsia" w:eastAsiaTheme="minorEastAsia"/>
          <w:szCs w:val="21"/>
        </w:rPr>
        <w:t>参考</w:t>
      </w:r>
      <w:r>
        <w:rPr>
          <w:rFonts w:ascii="Times New Roman" w:hAnsi="Times New Roman" w:eastAsiaTheme="minorEastAsia"/>
          <w:szCs w:val="21"/>
        </w:rPr>
        <w:t>2023</w:t>
      </w:r>
      <w:r>
        <w:rPr>
          <w:rFonts w:ascii="Times New Roman" w:hAnsiTheme="minorEastAsia" w:eastAsiaTheme="minorEastAsia"/>
          <w:szCs w:val="21"/>
        </w:rPr>
        <w:t>年安徽省高考语文作文评分标准。</w:t>
      </w:r>
    </w:p>
    <w:p>
      <w:pPr>
        <w:spacing w:line="288" w:lineRule="auto"/>
        <w:rPr>
          <w:rFonts w:ascii="Times New Roman" w:hAnsi="Times New Roman" w:eastAsiaTheme="minorEastAsia"/>
          <w:szCs w:val="21"/>
        </w:rPr>
      </w:pPr>
      <w:r>
        <w:rPr>
          <w:rFonts w:ascii="Times New Roman" w:hAnsiTheme="minorEastAsia" w:eastAsiaTheme="minorEastAsia"/>
          <w:szCs w:val="21"/>
        </w:rPr>
        <w:t>参考立意</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hint="eastAsia" w:ascii="宋体" w:hAnsi="宋体" w:cs="宋体"/>
          <w:szCs w:val="21"/>
        </w:rPr>
        <w:t>①</w:t>
      </w:r>
      <w:r>
        <w:rPr>
          <w:rFonts w:ascii="Times New Roman" w:hAnsiTheme="minorEastAsia" w:eastAsiaTheme="minorEastAsia"/>
          <w:szCs w:val="21"/>
        </w:rPr>
        <w:t>刚和柔要适度。</w:t>
      </w:r>
    </w:p>
    <w:p>
      <w:pPr>
        <w:spacing w:line="288" w:lineRule="auto"/>
        <w:rPr>
          <w:rFonts w:ascii="Times New Roman" w:hAnsi="Times New Roman" w:eastAsiaTheme="minorEastAsia"/>
          <w:szCs w:val="21"/>
        </w:rPr>
      </w:pPr>
      <w:r>
        <w:rPr>
          <w:rFonts w:hint="eastAsia" w:ascii="宋体" w:hAnsi="宋体" w:cs="宋体"/>
          <w:szCs w:val="21"/>
        </w:rPr>
        <w:t>②</w:t>
      </w:r>
      <w:r>
        <w:rPr>
          <w:rFonts w:ascii="Times New Roman" w:hAnsiTheme="minorEastAsia" w:eastAsiaTheme="minorEastAsia"/>
          <w:szCs w:val="21"/>
        </w:rPr>
        <w:t>刚能治柔，柔能克刚。</w:t>
      </w:r>
    </w:p>
    <w:p>
      <w:pPr>
        <w:spacing w:line="288" w:lineRule="auto"/>
        <w:rPr>
          <w:rFonts w:ascii="Times New Roman" w:hAnsi="Times New Roman" w:eastAsiaTheme="minorEastAsia"/>
          <w:szCs w:val="21"/>
        </w:rPr>
      </w:pPr>
      <w:r>
        <w:rPr>
          <w:rFonts w:hint="eastAsia" w:ascii="宋体" w:hAnsi="宋体" w:cs="宋体"/>
          <w:szCs w:val="21"/>
        </w:rPr>
        <w:t>③</w:t>
      </w:r>
      <w:r>
        <w:rPr>
          <w:rFonts w:ascii="Times New Roman" w:hAnsiTheme="minorEastAsia" w:eastAsiaTheme="minorEastAsia"/>
          <w:szCs w:val="21"/>
        </w:rPr>
        <w:t>刚中施柔是生活的强者。</w:t>
      </w:r>
    </w:p>
    <w:p>
      <w:pPr>
        <w:spacing w:line="288" w:lineRule="auto"/>
        <w:rPr>
          <w:rFonts w:ascii="Times New Roman" w:hAnsi="Times New Roman" w:eastAsiaTheme="minorEastAsia"/>
          <w:szCs w:val="21"/>
        </w:rPr>
      </w:pPr>
      <w:r>
        <w:rPr>
          <w:rFonts w:hint="eastAsia" w:ascii="宋体" w:hAnsi="宋体" w:cs="宋体"/>
          <w:szCs w:val="21"/>
        </w:rPr>
        <w:t>④</w:t>
      </w:r>
      <w:r>
        <w:rPr>
          <w:rFonts w:ascii="Times New Roman" w:hAnsiTheme="minorEastAsia" w:eastAsiaTheme="minorEastAsia"/>
          <w:szCs w:val="21"/>
        </w:rPr>
        <w:t>刚柔相济，成就辉煌。</w:t>
      </w:r>
    </w:p>
    <w:p>
      <w:pPr>
        <w:spacing w:line="288" w:lineRule="auto"/>
        <w:rPr>
          <w:rFonts w:ascii="Times New Roman" w:hAnsi="Times New Roman" w:eastAsiaTheme="minorEastAsia"/>
          <w:szCs w:val="21"/>
        </w:rPr>
      </w:pPr>
      <w:r>
        <w:rPr>
          <w:rFonts w:ascii="Times New Roman" w:hAnsiTheme="minorEastAsia" w:eastAsiaTheme="minorEastAsia"/>
          <w:szCs w:val="21"/>
        </w:rPr>
        <w:t>参考译文：</w:t>
      </w:r>
    </w:p>
    <w:p>
      <w:pPr>
        <w:spacing w:line="288" w:lineRule="auto"/>
        <w:ind w:firstLine="420" w:firstLineChars="200"/>
        <w:rPr>
          <w:rFonts w:ascii="Times New Roman" w:hAnsi="Times New Roman" w:eastAsiaTheme="minorEastAsia"/>
          <w:szCs w:val="21"/>
        </w:rPr>
      </w:pPr>
      <w:r>
        <w:rPr>
          <w:rFonts w:ascii="Times New Roman" w:hAnsiTheme="minorEastAsia" w:eastAsiaTheme="minorEastAsia"/>
          <w:szCs w:val="21"/>
        </w:rPr>
        <w:t>孔子出生在鲁国昌平乡陬邑。等到长大成人，曾经做过季氏手下的官吏，管理统计准确无误；又曾做过司职的小吏，使牧养的牲畜繁殖增多。由此出任司空。不久离开鲁国，在齐国受到排挤，被宋人、卫人所驱逐，在陈国、蔡国之间受困。孔子身高九</w:t>
      </w:r>
      <w:r>
        <w:rPr>
          <w:rFonts w:asciiTheme="minorEastAsia" w:hAnsiTheme="minorEastAsia" w:eastAsiaTheme="minorEastAsia"/>
          <w:szCs w:val="21"/>
        </w:rPr>
        <w:t>尺六寸，人们都称他为“长人”，认</w:t>
      </w:r>
      <w:r>
        <w:rPr>
          <w:rFonts w:ascii="Times New Roman" w:hAnsiTheme="minorEastAsia" w:eastAsiaTheme="minorEastAsia"/>
          <w:szCs w:val="21"/>
        </w:rPr>
        <w:t>为他奇特。鲁国再次善待他，因此他返回鲁国。</w:t>
      </w:r>
    </w:p>
    <w:p>
      <w:pPr>
        <w:spacing w:line="288" w:lineRule="auto"/>
        <w:ind w:firstLine="420" w:firstLineChars="200"/>
        <w:rPr>
          <w:rFonts w:ascii="Times New Roman" w:hAnsi="Times New Roman" w:eastAsiaTheme="minorEastAsia"/>
          <w:szCs w:val="21"/>
        </w:rPr>
      </w:pPr>
      <w:r>
        <w:rPr>
          <w:rFonts w:ascii="Times New Roman" w:hAnsiTheme="minorEastAsia" w:eastAsiaTheme="minorEastAsia"/>
          <w:szCs w:val="21"/>
        </w:rPr>
        <w:t>鲁昭公二十年（前</w:t>
      </w:r>
      <w:r>
        <w:rPr>
          <w:rFonts w:ascii="Times New Roman" w:hAnsi="Times New Roman" w:eastAsiaTheme="minorEastAsia"/>
          <w:szCs w:val="21"/>
        </w:rPr>
        <w:t>522</w:t>
      </w:r>
      <w:r>
        <w:rPr>
          <w:rFonts w:ascii="Times New Roman" w:hAnsiTheme="minorEastAsia" w:eastAsiaTheme="minorEastAsia"/>
          <w:szCs w:val="21"/>
        </w:rPr>
        <w:t>），齐景公带着</w:t>
      </w:r>
      <w:r>
        <w:rPr>
          <w:rFonts w:asciiTheme="minorEastAsia" w:hAnsiTheme="minorEastAsia" w:eastAsiaTheme="minorEastAsia"/>
          <w:szCs w:val="21"/>
        </w:rPr>
        <w:t>晏婴来到鲁国，景公问孔子说：“从前秦穆公国家小而又处于偏僻的地方，他能称霸的原因是什么呢？”孔子回答说：“秦国虽小，志向却很大；所处地方虽然偏僻，但施政却很恰当。”齐景公向孔子询问政事。孔子回答说：“国君要像国君，臣子要像臣子，父亲要像父亲，儿子要像儿子。”景公说：“好啊！”改日齐景公又向孔子询问政事，孔子说：“为政在于节约财物。”景</w:t>
      </w:r>
      <w:r>
        <w:rPr>
          <w:rFonts w:ascii="Times New Roman" w:hAnsiTheme="minorEastAsia" w:eastAsiaTheme="minorEastAsia"/>
          <w:szCs w:val="21"/>
        </w:rPr>
        <w:t>公很高兴。</w:t>
      </w:r>
    </w:p>
    <w:p>
      <w:pPr>
        <w:spacing w:line="288" w:lineRule="auto"/>
        <w:ind w:firstLine="420" w:firstLineChars="200"/>
        <w:rPr>
          <w:rFonts w:ascii="Times New Roman" w:hAnsi="Times New Roman" w:eastAsiaTheme="minorEastAsia"/>
          <w:szCs w:val="21"/>
        </w:rPr>
      </w:pPr>
      <w:r>
        <w:rPr>
          <w:rFonts w:ascii="Times New Roman" w:hAnsiTheme="minorEastAsia" w:eastAsiaTheme="minorEastAsia"/>
          <w:szCs w:val="21"/>
        </w:rPr>
        <w:t>鲁昭公去世，定公即位。鲁定公十四年（前</w:t>
      </w:r>
      <w:r>
        <w:rPr>
          <w:rFonts w:ascii="Times New Roman" w:hAnsi="Times New Roman" w:eastAsiaTheme="minorEastAsia"/>
          <w:szCs w:val="21"/>
        </w:rPr>
        <w:t>496</w:t>
      </w:r>
      <w:r>
        <w:rPr>
          <w:rFonts w:ascii="Times New Roman" w:hAnsiTheme="minorEastAsia" w:eastAsiaTheme="minorEastAsia"/>
          <w:szCs w:val="21"/>
        </w:rPr>
        <w:t>），孔子由大司寇代理国相职务。孔子参与国政三个月，贩卖羊和猪的商人就不敢哄抬物价，男女行人都分开走路，掉在路上的东西也没人捡走；来到鲁国的城邑各地的旅客，用不着向官员们求情送礼，都能得到照顾，使其满意而归。</w:t>
      </w:r>
    </w:p>
    <w:p>
      <w:pPr>
        <w:spacing w:line="288" w:lineRule="auto"/>
        <w:ind w:firstLine="420" w:firstLineChars="200"/>
        <w:rPr>
          <w:rFonts w:hint="eastAsia" w:asciiTheme="minorEastAsia" w:hAnsiTheme="minorEastAsia" w:eastAsiaTheme="minorEastAsia"/>
          <w:szCs w:val="21"/>
        </w:rPr>
      </w:pPr>
      <w:r>
        <w:rPr>
          <w:rFonts w:ascii="Times New Roman" w:hAnsiTheme="minorEastAsia" w:eastAsiaTheme="minorEastAsia"/>
          <w:szCs w:val="21"/>
        </w:rPr>
        <w:t>孔子迁到蔡国的第三年，吴国进攻陈国。楚国</w:t>
      </w:r>
      <w:r>
        <w:rPr>
          <w:rFonts w:asciiTheme="minorEastAsia" w:hAnsiTheme="minorEastAsia" w:eastAsiaTheme="minorEastAsia"/>
          <w:szCs w:val="21"/>
        </w:rPr>
        <w:t>前来救陈。军队驻扎在城父。听说孔子住在陈蔡两国的边境上，楚国就派了专人来聘请孔子。孔子正打算应聘前去见礼，陈蔡两国的大人就商议说：“现在的楚，是个强大的国家，却来礼聘孔子；如果孔子被楚国任用，那么我们陈、蔡两国执掌政事的大夫就危险了。”于是双方都派了人一起把孔子围困在荒野上，动弹不得，粮食也断绝了，随行弟子饿病了，都打不起精神来。孔子却照样不停地讲学、诵书、弹琴，唱歌。子路懊恼地来见孔子，说道：“君子也会有这样困穷的时候吗？”孔子说：“君子在穷困时能够坚守穷困，小人遭遇穷困就胡作非为了。”</w:t>
      </w:r>
    </w:p>
    <w:p>
      <w:pPr>
        <w:spacing w:line="288"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孔子的时代，周王朝衰微，当时礼崩乐坏，《诗》《书》残缺不全。孔子考查夏、商、西周三代的礼仪制度，编定了《书传》的篇次，上起唐尧、虞舜之时，下至秦穆公，依照事情的先后，加以整理编排。所以《书传》《礼记》都是孔子编定的。古代留传下来的《诗》有三千多篇，到孔子时，他把重复的删掉了，选取中合于义的用于礼义教化，最早的是追述殷始祖契、周始祖后稷，其次是叙述殷、周两代的兴盛，直到周幽王、周厉王的政治缺失。三百零五篇诗孔子都能将演奏歌唱，以求合于《韶》（武）《雅》（颂）这些乐曲的音调。先王的乐制度从此才恢复旧观而得以称述，王道完备了，孔子完成了被称为“六艺”的《诗》《书》《乐》《易》《春秋》的编修。</w:t>
      </w:r>
    </w:p>
    <w:p>
      <w:pPr>
        <w:spacing w:line="288"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孔子晚年喜欢钻研《周易》，他读《周易》（刻苦勤奋），以致把编穿书简的牛皮绳子也弄断了多次。他说：“再让我多活几年，像这样的话，我对《周易》的文辞和义理就能够充分掌握理解了。”</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孔子任司寇审理诉讼案件时，文辞上有可与别人商讨的时候，他从不独自决断。到了写《春秋》时就不同了，应该写的一定写上去，应当删的一定删掉，就连子夏这些长于文字的弟子，一句话也不能给他增删。</w:t>
      </w:r>
    </w:p>
    <w:p>
      <w:pPr>
        <w:spacing w:line="288" w:lineRule="auto"/>
        <w:ind w:firstLine="420" w:firstLineChars="200"/>
        <w:rPr>
          <w:rFonts w:ascii="Times New Roman" w:hAnsi="Times New Roman" w:eastAsiaTheme="minorEastAsia"/>
          <w:szCs w:val="21"/>
        </w:rPr>
      </w:pPr>
      <w:r>
        <w:rPr>
          <w:rFonts w:ascii="Times New Roman" w:hAnsiTheme="minorEastAsia" w:eastAsiaTheme="minorEastAsia"/>
          <w:szCs w:val="21"/>
        </w:rPr>
        <w:t>孔子享年七十三岁，在鲁哀公十六年</w:t>
      </w:r>
      <w:r>
        <w:rPr>
          <w:rFonts w:ascii="Times New Roman" w:hAnsi="Times New Roman" w:eastAsiaTheme="minorEastAsia"/>
          <w:szCs w:val="21"/>
        </w:rPr>
        <w:t>（</w:t>
      </w:r>
      <w:r>
        <w:rPr>
          <w:rFonts w:ascii="Times New Roman" w:hAnsiTheme="minorEastAsia" w:eastAsiaTheme="minorEastAsia"/>
          <w:szCs w:val="21"/>
        </w:rPr>
        <w:t>前</w:t>
      </w:r>
      <w:r>
        <w:rPr>
          <w:rFonts w:ascii="Times New Roman" w:hAnsi="Times New Roman" w:eastAsiaTheme="minorEastAsia"/>
          <w:szCs w:val="21"/>
        </w:rPr>
        <w:t>479</w:t>
      </w:r>
      <w:r>
        <w:rPr>
          <w:rFonts w:hint="eastAsia" w:ascii="Times New Roman" w:hAnsi="Times New Roman" w:eastAsiaTheme="minorEastAsia"/>
          <w:szCs w:val="21"/>
        </w:rPr>
        <w:t>）</w:t>
      </w:r>
      <w:r>
        <w:rPr>
          <w:rFonts w:ascii="Times New Roman" w:hAnsiTheme="minorEastAsia" w:eastAsiaTheme="minorEastAsia"/>
          <w:szCs w:val="21"/>
        </w:rPr>
        <w:t>四月的己丑日去世。</w:t>
      </w:r>
      <w:bookmarkStart w:id="0" w:name="_GoBack"/>
      <w:bookmarkEnd w:id="0"/>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t xml:space="preserve">   </w:t>
    </w: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2EB4"/>
    <w:rsid w:val="00003D71"/>
    <w:rsid w:val="00005EBC"/>
    <w:rsid w:val="0003386D"/>
    <w:rsid w:val="000460FF"/>
    <w:rsid w:val="00054E7B"/>
    <w:rsid w:val="00065748"/>
    <w:rsid w:val="0006634C"/>
    <w:rsid w:val="00070950"/>
    <w:rsid w:val="000C3475"/>
    <w:rsid w:val="000E3600"/>
    <w:rsid w:val="000E4D02"/>
    <w:rsid w:val="000E4FF1"/>
    <w:rsid w:val="00111D1D"/>
    <w:rsid w:val="001127C4"/>
    <w:rsid w:val="001177F3"/>
    <w:rsid w:val="00121F1B"/>
    <w:rsid w:val="0016238F"/>
    <w:rsid w:val="00171458"/>
    <w:rsid w:val="00173C1D"/>
    <w:rsid w:val="001764C3"/>
    <w:rsid w:val="0018010E"/>
    <w:rsid w:val="00191C29"/>
    <w:rsid w:val="001A4A8F"/>
    <w:rsid w:val="001C63DA"/>
    <w:rsid w:val="001D0C6F"/>
    <w:rsid w:val="00201A7E"/>
    <w:rsid w:val="00204526"/>
    <w:rsid w:val="00205A8B"/>
    <w:rsid w:val="002076E5"/>
    <w:rsid w:val="00221FC9"/>
    <w:rsid w:val="002267D7"/>
    <w:rsid w:val="002323D2"/>
    <w:rsid w:val="00244CEF"/>
    <w:rsid w:val="002457C2"/>
    <w:rsid w:val="00245E4D"/>
    <w:rsid w:val="002908F0"/>
    <w:rsid w:val="00294908"/>
    <w:rsid w:val="002A0E5D"/>
    <w:rsid w:val="002A1A21"/>
    <w:rsid w:val="002B0E44"/>
    <w:rsid w:val="002F06B2"/>
    <w:rsid w:val="003102DB"/>
    <w:rsid w:val="003625C4"/>
    <w:rsid w:val="00373D0A"/>
    <w:rsid w:val="00397401"/>
    <w:rsid w:val="00397975"/>
    <w:rsid w:val="003B1712"/>
    <w:rsid w:val="003B1942"/>
    <w:rsid w:val="003B4146"/>
    <w:rsid w:val="003C4A95"/>
    <w:rsid w:val="003D0C09"/>
    <w:rsid w:val="003D11EC"/>
    <w:rsid w:val="003F2C0C"/>
    <w:rsid w:val="004062F6"/>
    <w:rsid w:val="004151FC"/>
    <w:rsid w:val="00430A44"/>
    <w:rsid w:val="00435F83"/>
    <w:rsid w:val="00444A46"/>
    <w:rsid w:val="0046214C"/>
    <w:rsid w:val="0049183B"/>
    <w:rsid w:val="004B44B5"/>
    <w:rsid w:val="004D44FD"/>
    <w:rsid w:val="004E04D6"/>
    <w:rsid w:val="00506C23"/>
    <w:rsid w:val="005744E6"/>
    <w:rsid w:val="0058415F"/>
    <w:rsid w:val="0059145F"/>
    <w:rsid w:val="00596076"/>
    <w:rsid w:val="005A17C9"/>
    <w:rsid w:val="005B0B90"/>
    <w:rsid w:val="005B39DB"/>
    <w:rsid w:val="005C2124"/>
    <w:rsid w:val="005F1362"/>
    <w:rsid w:val="00605626"/>
    <w:rsid w:val="006071D5"/>
    <w:rsid w:val="0062039B"/>
    <w:rsid w:val="00623C16"/>
    <w:rsid w:val="00625A7C"/>
    <w:rsid w:val="00637D3A"/>
    <w:rsid w:val="00640BF5"/>
    <w:rsid w:val="006C043A"/>
    <w:rsid w:val="006D5DE9"/>
    <w:rsid w:val="006F45E0"/>
    <w:rsid w:val="006F6841"/>
    <w:rsid w:val="00701D6B"/>
    <w:rsid w:val="00706033"/>
    <w:rsid w:val="007061B2"/>
    <w:rsid w:val="00716955"/>
    <w:rsid w:val="00716D85"/>
    <w:rsid w:val="00740A09"/>
    <w:rsid w:val="00762E26"/>
    <w:rsid w:val="007706D9"/>
    <w:rsid w:val="008028B5"/>
    <w:rsid w:val="0080677E"/>
    <w:rsid w:val="00832EC9"/>
    <w:rsid w:val="0083571D"/>
    <w:rsid w:val="008425AD"/>
    <w:rsid w:val="008634CD"/>
    <w:rsid w:val="008731FA"/>
    <w:rsid w:val="00880A38"/>
    <w:rsid w:val="00893DD6"/>
    <w:rsid w:val="008D2E94"/>
    <w:rsid w:val="00906143"/>
    <w:rsid w:val="00910EE7"/>
    <w:rsid w:val="009121D7"/>
    <w:rsid w:val="009405E6"/>
    <w:rsid w:val="00974E0F"/>
    <w:rsid w:val="00982128"/>
    <w:rsid w:val="009A27BF"/>
    <w:rsid w:val="009B5666"/>
    <w:rsid w:val="009C4252"/>
    <w:rsid w:val="00A07DF2"/>
    <w:rsid w:val="00A27EA2"/>
    <w:rsid w:val="00A36C03"/>
    <w:rsid w:val="00A405DB"/>
    <w:rsid w:val="00A46D54"/>
    <w:rsid w:val="00A46ED0"/>
    <w:rsid w:val="00A536B0"/>
    <w:rsid w:val="00AA1F0C"/>
    <w:rsid w:val="00AB3EE3"/>
    <w:rsid w:val="00AD4827"/>
    <w:rsid w:val="00AD6B6A"/>
    <w:rsid w:val="00AE4016"/>
    <w:rsid w:val="00B457A0"/>
    <w:rsid w:val="00B614A4"/>
    <w:rsid w:val="00B679F3"/>
    <w:rsid w:val="00B7290B"/>
    <w:rsid w:val="00B73811"/>
    <w:rsid w:val="00B750C2"/>
    <w:rsid w:val="00B80D67"/>
    <w:rsid w:val="00B8100F"/>
    <w:rsid w:val="00B91F4B"/>
    <w:rsid w:val="00B96924"/>
    <w:rsid w:val="00BB50C6"/>
    <w:rsid w:val="00BD23B4"/>
    <w:rsid w:val="00C02815"/>
    <w:rsid w:val="00C02FC6"/>
    <w:rsid w:val="00C13493"/>
    <w:rsid w:val="00C321EB"/>
    <w:rsid w:val="00C37A39"/>
    <w:rsid w:val="00C543B1"/>
    <w:rsid w:val="00CA4A07"/>
    <w:rsid w:val="00D51257"/>
    <w:rsid w:val="00D558DA"/>
    <w:rsid w:val="00D60085"/>
    <w:rsid w:val="00D634C2"/>
    <w:rsid w:val="00D756B6"/>
    <w:rsid w:val="00D77F6E"/>
    <w:rsid w:val="00D82CA8"/>
    <w:rsid w:val="00DA0796"/>
    <w:rsid w:val="00DA5448"/>
    <w:rsid w:val="00DB6888"/>
    <w:rsid w:val="00DC061C"/>
    <w:rsid w:val="00DF071B"/>
    <w:rsid w:val="00E22C2C"/>
    <w:rsid w:val="00E57F08"/>
    <w:rsid w:val="00E63075"/>
    <w:rsid w:val="00E830B6"/>
    <w:rsid w:val="00E97096"/>
    <w:rsid w:val="00EA0188"/>
    <w:rsid w:val="00EB17B4"/>
    <w:rsid w:val="00EC1D07"/>
    <w:rsid w:val="00ED1550"/>
    <w:rsid w:val="00ED4F9A"/>
    <w:rsid w:val="00EE1A37"/>
    <w:rsid w:val="00EE2A7B"/>
    <w:rsid w:val="00F21C80"/>
    <w:rsid w:val="00F24894"/>
    <w:rsid w:val="00F24A5F"/>
    <w:rsid w:val="00F44B50"/>
    <w:rsid w:val="00F452FC"/>
    <w:rsid w:val="00F676FD"/>
    <w:rsid w:val="00F72514"/>
    <w:rsid w:val="00FA0944"/>
    <w:rsid w:val="00FA6947"/>
    <w:rsid w:val="00FB34D2"/>
    <w:rsid w:val="00FB4B17"/>
    <w:rsid w:val="00FC5860"/>
    <w:rsid w:val="00FD0FD3"/>
    <w:rsid w:val="00FD377B"/>
    <w:rsid w:val="00FF2D79"/>
    <w:rsid w:val="00FF517A"/>
    <w:rsid w:val="1261257C"/>
    <w:rsid w:val="19F072E3"/>
    <w:rsid w:val="368F3DAC"/>
    <w:rsid w:val="38274566"/>
    <w:rsid w:val="55203EA3"/>
    <w:rsid w:val="590A51F2"/>
    <w:rsid w:val="5DC05349"/>
    <w:rsid w:val="66A4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1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autoRedefine/>
    <w:qFormat/>
    <w:uiPriority w:val="20"/>
    <w:rPr>
      <w:i/>
      <w:iCs/>
    </w:rPr>
  </w:style>
  <w:style w:type="character" w:styleId="9">
    <w:name w:val="Hyperlink"/>
    <w:basedOn w:val="7"/>
    <w:autoRedefine/>
    <w:unhideWhenUsed/>
    <w:qFormat/>
    <w:uiPriority w:val="99"/>
    <w:rPr>
      <w:color w:val="0000FF"/>
      <w:u w:val="single"/>
    </w:rPr>
  </w:style>
  <w:style w:type="character" w:customStyle="1" w:styleId="10">
    <w:name w:val="页眉 Char"/>
    <w:basedOn w:val="7"/>
    <w:link w:val="4"/>
    <w:autoRedefine/>
    <w:qFormat/>
    <w:uiPriority w:val="99"/>
    <w:rPr>
      <w:kern w:val="2"/>
      <w:sz w:val="18"/>
      <w:szCs w:val="24"/>
    </w:rPr>
  </w:style>
  <w:style w:type="paragraph" w:styleId="11">
    <w:name w:val="No Spacing"/>
    <w:autoRedefine/>
    <w:qFormat/>
    <w:uiPriority w:val="1"/>
    <w:rPr>
      <w:rFonts w:eastAsia="Microsoft YaHei UI" w:asciiTheme="minorHAnsi" w:hAnsiTheme="minorHAnsi" w:cstheme="minorBidi"/>
      <w:sz w:val="22"/>
      <w:szCs w:val="22"/>
      <w:lang w:val="en-US" w:eastAsia="zh-CN" w:bidi="ar-SA"/>
    </w:rPr>
  </w:style>
  <w:style w:type="paragraph" w:styleId="12">
    <w:name w:val="List Paragraph"/>
    <w:basedOn w:val="1"/>
    <w:autoRedefine/>
    <w:qFormat/>
    <w:uiPriority w:val="99"/>
    <w:pPr>
      <w:ind w:firstLine="420" w:firstLineChars="200"/>
    </w:pPr>
  </w:style>
  <w:style w:type="character" w:customStyle="1" w:styleId="13">
    <w:name w:val="批注框文本 Char"/>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B1D84-40DA-4C21-A1DB-66B083395319}">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1971</Words>
  <Characters>11239</Characters>
  <DocSecurity>0</DocSecurity>
  <Lines>93</Lines>
  <Paragraphs>26</Paragraphs>
  <ScaleCrop>false</ScaleCrop>
  <LinksUpToDate>false</LinksUpToDate>
  <CharactersWithSpaces>13184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2024-04-26T09:11:00Z</dcterms:created>
  <dcterms:modified xsi:type="dcterms:W3CDTF">2024-05-11T07:44:50Z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165A5C09377C443487DE999A5F4C3E8B_12</vt:lpwstr>
  </property>
</Properties>
</file>