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11518900</wp:posOffset>
            </wp:positionH>
            <wp:positionV relativeFrom="topMargin">
              <wp:posOffset>10236200</wp:posOffset>
            </wp:positionV>
            <wp:extent cx="3556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55600" cy="304800"/>
                    </a:xfrm>
                    <a:prstGeom prst="rect">
                      <a:avLst/>
                    </a:prstGeom>
                  </pic:spPr>
                </pic:pic>
              </a:graphicData>
            </a:graphic>
          </wp:anchor>
        </w:drawing>
      </w:r>
      <w:r>
        <w:rPr>
          <w:rFonts w:ascii="宋体" w:hAnsi="宋体" w:eastAsia="宋体" w:cs="宋体"/>
          <w:b/>
          <w:color w:val="auto"/>
          <w:sz w:val="32"/>
        </w:rPr>
        <w:t>常州市第一中学2023-2024学年第二学期6月阶段质量调研</w:t>
      </w:r>
    </w:p>
    <w:p>
      <w:pPr>
        <w:spacing w:line="360" w:lineRule="auto"/>
        <w:jc w:val="center"/>
      </w:pPr>
      <w:r>
        <w:rPr>
          <w:rFonts w:ascii="宋体" w:hAnsi="宋体" w:eastAsia="宋体" w:cs="宋体"/>
          <w:b/>
          <w:color w:val="auto"/>
          <w:sz w:val="32"/>
        </w:rPr>
        <w:t>高二政治试卷</w:t>
      </w:r>
    </w:p>
    <w:p>
      <w:pPr>
        <w:spacing w:line="360" w:lineRule="auto"/>
        <w:jc w:val="center"/>
      </w:pPr>
      <w:r>
        <w:rPr>
          <w:rFonts w:ascii="宋体" w:hAnsi="宋体" w:eastAsia="宋体" w:cs="宋体"/>
          <w:b/>
          <w:color w:val="auto"/>
          <w:sz w:val="24"/>
        </w:rPr>
        <w:t>（时间：75分钟 满分100 分）</w:t>
      </w:r>
    </w:p>
    <w:p>
      <w:pPr>
        <w:spacing w:line="360" w:lineRule="auto"/>
        <w:jc w:val="both"/>
      </w:pPr>
      <w:r>
        <w:rPr>
          <w:rFonts w:ascii="宋体" w:hAnsi="宋体" w:eastAsia="宋体" w:cs="宋体"/>
          <w:b/>
          <w:color w:val="auto"/>
          <w:sz w:val="24"/>
        </w:rPr>
        <w:t>一、单选题（每小题3分，共45分）</w:t>
      </w:r>
    </w:p>
    <w:p>
      <w:pPr>
        <w:spacing w:line="360" w:lineRule="auto"/>
        <w:jc w:val="left"/>
      </w:pPr>
      <w:r>
        <w:rPr>
          <w:color w:val="auto"/>
        </w:rPr>
        <w:t xml:space="preserve">1. </w:t>
      </w:r>
      <w:r>
        <w:rPr>
          <w:rFonts w:ascii="宋体" w:hAnsi="宋体" w:eastAsia="宋体" w:cs="宋体"/>
          <w:color w:val="auto"/>
        </w:rPr>
        <w:t>2024年1月，美国南部得克萨斯州（以下简称“得州”）同联邦政府在移民问题上的矛盾日益尖锐。美国联邦最高法院裁决，允许美国边境巡逻队移除得州在美国同墨西哥边境设置的刀片刺网，并进入相关区域进行巡逻。然而，美国联邦最高法院的裁决遭到得州州长坚决抵制。对此，下列理解正确的有（    ）</w:t>
      </w:r>
    </w:p>
    <w:p>
      <w:pPr>
        <w:spacing w:line="360" w:lineRule="auto"/>
        <w:jc w:val="left"/>
      </w:pPr>
      <w:r>
        <w:rPr>
          <w:rFonts w:ascii="宋体" w:hAnsi="宋体" w:eastAsia="宋体" w:cs="宋体"/>
          <w:color w:val="auto"/>
        </w:rPr>
        <w:t>①美国的国家管理形式是复合制中的联邦制</w:t>
      </w:r>
    </w:p>
    <w:p>
      <w:pPr>
        <w:spacing w:line="360" w:lineRule="auto"/>
        <w:jc w:val="left"/>
      </w:pPr>
      <w:r>
        <w:rPr>
          <w:rFonts w:ascii="宋体" w:hAnsi="宋体" w:eastAsia="宋体" w:cs="宋体"/>
          <w:color w:val="auto"/>
        </w:rPr>
        <w:t>②美国联邦与州</w:t>
      </w:r>
      <w:r>
        <w:rPr>
          <w:rFonts w:ascii="宋体" w:hAnsi="宋体" w:eastAsia="宋体" w:cs="宋体"/>
          <w:color w:val="auto"/>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权限范围由联邦宪法规定</w:t>
      </w:r>
    </w:p>
    <w:p>
      <w:pPr>
        <w:spacing w:line="360" w:lineRule="auto"/>
        <w:jc w:val="left"/>
      </w:pPr>
      <w:r>
        <w:rPr>
          <w:rFonts w:ascii="宋体" w:hAnsi="宋体" w:eastAsia="宋体" w:cs="宋体"/>
          <w:color w:val="auto"/>
        </w:rPr>
        <w:t>③反映了美国两党之间的矛盾已经不可调和</w:t>
      </w:r>
    </w:p>
    <w:p>
      <w:pPr>
        <w:spacing w:line="360" w:lineRule="auto"/>
        <w:jc w:val="left"/>
      </w:pPr>
      <w:r>
        <w:rPr>
          <w:rFonts w:ascii="宋体" w:hAnsi="宋体" w:eastAsia="宋体" w:cs="宋体"/>
          <w:color w:val="auto"/>
        </w:rPr>
        <w:t>④折射出美国民主制度治理弊病和制度缺陷</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both"/>
        <w:textAlignment w:val="center"/>
        <w:rPr>
          <w:color w:val="000000"/>
        </w:rPr>
      </w:pPr>
      <w:r>
        <w:rPr>
          <w:color w:val="000000"/>
        </w:rPr>
        <w:t xml:space="preserve">2. </w:t>
      </w:r>
      <w:r>
        <w:rPr>
          <w:rFonts w:ascii="宋体" w:hAnsi="宋体" w:eastAsia="宋体" w:cs="宋体"/>
          <w:color w:val="000000"/>
        </w:rPr>
        <w:t>下表是2023年我国利用外资和新设立外商投资企业数量情况。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75"/>
        <w:gridCol w:w="3045"/>
        <w:gridCol w:w="28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3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高新技术产业引资占比37.4%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制造业领域引资占比27.9%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新设外资企业53766家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与2022年相比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提高1.3%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提高1.6%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增长39.7%</w:t>
            </w:r>
          </w:p>
        </w:tc>
      </w:tr>
    </w:tbl>
    <w:p>
      <w:pPr>
        <w:spacing w:line="360" w:lineRule="auto"/>
        <w:jc w:val="both"/>
        <w:textAlignment w:val="center"/>
        <w:rPr>
          <w:color w:val="000000"/>
        </w:rPr>
      </w:pPr>
      <w:r>
        <w:rPr>
          <w:rFonts w:ascii="宋体" w:hAnsi="宋体" w:eastAsia="宋体" w:cs="宋体"/>
          <w:color w:val="000000"/>
        </w:rPr>
        <w:t>从上述材料可推断我国经济发展的以下信息（   ）</w:t>
      </w:r>
    </w:p>
    <w:p>
      <w:pPr>
        <w:spacing w:line="360" w:lineRule="auto"/>
        <w:jc w:val="both"/>
        <w:textAlignment w:val="center"/>
        <w:rPr>
          <w:color w:val="000000"/>
        </w:rPr>
      </w:pPr>
      <w:r>
        <w:rPr>
          <w:rFonts w:ascii="宋体" w:hAnsi="宋体" w:eastAsia="宋体" w:cs="宋体"/>
          <w:color w:val="000000"/>
        </w:rPr>
        <w:t>①坚持新发展理念，推进产业结构优化升级</w:t>
      </w:r>
    </w:p>
    <w:p>
      <w:pPr>
        <w:spacing w:line="360" w:lineRule="auto"/>
        <w:jc w:val="both"/>
        <w:textAlignment w:val="center"/>
        <w:rPr>
          <w:color w:val="000000"/>
        </w:rPr>
      </w:pPr>
      <w:r>
        <w:rPr>
          <w:rFonts w:ascii="宋体" w:hAnsi="宋体" w:eastAsia="宋体" w:cs="宋体"/>
          <w:color w:val="000000"/>
        </w:rPr>
        <w:t>②引进外资结构优化，不断增强国际贸易竞争力</w:t>
      </w:r>
    </w:p>
    <w:p>
      <w:pPr>
        <w:spacing w:line="360" w:lineRule="auto"/>
        <w:jc w:val="both"/>
        <w:textAlignment w:val="center"/>
        <w:rPr>
          <w:color w:val="000000"/>
        </w:rPr>
      </w:pPr>
      <w:r>
        <w:rPr>
          <w:rFonts w:ascii="宋体" w:hAnsi="宋体" w:eastAsia="宋体" w:cs="宋体"/>
          <w:color w:val="000000"/>
        </w:rPr>
        <w:t>③着力发展高新技术产业，夯实经济立身之本</w:t>
      </w:r>
    </w:p>
    <w:p>
      <w:pPr>
        <w:spacing w:line="360" w:lineRule="auto"/>
        <w:jc w:val="both"/>
        <w:textAlignment w:val="center"/>
        <w:rPr>
          <w:color w:val="000000"/>
        </w:rPr>
      </w:pPr>
      <w:r>
        <w:rPr>
          <w:rFonts w:ascii="宋体" w:hAnsi="宋体" w:eastAsia="宋体" w:cs="宋体"/>
          <w:color w:val="000000"/>
        </w:rPr>
        <w:t>④优化市场营商环境，增强外商投资的吸引力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3. </w:t>
      </w:r>
      <w:r>
        <w:rPr>
          <w:rFonts w:ascii="宋体" w:hAnsi="宋体" w:eastAsia="宋体" w:cs="宋体"/>
          <w:color w:val="000000"/>
        </w:rPr>
        <w:t>2024年1月，《关于内地与香港特别行政区法院相互认可和执行民商事案件判决的安排》（简称“民商事判决互认安排”）在内地与香港同步生效。以下为其中部分条款：</w:t>
      </w:r>
    </w:p>
    <w:p>
      <w:pPr>
        <w:spacing w:line="360" w:lineRule="auto"/>
        <w:jc w:val="left"/>
        <w:textAlignment w:val="center"/>
        <w:rPr>
          <w:color w:val="000000"/>
        </w:rPr>
      </w:pPr>
      <w:r>
        <w:rPr>
          <w:color w:val="000000"/>
        </w:rPr>
        <w:drawing>
          <wp:inline distT="0" distB="0" distL="114300" distR="114300">
            <wp:extent cx="5238750" cy="1205865"/>
            <wp:effectExtent l="0" t="0" r="6350" b="63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5238750" cy="1205993"/>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“民商事判决互认安排”的实施（   ）</w:t>
      </w:r>
    </w:p>
    <w:p>
      <w:pPr>
        <w:spacing w:line="360" w:lineRule="auto"/>
        <w:jc w:val="left"/>
        <w:textAlignment w:val="center"/>
        <w:rPr>
          <w:color w:val="000000"/>
        </w:rPr>
      </w:pPr>
      <w:r>
        <w:rPr>
          <w:rFonts w:ascii="宋体" w:hAnsi="宋体" w:eastAsia="宋体" w:cs="宋体"/>
          <w:color w:val="000000"/>
        </w:rPr>
        <w:t>①扩大内地与香港法院管辖权，深化两地司法协作</w:t>
      </w:r>
    </w:p>
    <w:p>
      <w:pPr>
        <w:spacing w:line="360" w:lineRule="auto"/>
        <w:jc w:val="left"/>
        <w:textAlignment w:val="center"/>
        <w:rPr>
          <w:color w:val="000000"/>
        </w:rPr>
      </w:pPr>
      <w:r>
        <w:rPr>
          <w:rFonts w:ascii="宋体" w:hAnsi="宋体" w:eastAsia="宋体" w:cs="宋体"/>
          <w:color w:val="000000"/>
        </w:rPr>
        <w:t>②消除内地与香港在法律制度、司法理念上的差异</w:t>
      </w:r>
    </w:p>
    <w:p>
      <w:pPr>
        <w:spacing w:line="360" w:lineRule="auto"/>
        <w:jc w:val="left"/>
        <w:textAlignment w:val="center"/>
        <w:rPr>
          <w:color w:val="000000"/>
        </w:rPr>
      </w:pPr>
      <w:r>
        <w:rPr>
          <w:rFonts w:ascii="宋体" w:hAnsi="宋体" w:eastAsia="宋体" w:cs="宋体"/>
          <w:color w:val="000000"/>
        </w:rPr>
        <w:t>③坚持主权统一原则，彰显“一国两制”制度优势</w:t>
      </w:r>
    </w:p>
    <w:p>
      <w:pPr>
        <w:spacing w:line="360" w:lineRule="auto"/>
        <w:jc w:val="left"/>
        <w:textAlignment w:val="center"/>
        <w:rPr>
          <w:color w:val="000000"/>
        </w:rPr>
      </w:pPr>
      <w:r>
        <w:rPr>
          <w:rFonts w:ascii="宋体" w:hAnsi="宋体" w:eastAsia="宋体" w:cs="宋体"/>
          <w:color w:val="000000"/>
        </w:rPr>
        <w:t>④有效避免或减少当事人重复诉讼，节约司法资源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4. </w:t>
      </w:r>
      <w:r>
        <w:rPr>
          <w:rFonts w:ascii="宋体" w:hAnsi="宋体" w:eastAsia="宋体" w:cs="宋体"/>
          <w:color w:val="000000"/>
        </w:rPr>
        <w:t>2023年是中国改革开放45周年。中国的改革开放不仅使中国的老百姓过上了幸福生活，而且为世界带来了福音。“一带一路”成为造福世界的“发展带”、惠及人类的“幸福路”。中国改革开放政策将长久不变，永远不会自己关上开放的大门。下列选项关于中国改革开放对世界经济发展的意义和作用推导顺序正确的是（   ）</w:t>
      </w:r>
    </w:p>
    <w:p>
      <w:pPr>
        <w:spacing w:line="360" w:lineRule="auto"/>
        <w:jc w:val="left"/>
        <w:textAlignment w:val="center"/>
        <w:rPr>
          <w:color w:val="000000"/>
        </w:rPr>
      </w:pPr>
      <w:r>
        <w:rPr>
          <w:rFonts w:ascii="宋体" w:hAnsi="宋体" w:eastAsia="宋体" w:cs="宋体"/>
          <w:color w:val="000000"/>
        </w:rPr>
        <w:t>①坚持改革开放是生产力发展的必然要求</w:t>
      </w:r>
    </w:p>
    <w:p>
      <w:pPr>
        <w:spacing w:line="360" w:lineRule="auto"/>
        <w:jc w:val="left"/>
        <w:textAlignment w:val="center"/>
        <w:rPr>
          <w:color w:val="000000"/>
        </w:rPr>
      </w:pPr>
      <w:r>
        <w:rPr>
          <w:rFonts w:ascii="宋体" w:hAnsi="宋体" w:eastAsia="宋体" w:cs="宋体"/>
          <w:color w:val="000000"/>
        </w:rPr>
        <w:t>②推动经济全球化更加具有活力，完善全球经济治理</w:t>
      </w:r>
    </w:p>
    <w:p>
      <w:pPr>
        <w:spacing w:line="360" w:lineRule="auto"/>
        <w:jc w:val="left"/>
        <w:textAlignment w:val="center"/>
        <w:rPr>
          <w:color w:val="000000"/>
        </w:rPr>
      </w:pPr>
      <w:r>
        <w:rPr>
          <w:rFonts w:ascii="宋体" w:hAnsi="宋体" w:eastAsia="宋体" w:cs="宋体"/>
          <w:color w:val="000000"/>
        </w:rPr>
        <w:t>③“一带一路”奉行多边贸易体制，为各国提供广阔市场</w:t>
      </w:r>
    </w:p>
    <w:p>
      <w:pPr>
        <w:spacing w:line="360" w:lineRule="auto"/>
        <w:jc w:val="left"/>
        <w:textAlignment w:val="center"/>
        <w:rPr>
          <w:color w:val="000000"/>
        </w:rPr>
      </w:pPr>
      <w:r>
        <w:rPr>
          <w:rFonts w:ascii="宋体" w:hAnsi="宋体" w:eastAsia="宋体" w:cs="宋体"/>
          <w:color w:val="000000"/>
        </w:rPr>
        <w:t>④实行高水平的贸易和投资自由化便利化政策，为全球经济发展增添强劲动能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①→②→③→④</w:t>
      </w:r>
      <w:r>
        <w:rPr>
          <w:color w:val="000000"/>
        </w:rPr>
        <w:tab/>
      </w:r>
      <w:r>
        <w:rPr>
          <w:color w:val="000000"/>
        </w:rPr>
        <w:t xml:space="preserve">B. </w:t>
      </w:r>
      <w:r>
        <w:rPr>
          <w:rFonts w:ascii="宋体" w:hAnsi="宋体" w:eastAsia="宋体" w:cs="宋体"/>
          <w:color w:val="000000"/>
        </w:rPr>
        <w:t>①→③→④→②</w:t>
      </w:r>
      <w:r>
        <w:rPr>
          <w:color w:val="000000"/>
        </w:rPr>
        <w:tab/>
      </w:r>
      <w:r>
        <w:rPr>
          <w:color w:val="000000"/>
        </w:rPr>
        <w:t xml:space="preserve">C. </w:t>
      </w:r>
      <w:r>
        <w:rPr>
          <w:rFonts w:ascii="宋体" w:hAnsi="宋体" w:eastAsia="宋体" w:cs="宋体"/>
          <w:color w:val="000000"/>
        </w:rPr>
        <w:t>④→③→①→②</w:t>
      </w:r>
      <w:r>
        <w:rPr>
          <w:color w:val="000000"/>
        </w:rPr>
        <w:tab/>
      </w:r>
      <w:r>
        <w:rPr>
          <w:color w:val="000000"/>
        </w:rPr>
        <w:t xml:space="preserve">D. </w:t>
      </w:r>
      <w:r>
        <w:rPr>
          <w:rFonts w:ascii="宋体" w:hAnsi="宋体" w:eastAsia="宋体" w:cs="宋体"/>
          <w:color w:val="000000"/>
        </w:rPr>
        <w:t>④→②→③→①</w:t>
      </w:r>
    </w:p>
    <w:p>
      <w:pPr>
        <w:spacing w:line="360" w:lineRule="auto"/>
        <w:jc w:val="both"/>
        <w:textAlignment w:val="center"/>
        <w:rPr>
          <w:color w:val="000000"/>
        </w:rPr>
      </w:pPr>
      <w:r>
        <w:rPr>
          <w:color w:val="000000"/>
        </w:rPr>
        <w:t xml:space="preserve">5. </w:t>
      </w:r>
      <w:r>
        <w:rPr>
          <w:rFonts w:ascii="宋体" w:hAnsi="宋体" w:eastAsia="宋体" w:cs="宋体"/>
          <w:color w:val="000000"/>
        </w:rPr>
        <w:t>2022年A国大选中，工党获得联邦议会多数席位，击败了自由党-国家党联盟。在获得A国总督任命后，工党党首成为新一任总理。此前，A国某州政府曾与B国签订了合作文件，但最终被自由党-国家党联盟主导的联邦政府以违反《对外关系法案》为由否决。工党成功执政有望缓和与B国关系、恢复该合作。由此可推断出（   ）</w:t>
      </w:r>
    </w:p>
    <w:p>
      <w:pPr>
        <w:spacing w:line="360" w:lineRule="auto"/>
        <w:jc w:val="both"/>
        <w:textAlignment w:val="center"/>
        <w:rPr>
          <w:color w:val="000000"/>
        </w:rPr>
      </w:pPr>
      <w:r>
        <w:rPr>
          <w:rFonts w:ascii="宋体" w:hAnsi="宋体" w:eastAsia="宋体" w:cs="宋体"/>
          <w:color w:val="000000"/>
        </w:rPr>
        <w:t>①A国在国家结构形式上采用</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是复合制</w:t>
      </w:r>
    </w:p>
    <w:p>
      <w:pPr>
        <w:spacing w:line="360" w:lineRule="auto"/>
        <w:jc w:val="both"/>
        <w:textAlignment w:val="center"/>
        <w:rPr>
          <w:color w:val="000000"/>
        </w:rPr>
      </w:pPr>
      <w:r>
        <w:rPr>
          <w:rFonts w:ascii="宋体" w:hAnsi="宋体" w:eastAsia="宋体" w:cs="宋体"/>
          <w:color w:val="000000"/>
        </w:rPr>
        <w:t>②A国实行多党制，更能以民主方式保障阶级利益</w:t>
      </w:r>
    </w:p>
    <w:p>
      <w:pPr>
        <w:spacing w:line="360" w:lineRule="auto"/>
        <w:jc w:val="both"/>
        <w:textAlignment w:val="center"/>
        <w:rPr>
          <w:color w:val="000000"/>
        </w:rPr>
      </w:pPr>
      <w:r>
        <w:rPr>
          <w:rFonts w:ascii="宋体" w:hAnsi="宋体" w:eastAsia="宋体" w:cs="宋体"/>
          <w:color w:val="000000"/>
        </w:rPr>
        <w:t>③A国实行君主立宪制，在实际运行中与民主共和制大体相同</w:t>
      </w:r>
    </w:p>
    <w:p>
      <w:pPr>
        <w:spacing w:line="360" w:lineRule="auto"/>
        <w:jc w:val="both"/>
        <w:textAlignment w:val="center"/>
        <w:rPr>
          <w:color w:val="000000"/>
        </w:rPr>
      </w:pPr>
      <w:r>
        <w:rPr>
          <w:rFonts w:ascii="宋体" w:hAnsi="宋体" w:eastAsia="宋体" w:cs="宋体"/>
          <w:color w:val="000000"/>
        </w:rPr>
        <w:t>④A国政府领导人的更替是A国和B国关系可能变化的主要原因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A文化传媒公司将一台冷凝压缩机典当给B典当行，价格为10万元，压缩机交予典当行当天，双方办理了典当手续并在当票中约定：典当物为冷凝压缩机，数量一台，典当金额为10万元，当期为30天。后A文化传媒公司未能如期赎回典当物，B典当行遂将该冷凝压缩机委托拍卖机构予以拍卖。最终竞拍价格为6万元，同时产生拍卖费用2000元。由于获得的拍卖款项不足以覆盖典当金，B典当行遂提起仲裁索要不足部分及相关拍卖费用。对于本案，下列认识正确的是（   ）</w:t>
      </w:r>
    </w:p>
    <w:p>
      <w:pPr>
        <w:spacing w:line="360" w:lineRule="auto"/>
        <w:jc w:val="left"/>
        <w:textAlignment w:val="center"/>
        <w:rPr>
          <w:color w:val="000000"/>
        </w:rPr>
      </w:pPr>
      <w:r>
        <w:rPr>
          <w:rFonts w:ascii="宋体" w:hAnsi="宋体" w:eastAsia="宋体" w:cs="宋体"/>
          <w:color w:val="000000"/>
        </w:rPr>
        <w:t>①商事仲裁须以双方自愿达成的有效仲裁协议为前提</w:t>
      </w:r>
    </w:p>
    <w:p>
      <w:pPr>
        <w:spacing w:line="360" w:lineRule="auto"/>
        <w:jc w:val="left"/>
        <w:textAlignment w:val="center"/>
        <w:rPr>
          <w:color w:val="000000"/>
        </w:rPr>
      </w:pPr>
      <w:r>
        <w:rPr>
          <w:rFonts w:ascii="宋体" w:hAnsi="宋体" w:eastAsia="宋体" w:cs="宋体"/>
          <w:color w:val="000000"/>
        </w:rPr>
        <w:t>②仲裁更加便捷经济，但与诉论相比不够灵活</w:t>
      </w:r>
    </w:p>
    <w:p>
      <w:pPr>
        <w:spacing w:line="360" w:lineRule="auto"/>
        <w:jc w:val="left"/>
        <w:textAlignment w:val="center"/>
        <w:rPr>
          <w:color w:val="000000"/>
        </w:rPr>
      </w:pPr>
      <w:r>
        <w:rPr>
          <w:rFonts w:ascii="宋体" w:hAnsi="宋体" w:eastAsia="宋体" w:cs="宋体"/>
          <w:color w:val="000000"/>
        </w:rPr>
        <w:t>③若A公司不履行种裁裁决，B典当行可要求法院强制执行</w:t>
      </w:r>
    </w:p>
    <w:p>
      <w:pPr>
        <w:spacing w:line="360" w:lineRule="auto"/>
        <w:jc w:val="left"/>
        <w:textAlignment w:val="center"/>
        <w:rPr>
          <w:color w:val="000000"/>
        </w:rPr>
      </w:pPr>
      <w:r>
        <w:rPr>
          <w:rFonts w:ascii="宋体" w:hAnsi="宋体" w:eastAsia="宋体" w:cs="宋体"/>
          <w:color w:val="000000"/>
        </w:rPr>
        <w:t>④若A公司对仲裁裁决不服，可就该纠纷向法院起诉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2019年以来，柴某、苑某、韩某、卢某等四人生产、销售“洛糖丹”“平糖霸王”等有毒、有害保健食品，涉案金额1000余万元。经某市检察院提起公诉，2022年1月至9月，该市法院先后一审判处柴某等人有期徒刑五年六个月至十年六个月不等，各并处罚金。同时，法院判决禁止被告苑某、韩某、卢某在刑罚执行完毕之日起三年内从事食品生产、销售及相关活动。本案中（   ）</w:t>
      </w:r>
    </w:p>
    <w:p>
      <w:pPr>
        <w:spacing w:line="360" w:lineRule="auto"/>
        <w:jc w:val="left"/>
        <w:textAlignment w:val="center"/>
        <w:rPr>
          <w:color w:val="000000"/>
        </w:rPr>
      </w:pPr>
      <w:r>
        <w:rPr>
          <w:rFonts w:ascii="宋体" w:hAnsi="宋体" w:eastAsia="宋体" w:cs="宋体"/>
          <w:color w:val="000000"/>
        </w:rPr>
        <w:t>①需要经过开庭准备、法庭调查、法庭辩论等阶段</w:t>
      </w:r>
    </w:p>
    <w:p>
      <w:pPr>
        <w:spacing w:line="360" w:lineRule="auto"/>
        <w:jc w:val="left"/>
        <w:textAlignment w:val="center"/>
        <w:rPr>
          <w:color w:val="000000"/>
        </w:rPr>
      </w:pPr>
      <w:r>
        <w:rPr>
          <w:rFonts w:ascii="宋体" w:hAnsi="宋体" w:eastAsia="宋体" w:cs="宋体"/>
          <w:color w:val="000000"/>
        </w:rPr>
        <w:t>②柴某等人作为行政相对人可以依法委托诉讼代理人</w:t>
      </w:r>
    </w:p>
    <w:p>
      <w:pPr>
        <w:spacing w:line="360" w:lineRule="auto"/>
        <w:jc w:val="left"/>
        <w:textAlignment w:val="center"/>
        <w:rPr>
          <w:color w:val="000000"/>
        </w:rPr>
      </w:pPr>
      <w:r>
        <w:rPr>
          <w:rFonts w:ascii="宋体" w:hAnsi="宋体" w:eastAsia="宋体" w:cs="宋体"/>
          <w:color w:val="000000"/>
        </w:rPr>
        <w:t>③检察机关需要向法庭出示柴某等四人的犯罪证据</w:t>
      </w:r>
    </w:p>
    <w:p>
      <w:pPr>
        <w:spacing w:line="360" w:lineRule="auto"/>
        <w:jc w:val="left"/>
        <w:textAlignment w:val="center"/>
        <w:rPr>
          <w:color w:val="000000"/>
        </w:rPr>
      </w:pPr>
      <w:r>
        <w:rPr>
          <w:rFonts w:ascii="宋体" w:hAnsi="宋体" w:eastAsia="宋体" w:cs="宋体"/>
          <w:color w:val="000000"/>
        </w:rPr>
        <w:t>④四人如对判决结果不服，有权在10日内提起上诉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8. </w:t>
      </w:r>
      <w:r>
        <w:rPr>
          <w:rFonts w:ascii="宋体" w:hAnsi="宋体" w:eastAsia="宋体" w:cs="宋体"/>
          <w:color w:val="000000"/>
        </w:rPr>
        <w:t>A女士与B先生在一次驾车排队上轮渡的过程中发生车辆的碰撞，经当地交警事故责任认定为双方同等责任。事故发生后的当天，A女士用拍摄的事故现场照片，在社交平台制作发布了一条短视频。视频中出现B先生姓名、正脸及其车辆车牌照片，并配上侮辱性文字，该视频被多次转发和评论。A女士制作发布短视频的行为（   ）</w:t>
      </w:r>
    </w:p>
    <w:p>
      <w:pPr>
        <w:spacing w:line="360" w:lineRule="auto"/>
        <w:jc w:val="both"/>
        <w:textAlignment w:val="center"/>
        <w:rPr>
          <w:color w:val="000000"/>
        </w:rPr>
      </w:pPr>
      <w:r>
        <w:rPr>
          <w:rFonts w:ascii="宋体" w:hAnsi="宋体" w:eastAsia="宋体" w:cs="宋体"/>
          <w:color w:val="000000"/>
        </w:rPr>
        <w:t>①没有捏造事实，不用承担民事责任</w:t>
      </w:r>
    </w:p>
    <w:p>
      <w:pPr>
        <w:spacing w:line="360" w:lineRule="auto"/>
        <w:jc w:val="both"/>
        <w:textAlignment w:val="center"/>
        <w:rPr>
          <w:color w:val="000000"/>
        </w:rPr>
      </w:pPr>
      <w:r>
        <w:rPr>
          <w:rFonts w:ascii="宋体" w:hAnsi="宋体" w:eastAsia="宋体" w:cs="宋体"/>
          <w:color w:val="000000"/>
        </w:rPr>
        <w:t>②泄露B先生的姓名，侵犯了B先生的姓名权</w:t>
      </w:r>
    </w:p>
    <w:p>
      <w:pPr>
        <w:spacing w:line="360" w:lineRule="auto"/>
        <w:jc w:val="both"/>
        <w:textAlignment w:val="center"/>
        <w:rPr>
          <w:color w:val="000000"/>
        </w:rPr>
      </w:pPr>
      <w:r>
        <w:rPr>
          <w:rFonts w:ascii="宋体" w:hAnsi="宋体" w:eastAsia="宋体" w:cs="宋体"/>
          <w:color w:val="000000"/>
        </w:rPr>
        <w:t>③侮辱了B先生的尊严，侵犯了B先生的名誉权</w:t>
      </w:r>
    </w:p>
    <w:p>
      <w:pPr>
        <w:spacing w:line="360" w:lineRule="auto"/>
        <w:jc w:val="both"/>
        <w:textAlignment w:val="center"/>
        <w:rPr>
          <w:color w:val="000000"/>
        </w:rPr>
      </w:pPr>
      <w:r>
        <w:rPr>
          <w:rFonts w:ascii="宋体" w:hAnsi="宋体" w:eastAsia="宋体" w:cs="宋体"/>
          <w:color w:val="000000"/>
        </w:rPr>
        <w:t>④公布B先生姓名、正脸及车牌，侵犯了其隐私权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赵某与妻子张某因感情破裂离婚，约定将二人婚后购买并登记在张某名下的一套房产归13岁的儿子小赵所有。一年后，张某因经营业务急需资金，以200万元的价格出售该房屋并办理了过户手续，将其中100万元售房款给了前夫赵某。小赵得知此事后向法院起诉，要求妈妈返还100万元售房款。对此，下列分析正确的是（   ）</w:t>
      </w:r>
    </w:p>
    <w:p>
      <w:pPr>
        <w:spacing w:line="360" w:lineRule="auto"/>
        <w:jc w:val="left"/>
        <w:textAlignment w:val="center"/>
        <w:rPr>
          <w:color w:val="000000"/>
        </w:rPr>
      </w:pPr>
      <w:r>
        <w:rPr>
          <w:rFonts w:ascii="宋体" w:hAnsi="宋体" w:eastAsia="宋体" w:cs="宋体"/>
          <w:color w:val="000000"/>
        </w:rPr>
        <w:t>①张某出售该房屋之前，应该征得小赵本人同意</w:t>
      </w:r>
    </w:p>
    <w:p>
      <w:pPr>
        <w:spacing w:line="360" w:lineRule="auto"/>
        <w:jc w:val="left"/>
        <w:textAlignment w:val="center"/>
        <w:rPr>
          <w:color w:val="000000"/>
        </w:rPr>
      </w:pPr>
      <w:r>
        <w:rPr>
          <w:rFonts w:ascii="宋体" w:hAnsi="宋体" w:eastAsia="宋体" w:cs="宋体"/>
          <w:color w:val="000000"/>
        </w:rPr>
        <w:t>②房屋归属虽有约定，但小赵并未获得其所有权</w:t>
      </w:r>
    </w:p>
    <w:p>
      <w:pPr>
        <w:spacing w:line="360" w:lineRule="auto"/>
        <w:jc w:val="left"/>
        <w:textAlignment w:val="center"/>
        <w:rPr>
          <w:color w:val="000000"/>
        </w:rPr>
      </w:pPr>
      <w:r>
        <w:rPr>
          <w:rFonts w:ascii="宋体" w:hAnsi="宋体" w:eastAsia="宋体" w:cs="宋体"/>
          <w:color w:val="000000"/>
        </w:rPr>
        <w:t>③小赵作为限制民事权利能力人，有权提起诉讼</w:t>
      </w:r>
    </w:p>
    <w:p>
      <w:pPr>
        <w:spacing w:line="360" w:lineRule="auto"/>
        <w:jc w:val="left"/>
        <w:textAlignment w:val="center"/>
        <w:rPr>
          <w:color w:val="000000"/>
        </w:rPr>
      </w:pPr>
      <w:r>
        <w:rPr>
          <w:rFonts w:ascii="宋体" w:hAnsi="宋体" w:eastAsia="宋体" w:cs="宋体"/>
          <w:color w:val="000000"/>
        </w:rPr>
        <w:t>④赵某违约接受100万元房款，法院应判其退还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10. </w:t>
      </w:r>
      <w:r>
        <w:rPr>
          <w:rFonts w:ascii="宋体" w:hAnsi="宋体" w:eastAsia="宋体" w:cs="宋体"/>
          <w:color w:val="000000"/>
        </w:rPr>
        <w:t>崔甲年事已高，配偶已经去世，每月有 7000 元退休金及稳定房租收入，但患有老年病，希望儿子崔乙赡养。崔乙无稳定工作，且患有慢性疾病，需要长期服药。由于多年前二人因家庭琐事发生争吵，父子感情不和，且崔乙收入远低于崔甲，因此崔乙拒绝赡养老人。崔甲起诉至法院，要求崔乙支付赡养费。本案中（   ）</w:t>
      </w:r>
    </w:p>
    <w:p>
      <w:pPr>
        <w:spacing w:line="360" w:lineRule="auto"/>
        <w:jc w:val="both"/>
        <w:textAlignment w:val="center"/>
        <w:rPr>
          <w:color w:val="000000"/>
        </w:rPr>
      </w:pPr>
      <w:r>
        <w:rPr>
          <w:rFonts w:ascii="宋体" w:hAnsi="宋体" w:eastAsia="宋体" w:cs="宋体"/>
          <w:color w:val="000000"/>
        </w:rPr>
        <w:t>①崔乙不履行赡养义务将丧失对崔甲遗产的继承权</w:t>
      </w:r>
    </w:p>
    <w:p>
      <w:pPr>
        <w:spacing w:line="360" w:lineRule="auto"/>
        <w:jc w:val="both"/>
        <w:textAlignment w:val="center"/>
        <w:rPr>
          <w:color w:val="000000"/>
        </w:rPr>
      </w:pPr>
      <w:r>
        <w:rPr>
          <w:rFonts w:ascii="宋体" w:hAnsi="宋体" w:eastAsia="宋体" w:cs="宋体"/>
          <w:color w:val="000000"/>
        </w:rPr>
        <w:t>②赡养老人是公民的法定义务，赡养人不得以任何理由拒绝履行赡养义务</w:t>
      </w:r>
    </w:p>
    <w:p>
      <w:pPr>
        <w:spacing w:line="360" w:lineRule="auto"/>
        <w:jc w:val="both"/>
        <w:textAlignment w:val="center"/>
        <w:rPr>
          <w:color w:val="000000"/>
        </w:rPr>
      </w:pPr>
      <w:r>
        <w:rPr>
          <w:rFonts w:ascii="宋体" w:hAnsi="宋体" w:eastAsia="宋体" w:cs="宋体"/>
          <w:color w:val="000000"/>
        </w:rPr>
        <w:t>③崔乙收入不稳定且患慢性疾病，收入远低于崔甲，因此可以免除赡养义务</w:t>
      </w:r>
    </w:p>
    <w:p>
      <w:pPr>
        <w:spacing w:line="360" w:lineRule="auto"/>
        <w:jc w:val="both"/>
        <w:textAlignment w:val="center"/>
        <w:rPr>
          <w:color w:val="000000"/>
        </w:rPr>
      </w:pPr>
      <w:r>
        <w:rPr>
          <w:rFonts w:ascii="宋体" w:hAnsi="宋体" w:eastAsia="宋体" w:cs="宋体"/>
          <w:color w:val="000000"/>
        </w:rPr>
        <w:t>④赡养费的金额应考虑崔甲的需要、崔乙的负担能力和当地的经济水平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11. </w:t>
      </w:r>
      <w:r>
        <w:rPr>
          <w:rFonts w:ascii="宋体" w:hAnsi="宋体" w:eastAsia="宋体" w:cs="宋体"/>
          <w:color w:val="000000"/>
        </w:rPr>
        <w:t>甲、乙、丙、丁四人接到任务，要求他们分别把某本书翻译成英文、德文、日文和韩文四种文字。下面为四人的对话，有三个人的话为真，一个人说了假话。以下分析正确的（   ）</w:t>
      </w:r>
    </w:p>
    <w:p>
      <w:pPr>
        <w:spacing w:line="360" w:lineRule="auto"/>
        <w:jc w:val="left"/>
        <w:textAlignment w:val="center"/>
        <w:rPr>
          <w:color w:val="000000"/>
        </w:rPr>
      </w:pPr>
      <w:r>
        <w:rPr>
          <w:rFonts w:ascii="宋体" w:hAnsi="宋体" w:eastAsia="宋体" w:cs="宋体"/>
          <w:color w:val="000000"/>
        </w:rPr>
        <w:t>甲:我把书翻译成了英文</w:t>
      </w:r>
      <w:r>
        <w:rPr>
          <w:color w:val="000000"/>
        </w:rPr>
        <w:t xml:space="preserve">    </w:t>
      </w:r>
      <w:r>
        <w:rPr>
          <w:rFonts w:ascii="宋体" w:hAnsi="宋体" w:eastAsia="宋体" w:cs="宋体"/>
          <w:color w:val="000000"/>
        </w:rPr>
        <w:t>乙:我把书翻译成了韩文</w:t>
      </w:r>
    </w:p>
    <w:p>
      <w:pPr>
        <w:spacing w:line="360" w:lineRule="auto"/>
        <w:jc w:val="left"/>
        <w:textAlignment w:val="center"/>
        <w:rPr>
          <w:color w:val="000000"/>
        </w:rPr>
      </w:pPr>
      <w:r>
        <w:rPr>
          <w:rFonts w:ascii="宋体" w:hAnsi="宋体" w:eastAsia="宋体" w:cs="宋体"/>
          <w:color w:val="000000"/>
        </w:rPr>
        <w:t>丙:我把书翻译成了日文</w:t>
      </w:r>
      <w:r>
        <w:rPr>
          <w:color w:val="000000"/>
        </w:rPr>
        <w:t xml:space="preserve">    </w:t>
      </w:r>
      <w:r>
        <w:rPr>
          <w:rFonts w:ascii="宋体" w:hAnsi="宋体" w:eastAsia="宋体" w:cs="宋体"/>
          <w:color w:val="000000"/>
        </w:rPr>
        <w:t>丁:我没把书翻译成了日文</w:t>
      </w:r>
    </w:p>
    <w:p>
      <w:pPr>
        <w:spacing w:line="360" w:lineRule="auto"/>
        <w:jc w:val="left"/>
        <w:textAlignment w:val="center"/>
        <w:rPr>
          <w:color w:val="000000"/>
        </w:rPr>
      </w:pPr>
      <w:r>
        <w:rPr>
          <w:rFonts w:ascii="宋体" w:hAnsi="宋体" w:eastAsia="宋体" w:cs="宋体"/>
          <w:color w:val="000000"/>
        </w:rPr>
        <w:t>①如果甲说的是假话，那么丁翻译的一定不是德文</w:t>
      </w:r>
    </w:p>
    <w:p>
      <w:pPr>
        <w:spacing w:line="360" w:lineRule="auto"/>
        <w:jc w:val="left"/>
        <w:textAlignment w:val="center"/>
        <w:rPr>
          <w:color w:val="000000"/>
        </w:rPr>
      </w:pPr>
      <w:r>
        <w:rPr>
          <w:rFonts w:ascii="宋体" w:hAnsi="宋体" w:eastAsia="宋体" w:cs="宋体"/>
          <w:color w:val="000000"/>
        </w:rPr>
        <w:t>②如果乙说的是假话，那么丁所翻译的一定是韩文</w:t>
      </w:r>
    </w:p>
    <w:p>
      <w:pPr>
        <w:spacing w:line="360" w:lineRule="auto"/>
        <w:jc w:val="left"/>
        <w:textAlignment w:val="center"/>
        <w:rPr>
          <w:color w:val="000000"/>
        </w:rPr>
      </w:pPr>
      <w:r>
        <w:rPr>
          <w:rFonts w:ascii="宋体" w:hAnsi="宋体" w:eastAsia="宋体" w:cs="宋体"/>
          <w:color w:val="000000"/>
        </w:rPr>
        <w:t>③如果丙所说的是真话，那么甲翻译的一定是英文</w:t>
      </w:r>
    </w:p>
    <w:p>
      <w:pPr>
        <w:spacing w:line="360" w:lineRule="auto"/>
        <w:jc w:val="left"/>
        <w:textAlignment w:val="center"/>
        <w:rPr>
          <w:color w:val="000000"/>
        </w:rPr>
      </w:pPr>
      <w:r>
        <w:rPr>
          <w:rFonts w:ascii="宋体" w:hAnsi="宋体" w:eastAsia="宋体" w:cs="宋体"/>
          <w:color w:val="000000"/>
        </w:rPr>
        <w:t>④如果丁所说的是真话，那么丁翻译的一定是德文</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12. </w:t>
      </w:r>
      <w:r>
        <w:rPr>
          <w:rFonts w:ascii="宋体" w:hAnsi="宋体" w:eastAsia="宋体" w:cs="宋体"/>
          <w:color w:val="000000"/>
        </w:rPr>
        <w:t>推动西部大开发是必须长期坚持</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发展战略。习近平总书记在重庆考察并主持召开新时代推动西部大开发座谈会时指出，“推动西部大开发是一项世纪工程。”“传统产业不能说是落后产业，传统产业里面也有新质生产力，也有高科技。”对此，下列说法正确的是（   ）</w:t>
      </w:r>
    </w:p>
    <w:p>
      <w:pPr>
        <w:spacing w:line="360" w:lineRule="auto"/>
        <w:jc w:val="both"/>
        <w:textAlignment w:val="center"/>
        <w:rPr>
          <w:color w:val="000000"/>
        </w:rPr>
      </w:pPr>
      <w:r>
        <w:rPr>
          <w:rFonts w:ascii="宋体" w:hAnsi="宋体" w:eastAsia="宋体" w:cs="宋体"/>
          <w:color w:val="000000"/>
        </w:rPr>
        <w:t>①“推动西部大开发”与“发展战略”是种属关系，“必须长期坚持”是“推动西部大开发”的种差</w:t>
      </w:r>
    </w:p>
    <w:p>
      <w:pPr>
        <w:spacing w:line="360" w:lineRule="auto"/>
        <w:jc w:val="both"/>
        <w:textAlignment w:val="center"/>
        <w:rPr>
          <w:color w:val="000000"/>
        </w:rPr>
      </w:pPr>
      <w:r>
        <w:rPr>
          <w:rFonts w:ascii="宋体" w:hAnsi="宋体" w:eastAsia="宋体" w:cs="宋体"/>
          <w:color w:val="000000"/>
        </w:rPr>
        <w:t>②“有的传统产业不是落后产业”进行换质推理可得出“有的传统产业是新兴产业”</w:t>
      </w:r>
    </w:p>
    <w:p>
      <w:pPr>
        <w:spacing w:line="360" w:lineRule="auto"/>
        <w:jc w:val="both"/>
        <w:textAlignment w:val="center"/>
        <w:rPr>
          <w:color w:val="000000"/>
        </w:rPr>
      </w:pPr>
      <w:r>
        <w:rPr>
          <w:rFonts w:ascii="宋体" w:hAnsi="宋体" w:eastAsia="宋体" w:cs="宋体"/>
          <w:color w:val="000000"/>
        </w:rPr>
        <w:t>③以“有的传统产业里面是有新质生产力的”为前提，不能进行换质位推理</w:t>
      </w:r>
    </w:p>
    <w:p>
      <w:pPr>
        <w:spacing w:line="360" w:lineRule="auto"/>
        <w:jc w:val="both"/>
        <w:textAlignment w:val="center"/>
        <w:rPr>
          <w:color w:val="000000"/>
        </w:rPr>
      </w:pPr>
      <w:r>
        <w:rPr>
          <w:rFonts w:ascii="宋体" w:hAnsi="宋体" w:eastAsia="宋体" w:cs="宋体"/>
          <w:color w:val="000000"/>
        </w:rPr>
        <w:t>④从“推动西部大开发是一项世纪工程”“推动西部大开发是必须长期坚持的发展战略”推出“必须长期坚持的发展战略都是一项世纪工程”犯了“小项不当扩大”的错误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鱼缸里有些水草会长青苔，有些不会，原来是因为有些水草具有自洁功能，其表面呈现非光滑形态。吉林大学曾承担“新型绿色仿生不粘锅”研究开发。该成果是通过对自洁植物体表形态、结构及其不粘行为长期系统地研究提出来的仿生新思想，构建非光滑复合界面，从而实现仿生锅不粘的性能。下列对上述科学发明所用推理，认识正确的是（   ）</w:t>
      </w:r>
    </w:p>
    <w:p>
      <w:pPr>
        <w:spacing w:line="360" w:lineRule="auto"/>
        <w:jc w:val="left"/>
        <w:textAlignment w:val="center"/>
        <w:rPr>
          <w:color w:val="000000"/>
        </w:rPr>
      </w:pPr>
      <w:r>
        <w:rPr>
          <w:rFonts w:ascii="宋体" w:hAnsi="宋体" w:eastAsia="宋体" w:cs="宋体"/>
          <w:color w:val="000000"/>
        </w:rPr>
        <w:t>①以个别性的前提可以推出一般性的结论</w:t>
      </w:r>
    </w:p>
    <w:p>
      <w:pPr>
        <w:spacing w:line="360" w:lineRule="auto"/>
        <w:jc w:val="left"/>
        <w:textAlignment w:val="center"/>
        <w:rPr>
          <w:color w:val="000000"/>
        </w:rPr>
      </w:pPr>
      <w:r>
        <w:rPr>
          <w:rFonts w:ascii="宋体" w:hAnsi="宋体" w:eastAsia="宋体" w:cs="宋体"/>
          <w:color w:val="000000"/>
        </w:rPr>
        <w:t>②前提中确认的属性不应该有与结论相互排斥的属性</w:t>
      </w:r>
    </w:p>
    <w:p>
      <w:pPr>
        <w:spacing w:line="360" w:lineRule="auto"/>
        <w:jc w:val="left"/>
        <w:textAlignment w:val="center"/>
        <w:rPr>
          <w:color w:val="000000"/>
        </w:rPr>
      </w:pPr>
      <w:r>
        <w:rPr>
          <w:rFonts w:ascii="宋体" w:hAnsi="宋体" w:eastAsia="宋体" w:cs="宋体"/>
          <w:color w:val="000000"/>
        </w:rPr>
        <w:t>③人们需要对认识对象中全部情况逐一进行考察</w:t>
      </w:r>
    </w:p>
    <w:p>
      <w:pPr>
        <w:spacing w:line="360" w:lineRule="auto"/>
        <w:jc w:val="left"/>
        <w:textAlignment w:val="center"/>
        <w:rPr>
          <w:color w:val="000000"/>
        </w:rPr>
      </w:pPr>
      <w:r>
        <w:rPr>
          <w:rFonts w:ascii="宋体" w:hAnsi="宋体" w:eastAsia="宋体" w:cs="宋体"/>
          <w:color w:val="000000"/>
        </w:rPr>
        <w:t>④根据的相同属性越接近本质属性得出结论越可靠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14. </w:t>
      </w:r>
      <w:r>
        <w:rPr>
          <w:rFonts w:ascii="宋体" w:hAnsi="宋体" w:eastAsia="宋体" w:cs="宋体"/>
          <w:color w:val="000000"/>
        </w:rPr>
        <w:t>某班同学学习民法典物权编时，搜集到以下资料：</w:t>
      </w:r>
    </w:p>
    <w:p>
      <w:pPr>
        <w:spacing w:line="360" w:lineRule="auto"/>
        <w:ind w:firstLine="420"/>
        <w:jc w:val="both"/>
        <w:textAlignment w:val="center"/>
        <w:rPr>
          <w:color w:val="000000"/>
        </w:rPr>
      </w:pPr>
      <w:r>
        <w:rPr>
          <w:rFonts w:ascii="楷体" w:hAnsi="楷体" w:eastAsia="楷体" w:cs="楷体"/>
          <w:color w:val="000000"/>
        </w:rPr>
        <w:t>第二百二十五条  船舶、航空器和机动车等的物权的设立、变更、转让和消灭，未经登记，不得对抗善意第三人。</w:t>
      </w:r>
    </w:p>
    <w:p>
      <w:pPr>
        <w:spacing w:line="360" w:lineRule="auto"/>
        <w:ind w:firstLine="420"/>
        <w:jc w:val="both"/>
        <w:textAlignment w:val="center"/>
        <w:rPr>
          <w:color w:val="000000"/>
        </w:rPr>
      </w:pPr>
      <w:r>
        <w:rPr>
          <w:rFonts w:ascii="楷体" w:hAnsi="楷体" w:eastAsia="楷体" w:cs="楷体"/>
          <w:color w:val="000000"/>
        </w:rPr>
        <w:t>第三百一十一条  无处分权人将不动产或者动产转让给受让人的，所有权人有权追回；除法律另有规定外，符合下列情形的，受让人取得该不动产或者动产的所有权：</w:t>
      </w:r>
    </w:p>
    <w:p>
      <w:pPr>
        <w:spacing w:line="360" w:lineRule="auto"/>
        <w:ind w:firstLine="420"/>
        <w:jc w:val="both"/>
        <w:textAlignment w:val="center"/>
        <w:rPr>
          <w:color w:val="000000"/>
        </w:rPr>
      </w:pPr>
      <w:r>
        <w:rPr>
          <w:rFonts w:ascii="楷体" w:hAnsi="楷体" w:eastAsia="楷体" w:cs="楷体"/>
          <w:color w:val="000000"/>
        </w:rPr>
        <w:t>（一）受让人受让该不动产或者动产时是善意；</w:t>
      </w:r>
    </w:p>
    <w:p>
      <w:pPr>
        <w:spacing w:line="360" w:lineRule="auto"/>
        <w:ind w:firstLine="420"/>
        <w:jc w:val="both"/>
        <w:textAlignment w:val="center"/>
        <w:rPr>
          <w:color w:val="000000"/>
        </w:rPr>
      </w:pPr>
      <w:r>
        <w:rPr>
          <w:rFonts w:ascii="楷体" w:hAnsi="楷体" w:eastAsia="楷体" w:cs="楷体"/>
          <w:color w:val="000000"/>
        </w:rPr>
        <w:t>（二）以合理的价格转让；</w:t>
      </w:r>
    </w:p>
    <w:p>
      <w:pPr>
        <w:spacing w:line="360" w:lineRule="auto"/>
        <w:ind w:firstLine="420"/>
        <w:jc w:val="both"/>
        <w:textAlignment w:val="center"/>
        <w:rPr>
          <w:color w:val="000000"/>
        </w:rPr>
      </w:pPr>
      <w:r>
        <w:rPr>
          <w:rFonts w:ascii="楷体" w:hAnsi="楷体" w:eastAsia="楷体" w:cs="楷体"/>
          <w:color w:val="000000"/>
        </w:rPr>
        <w:t>（三）转让的不动产或者动产依照法律规定应当登记的已经登记，不需要登记的已经交付给受让人。</w:t>
      </w:r>
    </w:p>
    <w:p>
      <w:pPr>
        <w:spacing w:line="360" w:lineRule="auto"/>
        <w:jc w:val="both"/>
        <w:textAlignment w:val="center"/>
        <w:rPr>
          <w:color w:val="000000"/>
        </w:rPr>
      </w:pPr>
      <w:r>
        <w:rPr>
          <w:rFonts w:ascii="宋体" w:hAnsi="宋体" w:eastAsia="宋体" w:cs="宋体"/>
          <w:color w:val="000000"/>
        </w:rPr>
        <w:t>据此，以下推理结论正确的是（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①不动产所有权的取得需要登记，房产属于不动产，所以房产所有权的取得需要登记</w:t>
      </w:r>
    </w:p>
    <w:p>
      <w:pPr>
        <w:spacing w:line="360" w:lineRule="auto"/>
        <w:jc w:val="both"/>
        <w:textAlignment w:val="center"/>
        <w:rPr>
          <w:color w:val="000000"/>
        </w:rPr>
      </w:pPr>
      <w:r>
        <w:rPr>
          <w:rFonts w:ascii="宋体" w:hAnsi="宋体" w:eastAsia="宋体" w:cs="宋体"/>
          <w:color w:val="000000"/>
        </w:rPr>
        <w:t>②只有船舶、航空器和机动车等的物权变更进行了登记，才可以对抗善意第三人</w:t>
      </w:r>
    </w:p>
    <w:p>
      <w:pPr>
        <w:spacing w:line="360" w:lineRule="auto"/>
        <w:jc w:val="both"/>
        <w:textAlignment w:val="center"/>
        <w:rPr>
          <w:color w:val="000000"/>
        </w:rPr>
      </w:pPr>
      <w:r>
        <w:rPr>
          <w:rFonts w:ascii="宋体" w:hAnsi="宋体" w:eastAsia="宋体" w:cs="宋体"/>
          <w:color w:val="000000"/>
        </w:rPr>
        <w:t>③第三人善意取得动产，要么受让时是善意，要么支付合理的价格，要么已经交付</w:t>
      </w:r>
    </w:p>
    <w:p>
      <w:pPr>
        <w:spacing w:line="360" w:lineRule="auto"/>
        <w:jc w:val="both"/>
        <w:textAlignment w:val="center"/>
        <w:rPr>
          <w:color w:val="000000"/>
        </w:rPr>
      </w:pPr>
      <w:r>
        <w:rPr>
          <w:rFonts w:ascii="宋体" w:hAnsi="宋体" w:eastAsia="宋体" w:cs="宋体"/>
          <w:color w:val="000000"/>
        </w:rPr>
        <w:t>④“有的动产所有权人是无权追回的”可换质为“有的动产所有权人不是有权追回的”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宋体" w:hAnsi="宋体" w:eastAsia="宋体" w:cs="宋体"/>
          <w:color w:val="000000"/>
        </w:rPr>
        <w:t>低空经济是以各种有人驾驶和无人驾驶航空器的各类低空飞行活动为牵引，辐射带动相关领域融合发展的综合性经济形态。未来，乘坐直升机上下班将不再是梦想，低空经济也成为被越来越多城市看准的“新赛道”。某兴趣小组展开讨论，得出如下结论：</w:t>
      </w:r>
    </w:p>
    <w:p>
      <w:pPr>
        <w:spacing w:line="360" w:lineRule="auto"/>
        <w:jc w:val="left"/>
        <w:textAlignment w:val="center"/>
        <w:rPr>
          <w:color w:val="000000"/>
        </w:rPr>
      </w:pPr>
      <w:r>
        <w:rPr>
          <w:rFonts w:ascii="宋体" w:hAnsi="宋体" w:eastAsia="宋体" w:cs="宋体"/>
          <w:color w:val="000000"/>
        </w:rPr>
        <w:t>低空航空器可以促进低空经济发展，</w:t>
      </w:r>
    </w:p>
    <w:p>
      <w:pPr>
        <w:spacing w:line="360" w:lineRule="auto"/>
        <w:jc w:val="left"/>
        <w:textAlignment w:val="center"/>
        <w:rPr>
          <w:color w:val="000000"/>
        </w:rPr>
      </w:pPr>
      <w:r>
        <w:rPr>
          <w:rFonts w:ascii="宋体" w:hAnsi="宋体" w:eastAsia="宋体" w:cs="宋体"/>
          <w:color w:val="000000"/>
        </w:rPr>
        <w:t>中国商飞 C919 能促进低空经济发展，</w:t>
      </w:r>
    </w:p>
    <w:p>
      <w:pPr>
        <w:spacing w:line="360" w:lineRule="auto"/>
        <w:jc w:val="left"/>
        <w:textAlignment w:val="center"/>
        <w:rPr>
          <w:color w:val="000000"/>
        </w:rPr>
      </w:pPr>
      <w:r>
        <w:rPr>
          <w:rFonts w:ascii="宋体" w:hAnsi="宋体" w:eastAsia="宋体" w:cs="宋体"/>
          <w:color w:val="000000"/>
        </w:rPr>
        <w:t>所以，中国商飞 C919 是低空航空器。</w:t>
      </w:r>
    </w:p>
    <w:p>
      <w:pPr>
        <w:spacing w:line="360" w:lineRule="auto"/>
        <w:jc w:val="left"/>
        <w:textAlignment w:val="center"/>
        <w:rPr>
          <w:color w:val="000000"/>
        </w:rPr>
      </w:pPr>
      <w:r>
        <w:rPr>
          <w:rFonts w:ascii="宋体" w:hAnsi="宋体" w:eastAsia="宋体" w:cs="宋体"/>
          <w:color w:val="000000"/>
        </w:rPr>
        <w:t>在这个三段论推理中（   ）</w:t>
      </w:r>
    </w:p>
    <w:p>
      <w:pPr>
        <w:spacing w:line="360" w:lineRule="auto"/>
        <w:jc w:val="left"/>
        <w:textAlignment w:val="center"/>
        <w:rPr>
          <w:color w:val="000000"/>
        </w:rPr>
      </w:pPr>
      <w:r>
        <w:rPr>
          <w:rFonts w:ascii="宋体" w:hAnsi="宋体" w:eastAsia="宋体" w:cs="宋体"/>
          <w:color w:val="000000"/>
        </w:rPr>
        <w:t>①中项在前提中都不周延，违背逻辑规则</w:t>
      </w:r>
    </w:p>
    <w:p>
      <w:pPr>
        <w:spacing w:line="360" w:lineRule="auto"/>
        <w:jc w:val="left"/>
        <w:textAlignment w:val="center"/>
        <w:rPr>
          <w:color w:val="000000"/>
        </w:rPr>
      </w:pPr>
      <w:r>
        <w:rPr>
          <w:rFonts w:ascii="宋体" w:hAnsi="宋体" w:eastAsia="宋体" w:cs="宋体"/>
          <w:color w:val="000000"/>
        </w:rPr>
        <w:t>②大项和小项在前提中没有直接发生联系</w:t>
      </w:r>
    </w:p>
    <w:p>
      <w:pPr>
        <w:spacing w:line="360" w:lineRule="auto"/>
        <w:jc w:val="left"/>
        <w:textAlignment w:val="center"/>
        <w:rPr>
          <w:color w:val="000000"/>
        </w:rPr>
      </w:pPr>
      <w:r>
        <w:rPr>
          <w:rFonts w:ascii="宋体" w:hAnsi="宋体" w:eastAsia="宋体" w:cs="宋体"/>
          <w:color w:val="000000"/>
        </w:rPr>
        <w:t>③中项与大、小项都是排斥的不相容关系</w:t>
      </w:r>
    </w:p>
    <w:p>
      <w:pPr>
        <w:spacing w:line="360" w:lineRule="auto"/>
        <w:jc w:val="left"/>
        <w:textAlignment w:val="center"/>
        <w:rPr>
          <w:color w:val="000000"/>
        </w:rPr>
      </w:pPr>
      <w:r>
        <w:rPr>
          <w:rFonts w:ascii="宋体" w:hAnsi="宋体" w:eastAsia="宋体" w:cs="宋体"/>
          <w:color w:val="000000"/>
        </w:rPr>
        <w:t>④大项在前提中不周延而在结论中周延了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rFonts w:ascii="宋体" w:hAnsi="宋体" w:eastAsia="宋体" w:cs="宋体"/>
          <w:b/>
          <w:color w:val="000000"/>
          <w:sz w:val="24"/>
        </w:rPr>
        <w:t>二、主观题（共55分）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国际形势和中国外交蓝皮书(2022/2023)》指出，乌克兰危机仍将是国际形势中最受关注的重大事件，美国及欧洲借机运筹自身利益，和平与发展的时代主题继续面临严峻挑战。我国外交部指出，中方将继续为推动乌克兰局势缓和发挥建设性作用，并愿为克服人道主义危机作出自己的努力。中方坚定主张尊重和保障各国的主权和领土完整，切实遵守联合国宪章宗旨和原则。中方欢迎俄罗斯和乌克兰尽快举行直接对话谈判，也支持欧方与俄罗斯进行平等对话。中国将继续同各方一道，积极落实全球发展倡议、全球安全倡议和全球文明倡议，画出维护世界和平、促进共同发展的最大同心圆。</w:t>
      </w:r>
    </w:p>
    <w:p>
      <w:pPr>
        <w:spacing w:line="360" w:lineRule="auto"/>
        <w:jc w:val="left"/>
        <w:textAlignment w:val="center"/>
        <w:rPr>
          <w:color w:val="000000"/>
        </w:rPr>
      </w:pPr>
      <w:r>
        <w:rPr>
          <w:rFonts w:ascii="宋体" w:hAnsi="宋体" w:eastAsia="宋体" w:cs="宋体"/>
          <w:color w:val="000000"/>
        </w:rPr>
        <w:t>结合材料，运用“世界多极化”的知识，谈谈你对我国“画出维护世界和平、促进共同发展的最大同心圆”的认识。</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2024年是新中国成立75周年，中国开放的大门越开越大。选择中国就是选择未来，开放的中国有“底气”能够持续为世界发展提供新机遇。</w:t>
      </w:r>
    </w:p>
    <w:p>
      <w:pPr>
        <w:spacing w:line="360" w:lineRule="auto"/>
        <w:ind w:firstLine="420"/>
        <w:jc w:val="both"/>
        <w:textAlignment w:val="center"/>
        <w:rPr>
          <w:color w:val="000000"/>
        </w:rPr>
      </w:pPr>
      <w:r>
        <w:rPr>
          <w:rFonts w:ascii="楷体" w:hAnsi="楷体" w:eastAsia="楷体" w:cs="楷体"/>
          <w:color w:val="000000"/>
        </w:rPr>
        <w:t>中国聚焦制度优势，持续扩大对外开放，扎实推进高质量发展，全面推进中国式现代化，让世界共享新机遇。2023年中国经济保持5.2%的增长，中国仍然是全球增长的最大引擎，今年对全球经济增长的贡献将达到1/3。中国有14亿多人口，有世界上最大规模的中等收入群体，是稳居世界的第二大货物进口国；中国是世界上唯一一个联合国认证，具备完善39大类工业体系的国家，是全球产业链供应链的重要参与者与维护者；目前已成为全球规模最宏大、门类最齐全的人才资源大国，人才资源总量达到2.2亿人，研发人员总量居世界首位。</w:t>
      </w:r>
    </w:p>
    <w:p>
      <w:pPr>
        <w:spacing w:line="360" w:lineRule="auto"/>
        <w:ind w:firstLine="420"/>
        <w:jc w:val="both"/>
        <w:textAlignment w:val="center"/>
        <w:rPr>
          <w:color w:val="000000"/>
        </w:rPr>
      </w:pPr>
      <w:r>
        <w:rPr>
          <w:rFonts w:ascii="楷体" w:hAnsi="楷体" w:eastAsia="楷体" w:cs="楷体"/>
          <w:color w:val="000000"/>
        </w:rPr>
        <w:t>我国不断完善外商投资权益保护机制，进一步缩减外商投资准入负面清单，全面保障外商投资企业国民待遇。今年以来，中国发布稳外资24条政策措施，试点对接相关国际高标准经贸规则。2023年，全国新设立外商投资企业53766家，同比增长39.7%。第六届中国国际进口博览会，按年计意向成交金额达784.1亿美元、比上届增长6.7%；第三届“一带一路”国际合作高峰论坛上，中外企业达成972亿美元的项目合作协议。无论是进博会、广交会、服贸会、消博会等展会平台，还是推动共建“一带一路”更高质量、更高水平的新发展，都为扩大开放、加强合作、促进发展繁荣不断开辟新空间。</w:t>
      </w:r>
    </w:p>
    <w:p>
      <w:pPr>
        <w:spacing w:line="360" w:lineRule="auto"/>
        <w:jc w:val="both"/>
        <w:textAlignment w:val="center"/>
        <w:rPr>
          <w:color w:val="000000"/>
        </w:rPr>
      </w:pPr>
      <w:r>
        <w:rPr>
          <w:rFonts w:ascii="宋体" w:hAnsi="宋体" w:eastAsia="宋体" w:cs="宋体"/>
          <w:color w:val="000000"/>
        </w:rPr>
        <w:t>结合材料，运用《当代国际政治与经济》相关知识，分析开放的中国能够持续为世界发展提供新机遇的“底气”来自哪里。</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张先生通过外卖平台订购了某餐馆的回锅肉。饭后，张先生出现腹部剧痛，遂立即拨打120急救电话就医，诊断结果为急性肠炎。当日，张先生将某餐馆投诉至市场监督管理局并要求某餐馆进行赔偿。经市场监督管理局检查，发现该餐馆卫生不达标，责令其停业整顿，但餐馆拒绝赔偿张先生的损失。无奈之下，张先生以餐馆生产销售不符合食品安全标准的食品致其损害为由诉诸法院，并向法院提交了涉案外卖食品存在卫生不达标截图，订餐时间截图、餐品食用后身体不适向外卖平台客服寻求帮助和反馈截图，要求对方退还餐费，并赔偿其各项损失。餐馆未能证明其餐食无安全隐患问题，同时辩称，张先生的病因并不是因为回锅肉引发，其也没有将剩余食品送检，无法证明是餐食存在问题。法院审理后判令餐馆赔偿原告张先生医疗费等各类损失2000余元。</w:t>
      </w:r>
    </w:p>
    <w:p>
      <w:pPr>
        <w:spacing w:line="360" w:lineRule="auto"/>
        <w:jc w:val="left"/>
        <w:textAlignment w:val="center"/>
        <w:rPr>
          <w:color w:val="000000"/>
        </w:rPr>
      </w:pPr>
      <w:r>
        <w:rPr>
          <w:rFonts w:ascii="宋体" w:hAnsi="宋体" w:eastAsia="宋体" w:cs="宋体"/>
          <w:color w:val="000000"/>
        </w:rPr>
        <w:t>结合材料，运用《法律与生活》的知识，说明法院判决的合理性。</w:t>
      </w: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某音乐制作人授权北京某音乐文化发展公司独家享有或管理其《西海情歌》等音乐作品。在授权期限内，该公司在互联网上发现，湖北某文化公司举办“群星演唱会”，某知名歌手在该演唱会现场演唱了《西海情歌》，遂将该知名歌手和湖北某文化公司告上法庭。同时该音乐制作人申明，以上音乐作品其本人从未授权该知名歌手演唱。</w:t>
      </w:r>
    </w:p>
    <w:p>
      <w:pPr>
        <w:spacing w:line="360" w:lineRule="auto"/>
        <w:ind w:firstLine="420"/>
        <w:jc w:val="both"/>
        <w:textAlignment w:val="center"/>
        <w:rPr>
          <w:color w:val="000000"/>
        </w:rPr>
      </w:pPr>
      <w:r>
        <w:rPr>
          <w:rFonts w:ascii="楷体" w:hAnsi="楷体" w:eastAsia="楷体" w:cs="楷体"/>
          <w:color w:val="000000"/>
        </w:rPr>
        <w:t>2024年1月，经宜昌市中级人民法院一审、湖北省高级人民法院二审，对知名歌手和湖北某文化公司侵权一案作出终审判决，判决被告某知名歌手和湖北某文化公司均承担侵权责任，共同赔偿原告北京某音乐文化发展公司经济损失及维权合理费用共计75000元。</w:t>
      </w:r>
    </w:p>
    <w:p>
      <w:pPr>
        <w:spacing w:line="360" w:lineRule="auto"/>
        <w:jc w:val="both"/>
        <w:textAlignment w:val="center"/>
        <w:rPr>
          <w:color w:val="000000"/>
        </w:rPr>
      </w:pPr>
      <w:r>
        <w:rPr>
          <w:rFonts w:ascii="宋体" w:hAnsi="宋体" w:eastAsia="宋体" w:cs="宋体"/>
          <w:color w:val="000000"/>
        </w:rPr>
        <w:t>结合材料，运用法律与生活知识，分析人民法院作出上述判决</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理由。</w:t>
      </w:r>
    </w:p>
    <w:p>
      <w:pPr>
        <w:spacing w:line="360" w:lineRule="auto"/>
        <w:jc w:val="both"/>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从“酱香拿铁”，到“阿胶奶茶”，再到“酒心巧克力”和“茅台冰淇淋”，近年来，各种“跨界”组合频频出圈，吸引了消费者的眼球。某月饼企业由此认为“万物皆可跨界”，于是模仿“美酒+咖啡”的模式，推出了与某药企联名的“风油精味月饼”，却引来了消费者一大波吐槽，并纷纷表示：食欲全无！</w:t>
      </w:r>
    </w:p>
    <w:p>
      <w:pPr>
        <w:spacing w:line="360" w:lineRule="auto"/>
        <w:jc w:val="both"/>
        <w:textAlignment w:val="center"/>
        <w:rPr>
          <w:color w:val="000000"/>
        </w:rPr>
      </w:pPr>
      <w:r>
        <w:rPr>
          <w:rFonts w:ascii="宋体" w:hAnsi="宋体" w:eastAsia="宋体" w:cs="宋体"/>
          <w:color w:val="000000"/>
        </w:rPr>
        <w:t>结合材料，运用《逻辑与思维》的相关知识，分析该月饼企业未能成功的原因。</w:t>
      </w:r>
    </w:p>
    <w:p>
      <w:pPr>
        <w:spacing w:line="360" w:lineRule="auto"/>
        <w:jc w:val="left"/>
        <w:textAlignment w:val="center"/>
        <w:rPr>
          <w:color w:val="000000"/>
        </w:rPr>
      </w:pPr>
      <w:r>
        <w:rPr>
          <w:color w:val="000000"/>
        </w:rPr>
        <w:t xml:space="preserve">21.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《中华人民共和国爱国主义教育法》，自2024年1月1日起施行。爱国主义教育法在规定面向全体公民开展爱国主义教育的同时，突出学校和家庭对青少年和儿童的教育。</w:t>
      </w:r>
    </w:p>
    <w:p>
      <w:pPr>
        <w:spacing w:line="360" w:lineRule="auto"/>
        <w:ind w:firstLine="420"/>
        <w:jc w:val="left"/>
        <w:textAlignment w:val="center"/>
        <w:rPr>
          <w:color w:val="000000"/>
        </w:rPr>
      </w:pPr>
      <w:r>
        <w:rPr>
          <w:rFonts w:ascii="楷体" w:hAnsi="楷体" w:eastAsia="楷体" w:cs="楷体"/>
          <w:color w:val="000000"/>
        </w:rPr>
        <w:t>有专家认为，只有家庭、学校、社会协同发力，才能更好地传承和弘扬爱国主义精神。</w:t>
      </w:r>
    </w:p>
    <w:p>
      <w:pPr>
        <w:spacing w:line="360" w:lineRule="auto"/>
        <w:ind w:firstLine="420"/>
        <w:jc w:val="left"/>
        <w:textAlignment w:val="center"/>
        <w:rPr>
          <w:color w:val="000000"/>
        </w:rPr>
      </w:pPr>
      <w:r>
        <w:rPr>
          <w:rFonts w:ascii="楷体" w:hAnsi="楷体" w:eastAsia="楷体" w:cs="楷体"/>
          <w:color w:val="000000"/>
        </w:rPr>
        <w:t>课堂上，同学们围绕该专家的观点展开讨论。</w:t>
      </w:r>
    </w:p>
    <w:p>
      <w:pPr>
        <w:spacing w:line="360" w:lineRule="auto"/>
        <w:ind w:firstLine="420"/>
        <w:jc w:val="left"/>
        <w:textAlignment w:val="center"/>
        <w:rPr>
          <w:color w:val="000000"/>
        </w:rPr>
      </w:pPr>
      <w:r>
        <w:rPr>
          <w:rFonts w:ascii="楷体" w:hAnsi="楷体" w:eastAsia="楷体" w:cs="楷体"/>
          <w:color w:val="000000"/>
        </w:rPr>
        <w:t>A同学认为，更好地传承和弘扬爱国主义精神，并不意味着家庭、学校、社会协同发力。</w:t>
      </w:r>
    </w:p>
    <w:p>
      <w:pPr>
        <w:spacing w:line="360" w:lineRule="auto"/>
        <w:ind w:firstLine="420"/>
        <w:jc w:val="left"/>
        <w:textAlignment w:val="center"/>
        <w:rPr>
          <w:color w:val="000000"/>
        </w:rPr>
      </w:pPr>
      <w:r>
        <w:rPr>
          <w:rFonts w:ascii="楷体" w:hAnsi="楷体" w:eastAsia="楷体" w:cs="楷体"/>
          <w:color w:val="000000"/>
        </w:rPr>
        <w:t>B同学认为，如果不形成家庭、学校、社会的合力，就不能更好地传承和弘扬爱国主义精神。</w:t>
      </w:r>
    </w:p>
    <w:p>
      <w:pPr>
        <w:spacing w:line="360" w:lineRule="auto"/>
        <w:jc w:val="left"/>
        <w:textAlignment w:val="center"/>
        <w:rPr>
          <w:color w:val="000000"/>
        </w:rPr>
      </w:pPr>
      <w:r>
        <w:rPr>
          <w:color w:val="000000"/>
        </w:rPr>
        <w:t>（1）</w:t>
      </w:r>
      <w:r>
        <w:rPr>
          <w:rFonts w:ascii="宋体" w:hAnsi="宋体" w:eastAsia="宋体" w:cs="宋体"/>
          <w:color w:val="000000"/>
        </w:rPr>
        <w:t>A、B两位同学根据专家观点得出结论的思维形式，属于</w:t>
      </w:r>
      <w:r>
        <w:rPr>
          <w:color w:val="000000"/>
        </w:rPr>
        <w:t>__________</w:t>
      </w:r>
      <w:r>
        <w:rPr>
          <w:rFonts w:ascii="宋体" w:hAnsi="宋体" w:eastAsia="宋体" w:cs="宋体"/>
          <w:color w:val="000000"/>
        </w:rPr>
        <w:t>（推理类型）。</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（2）</w:t>
      </w:r>
      <w:r>
        <w:rPr>
          <w:rFonts w:ascii="宋体" w:hAnsi="宋体" w:eastAsia="宋体" w:cs="宋体"/>
          <w:color w:val="000000"/>
        </w:rPr>
        <w:t>判断A、B两位同学推理是否正确，并说明理由。</w:t>
      </w: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11557000</wp:posOffset>
            </wp:positionH>
            <wp:positionV relativeFrom="topMargin">
              <wp:posOffset>12014200</wp:posOffset>
            </wp:positionV>
            <wp:extent cx="292100" cy="317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2100" cy="317500"/>
                    </a:xfrm>
                    <a:prstGeom prst="rect">
                      <a:avLst/>
                    </a:prstGeom>
                  </pic:spPr>
                </pic:pic>
              </a:graphicData>
            </a:graphic>
          </wp:anchor>
        </w:drawing>
      </w:r>
      <w:bookmarkEnd w:id="0"/>
      <w:r>
        <w:rPr>
          <w:rFonts w:ascii="宋体" w:hAnsi="宋体" w:eastAsia="宋体" w:cs="宋体"/>
          <w:b/>
          <w:color w:val="auto"/>
          <w:sz w:val="32"/>
        </w:rPr>
        <w:t>常州市第一中学2023-2024学年第二学期6月阶段质量调研</w:t>
      </w:r>
    </w:p>
    <w:p>
      <w:pPr>
        <w:spacing w:line="360" w:lineRule="auto"/>
        <w:jc w:val="center"/>
      </w:pPr>
      <w:r>
        <w:rPr>
          <w:rFonts w:ascii="宋体" w:hAnsi="宋体" w:eastAsia="宋体" w:cs="宋体"/>
          <w:b/>
          <w:color w:val="auto"/>
          <w:sz w:val="32"/>
        </w:rPr>
        <w:t>高二政治试卷</w:t>
      </w:r>
    </w:p>
    <w:p>
      <w:pPr>
        <w:spacing w:line="360" w:lineRule="auto"/>
        <w:jc w:val="center"/>
      </w:pPr>
      <w:r>
        <w:rPr>
          <w:rFonts w:ascii="宋体" w:hAnsi="宋体" w:eastAsia="宋体" w:cs="宋体"/>
          <w:b/>
          <w:color w:val="auto"/>
          <w:sz w:val="24"/>
        </w:rPr>
        <w:t>（时间：75分钟 满分100 分）</w:t>
      </w:r>
    </w:p>
    <w:p>
      <w:pPr>
        <w:spacing w:line="360" w:lineRule="auto"/>
        <w:jc w:val="both"/>
      </w:pPr>
      <w:r>
        <w:rPr>
          <w:rFonts w:ascii="宋体" w:hAnsi="宋体" w:eastAsia="宋体" w:cs="宋体"/>
          <w:b/>
          <w:color w:val="auto"/>
          <w:sz w:val="24"/>
        </w:rPr>
        <w:t>一、单选题（每小题3分，共45分）</w:t>
      </w:r>
    </w:p>
    <w:p>
      <w:pPr>
        <w:spacing w:line="360" w:lineRule="auto"/>
        <w:jc w:val="left"/>
      </w:pPr>
      <w:r>
        <w:rPr>
          <w:color w:val="auto"/>
        </w:rPr>
        <w:t xml:space="preserve">1. </w:t>
      </w:r>
      <w:r>
        <w:rPr>
          <w:rFonts w:ascii="宋体" w:hAnsi="宋体" w:eastAsia="宋体" w:cs="宋体"/>
          <w:color w:val="auto"/>
        </w:rPr>
        <w:t>2024年1月，美国南部得克萨斯州（以下简称“得州”）同联邦政府在移民问题上的矛盾日益尖锐。美国联邦最高法院裁决，允许美国边境巡逻队移除得州在美国同墨西哥边境设置的刀片刺网，并进入相关区域进行巡逻。然而，美国联邦最高法院的裁决遭到得州州长坚决抵制。对此，下列理解正确的有（    ）</w:t>
      </w:r>
    </w:p>
    <w:p>
      <w:pPr>
        <w:spacing w:line="360" w:lineRule="auto"/>
        <w:jc w:val="left"/>
      </w:pPr>
      <w:r>
        <w:rPr>
          <w:rFonts w:ascii="宋体" w:hAnsi="宋体" w:eastAsia="宋体" w:cs="宋体"/>
          <w:color w:val="auto"/>
        </w:rPr>
        <w:t>①美国的国家管理形式是复合制中的联邦制</w:t>
      </w:r>
    </w:p>
    <w:p>
      <w:pPr>
        <w:spacing w:line="360" w:lineRule="auto"/>
        <w:jc w:val="left"/>
      </w:pPr>
      <w:r>
        <w:rPr>
          <w:rFonts w:ascii="宋体" w:hAnsi="宋体" w:eastAsia="宋体" w:cs="宋体"/>
          <w:color w:val="auto"/>
        </w:rPr>
        <w:t>②美国联邦与州的权限范围由联邦宪法规定</w:t>
      </w:r>
    </w:p>
    <w:p>
      <w:pPr>
        <w:spacing w:line="360" w:lineRule="auto"/>
        <w:jc w:val="left"/>
      </w:pPr>
      <w:r>
        <w:rPr>
          <w:rFonts w:ascii="宋体" w:hAnsi="宋体" w:eastAsia="宋体" w:cs="宋体"/>
          <w:color w:val="auto"/>
        </w:rPr>
        <w:t>③反映了美国两党之间的矛盾已经不可调和</w:t>
      </w:r>
    </w:p>
    <w:p>
      <w:pPr>
        <w:spacing w:line="360" w:lineRule="auto"/>
        <w:jc w:val="left"/>
      </w:pPr>
      <w:r>
        <w:rPr>
          <w:rFonts w:ascii="宋体" w:hAnsi="宋体" w:eastAsia="宋体" w:cs="宋体"/>
          <w:color w:val="auto"/>
        </w:rPr>
        <w:t>④折射出美国民主制度治理弊病和制度缺陷</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①：复合制是国家结构形式不是国家管理形式，美国的国家管理形式是总统制，①错误。</w:t>
      </w:r>
    </w:p>
    <w:p>
      <w:pPr>
        <w:spacing w:line="360" w:lineRule="auto"/>
        <w:jc w:val="left"/>
        <w:textAlignment w:val="center"/>
        <w:rPr>
          <w:color w:val="000000"/>
        </w:rPr>
      </w:pPr>
      <w:r>
        <w:rPr>
          <w:rFonts w:ascii="宋体" w:hAnsi="宋体" w:eastAsia="宋体" w:cs="宋体"/>
          <w:color w:val="000000"/>
        </w:rPr>
        <w:t>②：在联邦制的国家中，国家整体与其组成部分的权限范围由联邦宪法规定，②正确。</w:t>
      </w:r>
    </w:p>
    <w:p>
      <w:pPr>
        <w:spacing w:line="360" w:lineRule="auto"/>
        <w:jc w:val="left"/>
        <w:textAlignment w:val="center"/>
        <w:rPr>
          <w:color w:val="000000"/>
        </w:rPr>
      </w:pPr>
      <w:r>
        <w:rPr>
          <w:rFonts w:ascii="宋体" w:hAnsi="宋体" w:eastAsia="宋体" w:cs="宋体"/>
          <w:color w:val="000000"/>
        </w:rPr>
        <w:t>③：材料未体现美国两党之间的矛盾，③排除。</w:t>
      </w:r>
    </w:p>
    <w:p>
      <w:pPr>
        <w:spacing w:line="360" w:lineRule="auto"/>
        <w:jc w:val="left"/>
        <w:textAlignment w:val="center"/>
        <w:rPr>
          <w:color w:val="000000"/>
        </w:rPr>
      </w:pPr>
      <w:r>
        <w:rPr>
          <w:rFonts w:ascii="宋体" w:hAnsi="宋体" w:eastAsia="宋体" w:cs="宋体"/>
          <w:color w:val="000000"/>
        </w:rPr>
        <w:t>④：美国的内部分裂和乱象正是美国民主制度治理弊病和制度缺陷的体现，④正确。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2. </w:t>
      </w:r>
      <w:r>
        <w:rPr>
          <w:rFonts w:ascii="宋体" w:hAnsi="宋体" w:eastAsia="宋体" w:cs="宋体"/>
          <w:color w:val="000000"/>
        </w:rPr>
        <w:t>下表是2023年我国利用外资和新设立外商投资企业数量情况。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75"/>
        <w:gridCol w:w="3045"/>
        <w:gridCol w:w="28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3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高新技术产业引资占比37.4%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制造业领域引资占比27.9%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新设外资企业53766家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与2022年相比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提高1.3%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提高1.6%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增长39.7%</w:t>
            </w:r>
          </w:p>
        </w:tc>
      </w:tr>
    </w:tbl>
    <w:p>
      <w:pPr>
        <w:spacing w:line="360" w:lineRule="auto"/>
        <w:jc w:val="both"/>
        <w:textAlignment w:val="center"/>
        <w:rPr>
          <w:color w:val="000000"/>
        </w:rPr>
      </w:pPr>
      <w:r>
        <w:rPr>
          <w:rFonts w:ascii="宋体" w:hAnsi="宋体" w:eastAsia="宋体" w:cs="宋体"/>
          <w:color w:val="000000"/>
        </w:rPr>
        <w:t>从上述材料可推断我国经济发展的以下信息（   ）</w:t>
      </w:r>
    </w:p>
    <w:p>
      <w:pPr>
        <w:spacing w:line="360" w:lineRule="auto"/>
        <w:jc w:val="both"/>
        <w:textAlignment w:val="center"/>
        <w:rPr>
          <w:color w:val="000000"/>
        </w:rPr>
      </w:pPr>
      <w:r>
        <w:rPr>
          <w:rFonts w:ascii="宋体" w:hAnsi="宋体" w:eastAsia="宋体" w:cs="宋体"/>
          <w:color w:val="000000"/>
        </w:rPr>
        <w:t>①坚持新发展理念，推进产业结构优化升级</w:t>
      </w:r>
    </w:p>
    <w:p>
      <w:pPr>
        <w:spacing w:line="360" w:lineRule="auto"/>
        <w:jc w:val="both"/>
        <w:textAlignment w:val="center"/>
        <w:rPr>
          <w:color w:val="000000"/>
        </w:rPr>
      </w:pPr>
      <w:r>
        <w:rPr>
          <w:rFonts w:ascii="宋体" w:hAnsi="宋体" w:eastAsia="宋体" w:cs="宋体"/>
          <w:color w:val="000000"/>
        </w:rPr>
        <w:t>②引进外资结构优化，不断增强国际贸易竞争力</w:t>
      </w:r>
    </w:p>
    <w:p>
      <w:pPr>
        <w:spacing w:line="360" w:lineRule="auto"/>
        <w:jc w:val="both"/>
        <w:textAlignment w:val="center"/>
        <w:rPr>
          <w:color w:val="000000"/>
        </w:rPr>
      </w:pPr>
      <w:r>
        <w:rPr>
          <w:rFonts w:ascii="宋体" w:hAnsi="宋体" w:eastAsia="宋体" w:cs="宋体"/>
          <w:color w:val="000000"/>
        </w:rPr>
        <w:t>③着力发展高新技术产业，夯实经济立身之本</w:t>
      </w:r>
    </w:p>
    <w:p>
      <w:pPr>
        <w:spacing w:line="360" w:lineRule="auto"/>
        <w:jc w:val="both"/>
        <w:textAlignment w:val="center"/>
        <w:rPr>
          <w:color w:val="000000"/>
        </w:rPr>
      </w:pPr>
      <w:r>
        <w:rPr>
          <w:rFonts w:ascii="宋体" w:hAnsi="宋体" w:eastAsia="宋体" w:cs="宋体"/>
          <w:color w:val="000000"/>
        </w:rPr>
        <w:t>④优化市场营商环境，增强外商投资的吸引力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2023年我国利用外资和新设立外商投资企业数量增加，高新技术产业引资占比37.4%，制造业领域引资占比27.9%，与2022年相比都明显提高，体现了坚持新发展理念，推进产业结构优化升级，优化市场营商环境，增强外商投资的吸引力，①④正确。</w:t>
      </w:r>
    </w:p>
    <w:p>
      <w:pPr>
        <w:spacing w:line="360" w:lineRule="auto"/>
        <w:jc w:val="left"/>
        <w:textAlignment w:val="center"/>
        <w:rPr>
          <w:color w:val="000000"/>
        </w:rPr>
      </w:pPr>
      <w:r>
        <w:rPr>
          <w:rFonts w:ascii="宋体" w:hAnsi="宋体" w:eastAsia="宋体" w:cs="宋体"/>
          <w:color w:val="000000"/>
        </w:rPr>
        <w:t>②：材料体现的是引进外资，没有体现不断增强国际贸易竞争力，②排除。</w:t>
      </w:r>
    </w:p>
    <w:p>
      <w:pPr>
        <w:spacing w:line="360" w:lineRule="auto"/>
        <w:jc w:val="left"/>
        <w:textAlignment w:val="center"/>
        <w:rPr>
          <w:color w:val="000000"/>
        </w:rPr>
      </w:pPr>
      <w:r>
        <w:rPr>
          <w:rFonts w:ascii="宋体" w:hAnsi="宋体" w:eastAsia="宋体" w:cs="宋体"/>
          <w:color w:val="000000"/>
        </w:rPr>
        <w:t>③：着力发展实体经济，夯实经济立身之本，③错误。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3. </w:t>
      </w:r>
      <w:r>
        <w:rPr>
          <w:rFonts w:ascii="宋体" w:hAnsi="宋体" w:eastAsia="宋体" w:cs="宋体"/>
          <w:color w:val="000000"/>
        </w:rPr>
        <w:t>2024年1月，《关于内地与香港特别行政区法院相互认可和执行民商事案件判决的安排》（简称“民商事判决互认安排”）在内地与香港同步生效。以下为其中部分条款：</w:t>
      </w:r>
    </w:p>
    <w:p>
      <w:pPr>
        <w:spacing w:line="360" w:lineRule="auto"/>
        <w:jc w:val="left"/>
        <w:textAlignment w:val="center"/>
        <w:rPr>
          <w:color w:val="000000"/>
        </w:rPr>
      </w:pPr>
      <w:r>
        <w:rPr>
          <w:color w:val="000000"/>
        </w:rPr>
        <w:drawing>
          <wp:inline distT="0" distB="0" distL="114300" distR="114300">
            <wp:extent cx="5238750" cy="1205865"/>
            <wp:effectExtent l="0" t="0" r="6350" b="63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1205993"/>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“民商事判决互认安排”的实施（   ）</w:t>
      </w:r>
    </w:p>
    <w:p>
      <w:pPr>
        <w:spacing w:line="360" w:lineRule="auto"/>
        <w:jc w:val="left"/>
        <w:textAlignment w:val="center"/>
        <w:rPr>
          <w:color w:val="000000"/>
        </w:rPr>
      </w:pPr>
      <w:r>
        <w:rPr>
          <w:rFonts w:ascii="宋体" w:hAnsi="宋体" w:eastAsia="宋体" w:cs="宋体"/>
          <w:color w:val="000000"/>
        </w:rPr>
        <w:t>①扩大内地与香港法院管辖权，深化两地司法协作</w:t>
      </w:r>
    </w:p>
    <w:p>
      <w:pPr>
        <w:spacing w:line="360" w:lineRule="auto"/>
        <w:jc w:val="left"/>
        <w:textAlignment w:val="center"/>
        <w:rPr>
          <w:color w:val="000000"/>
        </w:rPr>
      </w:pPr>
      <w:r>
        <w:rPr>
          <w:rFonts w:ascii="宋体" w:hAnsi="宋体" w:eastAsia="宋体" w:cs="宋体"/>
          <w:color w:val="000000"/>
        </w:rPr>
        <w:t>②消除内地与香港在法律制度、司法理念上的差异</w:t>
      </w:r>
    </w:p>
    <w:p>
      <w:pPr>
        <w:spacing w:line="360" w:lineRule="auto"/>
        <w:jc w:val="left"/>
        <w:textAlignment w:val="center"/>
        <w:rPr>
          <w:color w:val="000000"/>
        </w:rPr>
      </w:pPr>
      <w:r>
        <w:rPr>
          <w:rFonts w:ascii="宋体" w:hAnsi="宋体" w:eastAsia="宋体" w:cs="宋体"/>
          <w:color w:val="000000"/>
        </w:rPr>
        <w:t>③坚持主权统一原则，彰显“一国两制”制度优势</w:t>
      </w:r>
    </w:p>
    <w:p>
      <w:pPr>
        <w:spacing w:line="360" w:lineRule="auto"/>
        <w:jc w:val="left"/>
        <w:textAlignment w:val="center"/>
        <w:rPr>
          <w:color w:val="000000"/>
        </w:rPr>
      </w:pPr>
      <w:r>
        <w:rPr>
          <w:rFonts w:ascii="宋体" w:hAnsi="宋体" w:eastAsia="宋体" w:cs="宋体"/>
          <w:color w:val="000000"/>
        </w:rPr>
        <w:t>④有效避免或减少当事人重复诉讼，节约司法资源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民商事判决互认安排”的实施可有效实现内地与香港特别行政区民商事案件判决的相互认可执行，使得当事人无需为实现同一个案件确定的权益而重复诉讼，最大限度减少当事人诉讼之累，切实增进两地民众福祉，并不是扩大内地与香港法院管辖权，①错误。</w:t>
      </w:r>
    </w:p>
    <w:p>
      <w:pPr>
        <w:spacing w:line="360" w:lineRule="auto"/>
        <w:jc w:val="left"/>
        <w:textAlignment w:val="center"/>
        <w:rPr>
          <w:color w:val="000000"/>
        </w:rPr>
      </w:pPr>
      <w:r>
        <w:rPr>
          <w:color w:val="000000"/>
        </w:rPr>
        <w:t>②：内地与香港在法律制度、司法理念上的差异是客观存在的，应该互相尊重，不可消除，②错误。</w:t>
      </w:r>
    </w:p>
    <w:p>
      <w:pPr>
        <w:spacing w:line="360" w:lineRule="auto"/>
        <w:jc w:val="left"/>
        <w:textAlignment w:val="center"/>
        <w:rPr>
          <w:color w:val="000000"/>
        </w:rPr>
      </w:pPr>
      <w:r>
        <w:rPr>
          <w:color w:val="000000"/>
        </w:rPr>
        <w:t>③④：由“民商事判决互认安排”的条款可表明该安排的实施坚持了主权统一原则，彰显了“一国两制”的制度优势，也可以有效避免或减少当事人重复诉讼，节约司法资源，③④正确。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4. </w:t>
      </w:r>
      <w:r>
        <w:rPr>
          <w:rFonts w:ascii="宋体" w:hAnsi="宋体" w:eastAsia="宋体" w:cs="宋体"/>
          <w:color w:val="000000"/>
        </w:rPr>
        <w:t>2023年是中国改革开放45周年。中国的改革开放不仅使中国的老百姓过上了幸福生活，而且为世界带来了福音。“一带一路”成为造福世界的“发展带”、惠及人类的“幸福路”。中国改革开放政策将长久不变，永远不会自己关上开放的大门。下列选项关于中国改革开放对世界经济发展的意义和作用推导顺序正确的是（   ）</w:t>
      </w:r>
    </w:p>
    <w:p>
      <w:pPr>
        <w:spacing w:line="360" w:lineRule="auto"/>
        <w:jc w:val="left"/>
        <w:textAlignment w:val="center"/>
        <w:rPr>
          <w:color w:val="000000"/>
        </w:rPr>
      </w:pPr>
      <w:r>
        <w:rPr>
          <w:rFonts w:ascii="宋体" w:hAnsi="宋体" w:eastAsia="宋体" w:cs="宋体"/>
          <w:color w:val="000000"/>
        </w:rPr>
        <w:t>①坚持改革开放是生产力发展的必然要求</w:t>
      </w:r>
    </w:p>
    <w:p>
      <w:pPr>
        <w:spacing w:line="360" w:lineRule="auto"/>
        <w:jc w:val="left"/>
        <w:textAlignment w:val="center"/>
        <w:rPr>
          <w:color w:val="000000"/>
        </w:rPr>
      </w:pPr>
      <w:r>
        <w:rPr>
          <w:rFonts w:ascii="宋体" w:hAnsi="宋体" w:eastAsia="宋体" w:cs="宋体"/>
          <w:color w:val="000000"/>
        </w:rPr>
        <w:t>②推动经济全球化更加具有活力，完善全球经济治理</w:t>
      </w:r>
    </w:p>
    <w:p>
      <w:pPr>
        <w:spacing w:line="360" w:lineRule="auto"/>
        <w:jc w:val="left"/>
        <w:textAlignment w:val="center"/>
        <w:rPr>
          <w:color w:val="000000"/>
        </w:rPr>
      </w:pPr>
      <w:r>
        <w:rPr>
          <w:rFonts w:ascii="宋体" w:hAnsi="宋体" w:eastAsia="宋体" w:cs="宋体"/>
          <w:color w:val="000000"/>
        </w:rPr>
        <w:t>③“一带一路”奉行多边贸易体制，为各国提供广阔市场</w:t>
      </w:r>
    </w:p>
    <w:p>
      <w:pPr>
        <w:spacing w:line="360" w:lineRule="auto"/>
        <w:jc w:val="left"/>
        <w:textAlignment w:val="center"/>
        <w:rPr>
          <w:color w:val="000000"/>
        </w:rPr>
      </w:pPr>
      <w:r>
        <w:rPr>
          <w:rFonts w:ascii="宋体" w:hAnsi="宋体" w:eastAsia="宋体" w:cs="宋体"/>
          <w:color w:val="000000"/>
        </w:rPr>
        <w:t>④实行高水平的贸易和投资自由化便利化政策，为全球经济发展增添强劲动能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①→②→③→④</w:t>
      </w:r>
      <w:r>
        <w:rPr>
          <w:color w:val="000000"/>
        </w:rPr>
        <w:tab/>
      </w:r>
      <w:r>
        <w:rPr>
          <w:color w:val="000000"/>
        </w:rPr>
        <w:t xml:space="preserve">B. </w:t>
      </w:r>
      <w:r>
        <w:rPr>
          <w:rFonts w:ascii="宋体" w:hAnsi="宋体" w:eastAsia="宋体" w:cs="宋体"/>
          <w:color w:val="000000"/>
        </w:rPr>
        <w:t>①→③→④→②</w:t>
      </w:r>
      <w:r>
        <w:rPr>
          <w:color w:val="000000"/>
        </w:rPr>
        <w:tab/>
      </w:r>
      <w:r>
        <w:rPr>
          <w:color w:val="000000"/>
        </w:rPr>
        <w:t xml:space="preserve">C. </w:t>
      </w:r>
      <w:r>
        <w:rPr>
          <w:rFonts w:ascii="宋体" w:hAnsi="宋体" w:eastAsia="宋体" w:cs="宋体"/>
          <w:color w:val="000000"/>
        </w:rPr>
        <w:t>④→③→①→②</w:t>
      </w:r>
      <w:r>
        <w:rPr>
          <w:color w:val="000000"/>
        </w:rPr>
        <w:tab/>
      </w:r>
      <w:r>
        <w:rPr>
          <w:color w:val="000000"/>
        </w:rPr>
        <w:t xml:space="preserve">D. </w:t>
      </w:r>
      <w:r>
        <w:rPr>
          <w:rFonts w:ascii="宋体" w:hAnsi="宋体" w:eastAsia="宋体" w:cs="宋体"/>
          <w:color w:val="000000"/>
        </w:rPr>
        <w:t>④→②→③→①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【详解】①：改革开放是生产力发展的必然要求，有利于解放和发展社会生产力，故①排在第一位。</w:t>
      </w:r>
    </w:p>
    <w:p>
      <w:pPr>
        <w:spacing w:line="360" w:lineRule="auto"/>
        <w:jc w:val="left"/>
        <w:textAlignment w:val="center"/>
        <w:rPr>
          <w:color w:val="000000"/>
        </w:rPr>
      </w:pPr>
      <w:r>
        <w:rPr>
          <w:color w:val="000000"/>
        </w:rPr>
        <w:t>③：我国坚持扩大开放，实行的</w:t>
      </w:r>
      <w:r>
        <w:rPr>
          <w:rFonts w:ascii="宋体" w:hAnsi="宋体" w:eastAsia="宋体" w:cs="宋体"/>
          <w:color w:val="000000"/>
        </w:rPr>
        <w:t>“一带一路”奉行多边贸易体制，为各国提供广阔市场，故③排在第二位。</w:t>
      </w:r>
    </w:p>
    <w:p>
      <w:pPr>
        <w:spacing w:line="360" w:lineRule="auto"/>
        <w:jc w:val="left"/>
        <w:textAlignment w:val="center"/>
        <w:rPr>
          <w:color w:val="000000"/>
        </w:rPr>
      </w:pPr>
      <w:r>
        <w:rPr>
          <w:color w:val="000000"/>
        </w:rPr>
        <w:t>④：中国的经济发展为世界经济发展提供广阔的市场，实行高水平的贸易和投资自由化便利化政策，为全球经济发展增添强劲动能，故④排在第三位。</w:t>
      </w:r>
    </w:p>
    <w:p>
      <w:pPr>
        <w:spacing w:line="360" w:lineRule="auto"/>
        <w:jc w:val="left"/>
        <w:textAlignment w:val="center"/>
        <w:rPr>
          <w:color w:val="000000"/>
        </w:rPr>
      </w:pPr>
      <w:r>
        <w:rPr>
          <w:color w:val="000000"/>
        </w:rPr>
        <w:t>②：</w:t>
      </w:r>
      <w:r>
        <w:rPr>
          <w:rFonts w:ascii="宋体" w:hAnsi="宋体" w:eastAsia="宋体" w:cs="宋体"/>
          <w:color w:val="000000"/>
        </w:rPr>
        <w:t>全球经济发展新动能增强，有利于推动经济全球化更加具有活力，完善全球经济治理，故②排在第四位。</w:t>
      </w:r>
    </w:p>
    <w:p>
      <w:pPr>
        <w:spacing w:line="360" w:lineRule="auto"/>
        <w:jc w:val="left"/>
        <w:textAlignment w:val="center"/>
        <w:rPr>
          <w:color w:val="000000"/>
        </w:rPr>
      </w:pPr>
      <w:r>
        <w:rPr>
          <w:color w:val="000000"/>
        </w:rPr>
        <w:t>因此，正确的顺序是①→③→④→②。</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5. </w:t>
      </w:r>
      <w:r>
        <w:rPr>
          <w:rFonts w:ascii="宋体" w:hAnsi="宋体" w:eastAsia="宋体" w:cs="宋体"/>
          <w:color w:val="000000"/>
        </w:rPr>
        <w:t>2022年A国大选中，工党获得联邦议会多数席位，击败了自由党-国家党联盟。在获得A国总督任命后，工党党首成为新一任总理。此前，A国某州政府曾与B国签订了合作文件，但最终被自由党-国家党联盟主导的联邦政府以违反《对外关系法案》为由否决。工党成功执政有望缓和与B国关系、恢复该合作。由此可推断出（   ）</w:t>
      </w:r>
    </w:p>
    <w:p>
      <w:pPr>
        <w:spacing w:line="360" w:lineRule="auto"/>
        <w:jc w:val="both"/>
        <w:textAlignment w:val="center"/>
        <w:rPr>
          <w:color w:val="000000"/>
        </w:rPr>
      </w:pPr>
      <w:r>
        <w:rPr>
          <w:rFonts w:ascii="宋体" w:hAnsi="宋体" w:eastAsia="宋体" w:cs="宋体"/>
          <w:color w:val="000000"/>
        </w:rPr>
        <w:t>①A国在国家结构形式上采用的是复合制</w:t>
      </w:r>
    </w:p>
    <w:p>
      <w:pPr>
        <w:spacing w:line="360" w:lineRule="auto"/>
        <w:jc w:val="both"/>
        <w:textAlignment w:val="center"/>
        <w:rPr>
          <w:color w:val="000000"/>
        </w:rPr>
      </w:pPr>
      <w:r>
        <w:rPr>
          <w:rFonts w:ascii="宋体" w:hAnsi="宋体" w:eastAsia="宋体" w:cs="宋体"/>
          <w:color w:val="000000"/>
        </w:rPr>
        <w:t>②A国实行多党制，更能以民主方式保障阶级利益</w:t>
      </w:r>
    </w:p>
    <w:p>
      <w:pPr>
        <w:spacing w:line="360" w:lineRule="auto"/>
        <w:jc w:val="both"/>
        <w:textAlignment w:val="center"/>
        <w:rPr>
          <w:color w:val="000000"/>
        </w:rPr>
      </w:pPr>
      <w:r>
        <w:rPr>
          <w:rFonts w:ascii="宋体" w:hAnsi="宋体" w:eastAsia="宋体" w:cs="宋体"/>
          <w:color w:val="000000"/>
        </w:rPr>
        <w:t>③A国实行君主立宪制，在实际运行中与民主共和制大体相同</w:t>
      </w:r>
    </w:p>
    <w:p>
      <w:pPr>
        <w:spacing w:line="360" w:lineRule="auto"/>
        <w:jc w:val="both"/>
        <w:textAlignment w:val="center"/>
        <w:rPr>
          <w:color w:val="000000"/>
        </w:rPr>
      </w:pPr>
      <w:r>
        <w:rPr>
          <w:rFonts w:ascii="宋体" w:hAnsi="宋体" w:eastAsia="宋体" w:cs="宋体"/>
          <w:color w:val="000000"/>
        </w:rPr>
        <w:t>④A国政府领导人的更替是A国和B国关系可能变化的主要原因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w:t>
      </w:r>
      <w:r>
        <w:rPr>
          <w:rFonts w:ascii="宋体" w:hAnsi="宋体" w:eastAsia="宋体" w:cs="宋体"/>
          <w:color w:val="000000"/>
        </w:rPr>
        <w:t>：材料中</w:t>
      </w:r>
      <w:r>
        <w:rPr>
          <w:rFonts w:ascii="Times New Roman" w:hAnsi="Times New Roman" w:eastAsia="Times New Roman" w:cs="Times New Roman"/>
          <w:color w:val="000000"/>
        </w:rPr>
        <w:t>“</w:t>
      </w:r>
      <w:r>
        <w:rPr>
          <w:rFonts w:ascii="宋体" w:hAnsi="宋体" w:eastAsia="宋体" w:cs="宋体"/>
          <w:color w:val="000000"/>
        </w:rPr>
        <w:t>联邦议会、州政府及联邦政府</w:t>
      </w:r>
      <w:r>
        <w:rPr>
          <w:rFonts w:ascii="Times New Roman" w:hAnsi="Times New Roman" w:eastAsia="Times New Roman" w:cs="Times New Roman"/>
          <w:color w:val="000000"/>
        </w:rPr>
        <w:t>”</w:t>
      </w:r>
      <w:r>
        <w:rPr>
          <w:rFonts w:ascii="宋体" w:hAnsi="宋体" w:eastAsia="宋体" w:cs="宋体"/>
          <w:color w:val="000000"/>
        </w:rPr>
        <w:t>等词可知</w:t>
      </w:r>
      <w:r>
        <w:rPr>
          <w:rFonts w:ascii="Times New Roman" w:hAnsi="Times New Roman" w:eastAsia="Times New Roman" w:cs="Times New Roman"/>
          <w:color w:val="000000"/>
        </w:rPr>
        <w:t>A</w:t>
      </w:r>
      <w:r>
        <w:rPr>
          <w:rFonts w:ascii="宋体" w:hAnsi="宋体" w:eastAsia="宋体" w:cs="宋体"/>
          <w:color w:val="000000"/>
        </w:rPr>
        <w:t>国在国家结构形式上采用的是复合制，</w:t>
      </w:r>
      <w:r>
        <w:rPr>
          <w:rFonts w:ascii="Times New Roman" w:hAnsi="Times New Roman" w:eastAsia="Times New Roman" w:cs="Times New Roman"/>
          <w:color w:val="000000"/>
        </w:rPr>
        <w:t>①</w:t>
      </w:r>
      <w:r>
        <w:rPr>
          <w:rFonts w:ascii="宋体" w:hAnsi="宋体" w:eastAsia="宋体" w:cs="宋体"/>
          <w:color w:val="000000"/>
        </w:rPr>
        <w:t>入选。</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：材料中</w:t>
      </w:r>
      <w:r>
        <w:rPr>
          <w:rFonts w:ascii="Times New Roman" w:hAnsi="Times New Roman" w:eastAsia="Times New Roman" w:cs="Times New Roman"/>
          <w:color w:val="000000"/>
        </w:rPr>
        <w:t>“</w:t>
      </w:r>
      <w:r>
        <w:rPr>
          <w:rFonts w:ascii="宋体" w:hAnsi="宋体" w:eastAsia="宋体" w:cs="宋体"/>
          <w:color w:val="000000"/>
        </w:rPr>
        <w:t>自由党</w:t>
      </w:r>
      <w:r>
        <w:rPr>
          <w:rFonts w:ascii="Times New Roman" w:hAnsi="Times New Roman" w:eastAsia="Times New Roman" w:cs="Times New Roman"/>
          <w:color w:val="000000"/>
        </w:rPr>
        <w:t>—</w:t>
      </w:r>
      <w:r>
        <w:rPr>
          <w:rFonts w:ascii="宋体" w:hAnsi="宋体" w:eastAsia="宋体" w:cs="宋体"/>
          <w:color w:val="000000"/>
        </w:rPr>
        <w:t>国家党联盟主导的联邦政府、工党获得联邦议会多数席位</w:t>
      </w:r>
      <w:r>
        <w:rPr>
          <w:rFonts w:ascii="Times New Roman" w:hAnsi="Times New Roman" w:eastAsia="Times New Roman" w:cs="Times New Roman"/>
          <w:color w:val="000000"/>
        </w:rPr>
        <w:t>”</w:t>
      </w:r>
      <w:r>
        <w:rPr>
          <w:rFonts w:ascii="宋体" w:hAnsi="宋体" w:eastAsia="宋体" w:cs="宋体"/>
          <w:color w:val="000000"/>
        </w:rPr>
        <w:t>等关键词可知</w:t>
      </w:r>
      <w:r>
        <w:rPr>
          <w:rFonts w:ascii="Times New Roman" w:hAnsi="Times New Roman" w:eastAsia="Times New Roman" w:cs="Times New Roman"/>
          <w:color w:val="000000"/>
        </w:rPr>
        <w:t>A</w:t>
      </w:r>
      <w:r>
        <w:rPr>
          <w:rFonts w:ascii="宋体" w:hAnsi="宋体" w:eastAsia="宋体" w:cs="宋体"/>
          <w:color w:val="000000"/>
        </w:rPr>
        <w:t>国实行两党制，同时是两党制还是多党制，由其国情决定，并不能简单的说多党制就更民主，</w:t>
      </w:r>
      <w:r>
        <w:rPr>
          <w:rFonts w:ascii="Times New Roman" w:hAnsi="Times New Roman" w:eastAsia="Times New Roman" w:cs="Times New Roman"/>
          <w:color w:val="000000"/>
        </w:rPr>
        <w:t>②</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：材料中</w:t>
      </w:r>
      <w:r>
        <w:rPr>
          <w:rFonts w:ascii="Times New Roman" w:hAnsi="Times New Roman" w:eastAsia="Times New Roman" w:cs="Times New Roman"/>
          <w:color w:val="000000"/>
        </w:rPr>
        <w:t>“</w:t>
      </w:r>
      <w:r>
        <w:rPr>
          <w:rFonts w:ascii="宋体" w:hAnsi="宋体" w:eastAsia="宋体" w:cs="宋体"/>
          <w:color w:val="000000"/>
        </w:rPr>
        <w:t>在获得</w:t>
      </w:r>
      <w:r>
        <w:rPr>
          <w:rFonts w:ascii="Times New Roman" w:hAnsi="Times New Roman" w:eastAsia="Times New Roman" w:cs="Times New Roman"/>
          <w:color w:val="000000"/>
        </w:rPr>
        <w:t>A</w:t>
      </w:r>
      <w:r>
        <w:rPr>
          <w:rFonts w:ascii="宋体" w:hAnsi="宋体" w:eastAsia="宋体" w:cs="宋体"/>
          <w:color w:val="000000"/>
        </w:rPr>
        <w:t>国总督任命后，工党党首成为新一任总理和工党获得联邦议会多数席位</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国总督是该国范围内的君主代表，其国家元首应该是英国君主。可知</w:t>
      </w:r>
      <w:r>
        <w:rPr>
          <w:rFonts w:ascii="Times New Roman" w:hAnsi="Times New Roman" w:eastAsia="Times New Roman" w:cs="Times New Roman"/>
          <w:color w:val="000000"/>
        </w:rPr>
        <w:t>A</w:t>
      </w:r>
      <w:r>
        <w:rPr>
          <w:rFonts w:ascii="宋体" w:hAnsi="宋体" w:eastAsia="宋体" w:cs="宋体"/>
          <w:color w:val="000000"/>
        </w:rPr>
        <w:t>国实行议会制君主立宪制，而不是议会制民主共和制，但在实际运行中与民主共和制大体相同，</w:t>
      </w:r>
      <w:r>
        <w:rPr>
          <w:rFonts w:ascii="Times New Roman" w:hAnsi="Times New Roman" w:eastAsia="Times New Roman" w:cs="Times New Roman"/>
          <w:color w:val="000000"/>
        </w:rPr>
        <w:t>③</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：材料中</w:t>
      </w:r>
      <w:r>
        <w:rPr>
          <w:rFonts w:ascii="Times New Roman" w:hAnsi="Times New Roman" w:eastAsia="Times New Roman" w:cs="Times New Roman"/>
          <w:color w:val="000000"/>
        </w:rPr>
        <w:t>“</w:t>
      </w:r>
      <w:r>
        <w:rPr>
          <w:rFonts w:ascii="宋体" w:hAnsi="宋体" w:eastAsia="宋体" w:cs="宋体"/>
          <w:color w:val="000000"/>
        </w:rPr>
        <w:t>工党成功执政有望缓和与</w:t>
      </w:r>
      <w:r>
        <w:rPr>
          <w:rFonts w:ascii="Times New Roman" w:hAnsi="Times New Roman" w:eastAsia="Times New Roman" w:cs="Times New Roman"/>
          <w:color w:val="000000"/>
        </w:rPr>
        <w:t>B</w:t>
      </w:r>
      <w:r>
        <w:rPr>
          <w:rFonts w:ascii="宋体" w:hAnsi="宋体" w:eastAsia="宋体" w:cs="宋体"/>
          <w:color w:val="000000"/>
        </w:rPr>
        <w:t>国关系、恢复该合作。</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A</w:t>
      </w:r>
      <w:r>
        <w:rPr>
          <w:rFonts w:ascii="宋体" w:hAnsi="宋体" w:eastAsia="宋体" w:cs="宋体"/>
          <w:color w:val="000000"/>
        </w:rPr>
        <w:t>国政府领导人的更替是</w:t>
      </w:r>
      <w:r>
        <w:rPr>
          <w:rFonts w:ascii="Times New Roman" w:hAnsi="Times New Roman" w:eastAsia="Times New Roman" w:cs="Times New Roman"/>
          <w:color w:val="000000"/>
        </w:rPr>
        <w:t>A</w:t>
      </w:r>
      <w:r>
        <w:rPr>
          <w:rFonts w:ascii="宋体" w:hAnsi="宋体" w:eastAsia="宋体" w:cs="宋体"/>
          <w:color w:val="000000"/>
        </w:rPr>
        <w:t>国和</w:t>
      </w:r>
      <w:r>
        <w:rPr>
          <w:rFonts w:ascii="Times New Roman" w:hAnsi="Times New Roman" w:eastAsia="Times New Roman" w:cs="Times New Roman"/>
          <w:color w:val="000000"/>
        </w:rPr>
        <w:t>B</w:t>
      </w:r>
      <w:r>
        <w:rPr>
          <w:rFonts w:ascii="宋体" w:hAnsi="宋体" w:eastAsia="宋体" w:cs="宋体"/>
          <w:color w:val="000000"/>
        </w:rPr>
        <w:t>国关系可能变化的原因之一，但不一定是</w:t>
      </w:r>
      <w:r>
        <w:rPr>
          <w:rFonts w:ascii="Times New Roman" w:hAnsi="Times New Roman" w:eastAsia="Times New Roman" w:cs="Times New Roman"/>
          <w:color w:val="000000"/>
        </w:rPr>
        <w:t>“</w:t>
      </w:r>
      <w:r>
        <w:rPr>
          <w:rFonts w:ascii="宋体" w:hAnsi="宋体" w:eastAsia="宋体" w:cs="宋体"/>
          <w:color w:val="000000"/>
        </w:rPr>
        <w:t>主要原因</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④</w:t>
      </w:r>
      <w:r>
        <w:rPr>
          <w:rFonts w:ascii="宋体" w:hAnsi="宋体" w:eastAsia="宋体" w:cs="宋体"/>
          <w:color w:val="000000"/>
        </w:rPr>
        <w:t>排除。</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宋体" w:hAnsi="宋体" w:eastAsia="宋体" w:cs="宋体"/>
          <w:color w:val="000000"/>
        </w:rPr>
        <w:t>A文化传媒公司将一台冷凝压缩机典当给B典当行，价格为10万元，压缩机交予典当行当天，双方办理了典当手续并在当票中约定：典当物为冷凝压缩机，数量一台，典当金额为10万元，当期为30天。后A文化传媒公司未能如期赎回典当物，B典当行遂将该冷凝压缩机委托拍卖机构予以拍卖。最终竞拍价格为6万元，同时产生拍卖费用2000元。由于获得的拍卖款项不足以覆盖典当金，B典当行遂提起仲裁索要不足部分及相关拍卖费用。对于本案，下列认识正确的是（   ）</w:t>
      </w:r>
    </w:p>
    <w:p>
      <w:pPr>
        <w:spacing w:line="360" w:lineRule="auto"/>
        <w:jc w:val="left"/>
        <w:textAlignment w:val="center"/>
        <w:rPr>
          <w:color w:val="000000"/>
        </w:rPr>
      </w:pPr>
      <w:r>
        <w:rPr>
          <w:rFonts w:ascii="宋体" w:hAnsi="宋体" w:eastAsia="宋体" w:cs="宋体"/>
          <w:color w:val="000000"/>
        </w:rPr>
        <w:t>①商事仲裁须以双方自愿达成的有效仲裁协议为前提</w:t>
      </w:r>
    </w:p>
    <w:p>
      <w:pPr>
        <w:spacing w:line="360" w:lineRule="auto"/>
        <w:jc w:val="left"/>
        <w:textAlignment w:val="center"/>
        <w:rPr>
          <w:color w:val="000000"/>
        </w:rPr>
      </w:pPr>
      <w:r>
        <w:rPr>
          <w:rFonts w:ascii="宋体" w:hAnsi="宋体" w:eastAsia="宋体" w:cs="宋体"/>
          <w:color w:val="000000"/>
        </w:rPr>
        <w:t>②仲裁更加便捷经济，但与诉论相比不够灵活</w:t>
      </w:r>
    </w:p>
    <w:p>
      <w:pPr>
        <w:spacing w:line="360" w:lineRule="auto"/>
        <w:jc w:val="left"/>
        <w:textAlignment w:val="center"/>
        <w:rPr>
          <w:color w:val="000000"/>
        </w:rPr>
      </w:pPr>
      <w:r>
        <w:rPr>
          <w:rFonts w:ascii="宋体" w:hAnsi="宋体" w:eastAsia="宋体" w:cs="宋体"/>
          <w:color w:val="000000"/>
        </w:rPr>
        <w:t>③若A公司不履行种裁裁决，B典当行可要求法院强制执行</w:t>
      </w:r>
    </w:p>
    <w:p>
      <w:pPr>
        <w:spacing w:line="360" w:lineRule="auto"/>
        <w:jc w:val="left"/>
        <w:textAlignment w:val="center"/>
        <w:rPr>
          <w:color w:val="000000"/>
        </w:rPr>
      </w:pPr>
      <w:r>
        <w:rPr>
          <w:rFonts w:ascii="宋体" w:hAnsi="宋体" w:eastAsia="宋体" w:cs="宋体"/>
          <w:color w:val="000000"/>
        </w:rPr>
        <w:t>④若A公司对仲裁裁决不服，可就该纠纷向法院起诉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①：平等主体当事人之间发生合同纠纷或者其他财产权益纠纷的，双方可以将其提交仲裁机构进行商事仲裁。B典当行提起的仲裁是商事仲裁，须以双方自愿订立的有效仲裁协议为前提，①符合题意。</w:t>
      </w:r>
    </w:p>
    <w:p>
      <w:pPr>
        <w:spacing w:line="360" w:lineRule="auto"/>
        <w:jc w:val="both"/>
        <w:textAlignment w:val="center"/>
        <w:rPr>
          <w:color w:val="000000"/>
        </w:rPr>
      </w:pPr>
      <w:r>
        <w:rPr>
          <w:rFonts w:ascii="宋体" w:hAnsi="宋体" w:eastAsia="宋体" w:cs="宋体"/>
          <w:color w:val="000000"/>
        </w:rPr>
        <w:t>③：</w:t>
      </w:r>
      <w:r>
        <w:rPr>
          <w:color w:val="000000"/>
        </w:rPr>
        <w:t>仲裁当事人应按照仲裁裁决书中规定的期限自动履行裁决，如当事人一方不履行仲裁裁决的，另一方当事人可依据法律规定向有管辖权的法院申请强制执行。因此，</w:t>
      </w:r>
      <w:r>
        <w:rPr>
          <w:rFonts w:ascii="宋体" w:hAnsi="宋体" w:eastAsia="宋体" w:cs="宋体"/>
          <w:color w:val="000000"/>
        </w:rPr>
        <w:t>若A公司不履行仲裁裁决，B典当行可要求法院强制执行，③正确。</w:t>
      </w:r>
    </w:p>
    <w:p>
      <w:pPr>
        <w:spacing w:line="360" w:lineRule="auto"/>
        <w:jc w:val="both"/>
        <w:textAlignment w:val="center"/>
        <w:rPr>
          <w:color w:val="000000"/>
        </w:rPr>
      </w:pPr>
      <w:r>
        <w:rPr>
          <w:rFonts w:ascii="宋体" w:hAnsi="宋体" w:eastAsia="宋体" w:cs="宋体"/>
          <w:color w:val="000000"/>
        </w:rPr>
        <w:t>②：仲裁程序比较灵活，②错误。</w:t>
      </w:r>
    </w:p>
    <w:p>
      <w:pPr>
        <w:spacing w:line="360" w:lineRule="auto"/>
        <w:jc w:val="both"/>
        <w:textAlignment w:val="center"/>
        <w:rPr>
          <w:color w:val="000000"/>
        </w:rPr>
      </w:pPr>
      <w:r>
        <w:rPr>
          <w:rFonts w:ascii="宋体" w:hAnsi="宋体" w:eastAsia="宋体" w:cs="宋体"/>
          <w:color w:val="000000"/>
        </w:rPr>
        <w:t>④：在商事仲裁与诉讼之间，当事人只能选择其一加以适用。若A公司对仲裁裁决不服，不能就该纠纷向法院起诉，④错误。</w:t>
      </w:r>
    </w:p>
    <w:p>
      <w:pPr>
        <w:spacing w:line="360" w:lineRule="auto"/>
        <w:jc w:val="both"/>
        <w:textAlignment w:val="center"/>
        <w:rPr>
          <w:color w:val="000000"/>
        </w:rPr>
      </w:pPr>
      <w:r>
        <w:rPr>
          <w:color w:val="000000"/>
        </w:rPr>
        <w:t>故本题选A。</w:t>
      </w:r>
    </w:p>
    <w:p>
      <w:pPr>
        <w:spacing w:line="360" w:lineRule="auto"/>
        <w:jc w:val="left"/>
        <w:textAlignment w:val="center"/>
        <w:rPr>
          <w:color w:val="000000"/>
        </w:rPr>
      </w:pPr>
      <w:r>
        <w:rPr>
          <w:color w:val="000000"/>
        </w:rPr>
        <w:t xml:space="preserve">7. </w:t>
      </w:r>
      <w:r>
        <w:rPr>
          <w:rFonts w:ascii="宋体" w:hAnsi="宋体" w:eastAsia="宋体" w:cs="宋体"/>
          <w:color w:val="000000"/>
        </w:rPr>
        <w:t>2019年以来，柴某、苑某、韩某、卢某等四人生产、销售“洛糖丹”“平糖霸王”等有毒、有害保健食品，涉案金额1000余万元。经某市检察院提起公诉，2022年1月至9月，该市法院先后一审判处柴某等人有期徒刑五年六个月至十年六个月不等，各并处罚金。同时，法院判决禁止被告苑某、韩某、卢某在刑罚执行完毕之日起三年内从事食品生产、销售及相关活动。本案中（   ）</w:t>
      </w:r>
    </w:p>
    <w:p>
      <w:pPr>
        <w:spacing w:line="360" w:lineRule="auto"/>
        <w:jc w:val="left"/>
        <w:textAlignment w:val="center"/>
        <w:rPr>
          <w:color w:val="000000"/>
        </w:rPr>
      </w:pPr>
      <w:r>
        <w:rPr>
          <w:rFonts w:ascii="宋体" w:hAnsi="宋体" w:eastAsia="宋体" w:cs="宋体"/>
          <w:color w:val="000000"/>
        </w:rPr>
        <w:t>①需要经过开庭准备、法庭调查、法庭辩论等阶段</w:t>
      </w:r>
    </w:p>
    <w:p>
      <w:pPr>
        <w:spacing w:line="360" w:lineRule="auto"/>
        <w:jc w:val="left"/>
        <w:textAlignment w:val="center"/>
        <w:rPr>
          <w:color w:val="000000"/>
        </w:rPr>
      </w:pPr>
      <w:r>
        <w:rPr>
          <w:rFonts w:ascii="宋体" w:hAnsi="宋体" w:eastAsia="宋体" w:cs="宋体"/>
          <w:color w:val="000000"/>
        </w:rPr>
        <w:t>②柴某等人作为行政相对人可以依法委托诉讼代理人</w:t>
      </w:r>
    </w:p>
    <w:p>
      <w:pPr>
        <w:spacing w:line="360" w:lineRule="auto"/>
        <w:jc w:val="left"/>
        <w:textAlignment w:val="center"/>
        <w:rPr>
          <w:color w:val="000000"/>
        </w:rPr>
      </w:pPr>
      <w:r>
        <w:rPr>
          <w:rFonts w:ascii="宋体" w:hAnsi="宋体" w:eastAsia="宋体" w:cs="宋体"/>
          <w:color w:val="000000"/>
        </w:rPr>
        <w:t>③检察机关需要向法庭出示柴某等四人的犯罪证据</w:t>
      </w:r>
    </w:p>
    <w:p>
      <w:pPr>
        <w:spacing w:line="360" w:lineRule="auto"/>
        <w:jc w:val="left"/>
        <w:textAlignment w:val="center"/>
        <w:rPr>
          <w:color w:val="000000"/>
        </w:rPr>
      </w:pPr>
      <w:r>
        <w:rPr>
          <w:rFonts w:ascii="宋体" w:hAnsi="宋体" w:eastAsia="宋体" w:cs="宋体"/>
          <w:color w:val="000000"/>
        </w:rPr>
        <w:t>④四人如对判决结果不服，有权在10日内提起上诉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①：民事诉讼和行政诉讼要需要经过开庭审理、法庭调查、法庭辩论等阶段，检察院提起公诉，故该案件属于刑事诉讼，刑事公诉案件大致经历三个阶段：侦查阶段、提起公诉阶段和审判阶段，①错误。</w:t>
      </w:r>
    </w:p>
    <w:p>
      <w:pPr>
        <w:spacing w:line="360" w:lineRule="auto"/>
        <w:jc w:val="left"/>
        <w:textAlignment w:val="center"/>
        <w:rPr>
          <w:color w:val="000000"/>
        </w:rPr>
      </w:pPr>
      <w:r>
        <w:rPr>
          <w:rFonts w:ascii="宋体" w:hAnsi="宋体" w:eastAsia="宋体" w:cs="宋体"/>
          <w:color w:val="000000"/>
        </w:rPr>
        <w:t>②：材料案件属于刑事诉讼，而不是行政诉讼，不存在行政相对人，②错误。</w:t>
      </w:r>
    </w:p>
    <w:p>
      <w:pPr>
        <w:spacing w:line="360" w:lineRule="auto"/>
        <w:jc w:val="left"/>
        <w:textAlignment w:val="center"/>
        <w:rPr>
          <w:color w:val="000000"/>
        </w:rPr>
      </w:pPr>
      <w:r>
        <w:rPr>
          <w:rFonts w:ascii="宋体" w:hAnsi="宋体" w:eastAsia="宋体" w:cs="宋体"/>
          <w:color w:val="000000"/>
        </w:rPr>
        <w:t>③：刑事诉讼法规定：“公诉案件中被告人有罪的举证责任由人民检察院承担，自诉案件中被告人有罪的举证责任由自诉人承担。”本案属于刑事公诉案件，公诉案件中检察机关需要向法庭出示柴某等四人的犯罪证据，③正确。</w:t>
      </w:r>
    </w:p>
    <w:p>
      <w:pPr>
        <w:spacing w:line="360" w:lineRule="auto"/>
        <w:jc w:val="left"/>
        <w:textAlignment w:val="center"/>
        <w:rPr>
          <w:color w:val="000000"/>
        </w:rPr>
      </w:pPr>
      <w:r>
        <w:rPr>
          <w:rFonts w:ascii="宋体" w:hAnsi="宋体" w:eastAsia="宋体" w:cs="宋体"/>
          <w:color w:val="000000"/>
        </w:rPr>
        <w:t>④：在刑事诉讼中，不服判决和不服裁定的上诉期限分别为10日和5日。本案属于刑事诉讼，四人如对判决结果不服，有权在10日内提起上诉，④正确。</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8. </w:t>
      </w:r>
      <w:r>
        <w:rPr>
          <w:rFonts w:ascii="宋体" w:hAnsi="宋体" w:eastAsia="宋体" w:cs="宋体"/>
          <w:color w:val="000000"/>
        </w:rPr>
        <w:t>A女士与B先生在一次驾车排队上轮渡的过程中发生车辆的碰撞，经当地交警事故责任认定为双方同等责任。事故发生后的当天，A女士用拍摄的事故现场照片，在社交平台制作发布了一条短视频。视频中出现B先生姓名、正脸及其车辆车牌照片，并配上侮辱性文字，该视频被多次转发和评论。A女士制作发布短视频的行为（   ）</w:t>
      </w:r>
    </w:p>
    <w:p>
      <w:pPr>
        <w:spacing w:line="360" w:lineRule="auto"/>
        <w:jc w:val="both"/>
        <w:textAlignment w:val="center"/>
        <w:rPr>
          <w:color w:val="000000"/>
        </w:rPr>
      </w:pPr>
      <w:r>
        <w:rPr>
          <w:rFonts w:ascii="宋体" w:hAnsi="宋体" w:eastAsia="宋体" w:cs="宋体"/>
          <w:color w:val="000000"/>
        </w:rPr>
        <w:t>①没有捏造事实，不用承担民事责任</w:t>
      </w:r>
    </w:p>
    <w:p>
      <w:pPr>
        <w:spacing w:line="360" w:lineRule="auto"/>
        <w:jc w:val="both"/>
        <w:textAlignment w:val="center"/>
        <w:rPr>
          <w:color w:val="000000"/>
        </w:rPr>
      </w:pPr>
      <w:r>
        <w:rPr>
          <w:rFonts w:ascii="宋体" w:hAnsi="宋体" w:eastAsia="宋体" w:cs="宋体"/>
          <w:color w:val="000000"/>
        </w:rPr>
        <w:t>②泄露B先生的姓名，侵犯了B先生的姓名权</w:t>
      </w:r>
    </w:p>
    <w:p>
      <w:pPr>
        <w:spacing w:line="360" w:lineRule="auto"/>
        <w:jc w:val="both"/>
        <w:textAlignment w:val="center"/>
        <w:rPr>
          <w:color w:val="000000"/>
        </w:rPr>
      </w:pPr>
      <w:r>
        <w:rPr>
          <w:rFonts w:ascii="宋体" w:hAnsi="宋体" w:eastAsia="宋体" w:cs="宋体"/>
          <w:color w:val="000000"/>
        </w:rPr>
        <w:t>③侮辱了B先生的尊严，侵犯了B先生的名誉权</w:t>
      </w:r>
    </w:p>
    <w:p>
      <w:pPr>
        <w:spacing w:line="360" w:lineRule="auto"/>
        <w:jc w:val="both"/>
        <w:textAlignment w:val="center"/>
        <w:rPr>
          <w:color w:val="000000"/>
        </w:rPr>
      </w:pPr>
      <w:r>
        <w:rPr>
          <w:rFonts w:ascii="宋体" w:hAnsi="宋体" w:eastAsia="宋体" w:cs="宋体"/>
          <w:color w:val="000000"/>
        </w:rPr>
        <w:t>④公布B先生姓名、正脸及车牌，侵犯了其隐私权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①：A女士虽未捏造事实，但其行为已侵犯B先生的人身权，仍应承担相应的侵权责任，①错误。</w:t>
      </w:r>
    </w:p>
    <w:p>
      <w:pPr>
        <w:spacing w:line="360" w:lineRule="auto"/>
        <w:jc w:val="both"/>
        <w:textAlignment w:val="center"/>
        <w:rPr>
          <w:color w:val="000000"/>
        </w:rPr>
      </w:pPr>
      <w:r>
        <w:rPr>
          <w:rFonts w:ascii="宋体" w:hAnsi="宋体" w:eastAsia="宋体" w:cs="宋体"/>
          <w:color w:val="000000"/>
        </w:rPr>
        <w:t>②：视频中出现B先生姓名，涉嫌侵犯的是B先生的隐私权，而非姓名权，②错误。</w:t>
      </w:r>
    </w:p>
    <w:p>
      <w:pPr>
        <w:spacing w:line="360" w:lineRule="auto"/>
        <w:jc w:val="both"/>
        <w:textAlignment w:val="center"/>
        <w:rPr>
          <w:color w:val="000000"/>
        </w:rPr>
      </w:pPr>
      <w:r>
        <w:rPr>
          <w:rFonts w:ascii="宋体" w:hAnsi="宋体" w:eastAsia="宋体" w:cs="宋体"/>
          <w:color w:val="000000"/>
        </w:rPr>
        <w:t>③：名誉是对民事主体的品德、声望、才能、信用等的社会评价。任何组织或者个人不得以侮辱、诽谤等方式侵害他人的名誉权。A女士用拍摄的事故现场照片，在社交平台制作发布了一条短视频，并配上侮辱性文字，侮辱了B先生的尊严，侵犯了B先生的名誉权，③正确。</w:t>
      </w:r>
    </w:p>
    <w:p>
      <w:pPr>
        <w:spacing w:line="360" w:lineRule="auto"/>
        <w:jc w:val="both"/>
        <w:textAlignment w:val="center"/>
        <w:rPr>
          <w:color w:val="000000"/>
        </w:rPr>
      </w:pPr>
      <w:r>
        <w:rPr>
          <w:rFonts w:ascii="宋体" w:hAnsi="宋体" w:eastAsia="宋体" w:cs="宋体"/>
          <w:color w:val="000000"/>
        </w:rPr>
        <w:t>④：隐私是自然人的私人生活安宁和不愿为他人知晓的私密空间、私密活动、私密信息。任何组织或者个人不得以刺探、侵扰、泄露、公开等方式侵害他人的隐私权。A女士用拍摄的事故现场照片，在社交平台制作发布了一条短视频，视频中出现B先生姓名、正脸及其车辆车牌照片，涉嫌侵犯B先生的隐私权，④正确。</w:t>
      </w:r>
    </w:p>
    <w:p>
      <w:pPr>
        <w:spacing w:line="360" w:lineRule="auto"/>
        <w:jc w:val="both"/>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9. </w:t>
      </w:r>
      <w:r>
        <w:rPr>
          <w:rFonts w:ascii="宋体" w:hAnsi="宋体" w:eastAsia="宋体" w:cs="宋体"/>
          <w:color w:val="000000"/>
        </w:rPr>
        <w:t>赵某与妻子张某因感情破裂离婚，约定将二人婚后购买并登记在张某名下的一套房产归13岁的儿子小赵所有。一年后，张某因经营业务急需资金，以200万元的价格出售该房屋并办理了过户手续，将其中100万元售房款给了前夫赵某。小赵得知此事后向法院起诉，要求妈妈返还100万元售房款。对此，下列分析正确的是（   ）</w:t>
      </w:r>
    </w:p>
    <w:p>
      <w:pPr>
        <w:spacing w:line="360" w:lineRule="auto"/>
        <w:jc w:val="left"/>
        <w:textAlignment w:val="center"/>
        <w:rPr>
          <w:color w:val="000000"/>
        </w:rPr>
      </w:pPr>
      <w:r>
        <w:rPr>
          <w:rFonts w:ascii="宋体" w:hAnsi="宋体" w:eastAsia="宋体" w:cs="宋体"/>
          <w:color w:val="000000"/>
        </w:rPr>
        <w:t>①张某出售该房屋之前，应该征得小赵本人同意</w:t>
      </w:r>
    </w:p>
    <w:p>
      <w:pPr>
        <w:spacing w:line="360" w:lineRule="auto"/>
        <w:jc w:val="left"/>
        <w:textAlignment w:val="center"/>
        <w:rPr>
          <w:color w:val="000000"/>
        </w:rPr>
      </w:pPr>
      <w:r>
        <w:rPr>
          <w:rFonts w:ascii="宋体" w:hAnsi="宋体" w:eastAsia="宋体" w:cs="宋体"/>
          <w:color w:val="000000"/>
        </w:rPr>
        <w:t>②房屋归属虽有约定，但小赵并未获得其所有权</w:t>
      </w:r>
    </w:p>
    <w:p>
      <w:pPr>
        <w:spacing w:line="360" w:lineRule="auto"/>
        <w:jc w:val="left"/>
        <w:textAlignment w:val="center"/>
        <w:rPr>
          <w:color w:val="000000"/>
        </w:rPr>
      </w:pPr>
      <w:r>
        <w:rPr>
          <w:rFonts w:ascii="宋体" w:hAnsi="宋体" w:eastAsia="宋体" w:cs="宋体"/>
          <w:color w:val="000000"/>
        </w:rPr>
        <w:t>③小赵作为限制民事权利能力人，有权提起诉讼</w:t>
      </w:r>
    </w:p>
    <w:p>
      <w:pPr>
        <w:spacing w:line="360" w:lineRule="auto"/>
        <w:jc w:val="left"/>
        <w:textAlignment w:val="center"/>
        <w:rPr>
          <w:color w:val="000000"/>
        </w:rPr>
      </w:pPr>
      <w:r>
        <w:rPr>
          <w:rFonts w:ascii="宋体" w:hAnsi="宋体" w:eastAsia="宋体" w:cs="宋体"/>
          <w:color w:val="000000"/>
        </w:rPr>
        <w:t>④赵某违约接受100万元房款，法院应判其退还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【详解】①：张某与赵某离婚时约定</w:t>
      </w:r>
      <w:r>
        <w:rPr>
          <w:rFonts w:ascii="宋体" w:hAnsi="宋体" w:eastAsia="宋体" w:cs="宋体"/>
          <w:color w:val="000000"/>
        </w:rPr>
        <w:t>将二人婚后购买并登记在张某名下的一套房产归13岁的儿子小赵所有</w:t>
      </w:r>
      <w:r>
        <w:rPr>
          <w:color w:val="000000"/>
        </w:rPr>
        <w:t>，因此，</w:t>
      </w:r>
      <w:r>
        <w:rPr>
          <w:rFonts w:ascii="宋体" w:hAnsi="宋体" w:eastAsia="宋体" w:cs="宋体"/>
          <w:color w:val="000000"/>
        </w:rPr>
        <w:t>张某出售该房屋之前，应该征得小赵本人同意，</w:t>
      </w:r>
      <w:r>
        <w:rPr>
          <w:color w:val="000000"/>
        </w:rPr>
        <w:t xml:space="preserve">①正确。 </w:t>
      </w:r>
    </w:p>
    <w:p>
      <w:pPr>
        <w:spacing w:line="360" w:lineRule="auto"/>
        <w:jc w:val="left"/>
        <w:textAlignment w:val="center"/>
        <w:rPr>
          <w:color w:val="000000"/>
        </w:rPr>
      </w:pPr>
      <w:r>
        <w:rPr>
          <w:color w:val="000000"/>
        </w:rPr>
        <w:t>②：张某与赵某虽约定房产归13岁的儿子小赵所有，但目前房屋登记在张某名下，没有过户给小赵，因此小赵并未实际获得其所有权，②正确。</w:t>
      </w:r>
    </w:p>
    <w:p>
      <w:pPr>
        <w:spacing w:line="360" w:lineRule="auto"/>
        <w:jc w:val="left"/>
        <w:textAlignment w:val="center"/>
        <w:rPr>
          <w:color w:val="000000"/>
        </w:rPr>
      </w:pPr>
      <w:r>
        <w:rPr>
          <w:rFonts w:ascii="宋体" w:hAnsi="宋体" w:eastAsia="宋体" w:cs="宋体"/>
          <w:color w:val="000000"/>
        </w:rPr>
        <w:t>③：</w:t>
      </w:r>
      <w:r>
        <w:rPr>
          <w:color w:val="000000"/>
        </w:rPr>
        <w:t>小赵13岁，属于限制民事行为能力人，而不是</w:t>
      </w:r>
      <w:r>
        <w:rPr>
          <w:rFonts w:ascii="宋体" w:hAnsi="宋体" w:eastAsia="宋体" w:cs="宋体"/>
          <w:color w:val="000000"/>
        </w:rPr>
        <w:t>限制民事权利能力人</w:t>
      </w:r>
      <w:r>
        <w:rPr>
          <w:color w:val="000000"/>
        </w:rPr>
        <w:t>，③错误。</w:t>
      </w:r>
    </w:p>
    <w:p>
      <w:pPr>
        <w:spacing w:line="360" w:lineRule="auto"/>
        <w:jc w:val="left"/>
        <w:textAlignment w:val="center"/>
        <w:rPr>
          <w:color w:val="000000"/>
        </w:rPr>
      </w:pPr>
      <w:r>
        <w:rPr>
          <w:color w:val="000000"/>
        </w:rPr>
        <w:t>④：小赵向法院起诉，要求妈妈张某返还100万元售房款，法院应判张某退还，此案并未涉及赵某接受100万元是否违约的问题，④错误。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10. </w:t>
      </w:r>
      <w:r>
        <w:rPr>
          <w:rFonts w:ascii="宋体" w:hAnsi="宋体" w:eastAsia="宋体" w:cs="宋体"/>
          <w:color w:val="000000"/>
        </w:rPr>
        <w:t>崔甲年事已高，配偶已经去世，每月有 7000 元退休金及稳定房租收入，但患有老年病，希望儿子崔乙赡养。崔乙无稳定工作，且患有慢性疾病，需要长期服药。由于多年前二人因家庭琐事发生争吵，父子感情不和，且崔乙收入远低于崔甲，因此崔乙拒绝赡养老人。崔甲起诉至法院，要求崔乙支付赡养费。本案中（   ）</w:t>
      </w:r>
    </w:p>
    <w:p>
      <w:pPr>
        <w:spacing w:line="360" w:lineRule="auto"/>
        <w:jc w:val="both"/>
        <w:textAlignment w:val="center"/>
        <w:rPr>
          <w:color w:val="000000"/>
        </w:rPr>
      </w:pPr>
      <w:r>
        <w:rPr>
          <w:rFonts w:ascii="宋体" w:hAnsi="宋体" w:eastAsia="宋体" w:cs="宋体"/>
          <w:color w:val="000000"/>
        </w:rPr>
        <w:t>①崔乙不履行赡养义务将丧失对崔甲遗产的继承权</w:t>
      </w:r>
    </w:p>
    <w:p>
      <w:pPr>
        <w:spacing w:line="360" w:lineRule="auto"/>
        <w:jc w:val="both"/>
        <w:textAlignment w:val="center"/>
        <w:rPr>
          <w:color w:val="000000"/>
        </w:rPr>
      </w:pPr>
      <w:r>
        <w:rPr>
          <w:rFonts w:ascii="宋体" w:hAnsi="宋体" w:eastAsia="宋体" w:cs="宋体"/>
          <w:color w:val="000000"/>
        </w:rPr>
        <w:t>②赡养老人是公民的法定义务，赡养人不得以任何理由拒绝履行赡养义务</w:t>
      </w:r>
    </w:p>
    <w:p>
      <w:pPr>
        <w:spacing w:line="360" w:lineRule="auto"/>
        <w:jc w:val="both"/>
        <w:textAlignment w:val="center"/>
        <w:rPr>
          <w:color w:val="000000"/>
        </w:rPr>
      </w:pPr>
      <w:r>
        <w:rPr>
          <w:rFonts w:ascii="宋体" w:hAnsi="宋体" w:eastAsia="宋体" w:cs="宋体"/>
          <w:color w:val="000000"/>
        </w:rPr>
        <w:t>③崔乙收入不稳定且患慢性疾病，收入远低于崔甲，因此可以免除赡养义务</w:t>
      </w:r>
    </w:p>
    <w:p>
      <w:pPr>
        <w:spacing w:line="360" w:lineRule="auto"/>
        <w:jc w:val="both"/>
        <w:textAlignment w:val="center"/>
        <w:rPr>
          <w:color w:val="000000"/>
        </w:rPr>
      </w:pPr>
      <w:r>
        <w:rPr>
          <w:rFonts w:ascii="宋体" w:hAnsi="宋体" w:eastAsia="宋体" w:cs="宋体"/>
          <w:color w:val="000000"/>
        </w:rPr>
        <w:t>④赡养费的金额应考虑崔甲的需要、崔乙的负担能力和当地的经济水平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w:t>
      </w:r>
      <w:r>
        <w:rPr>
          <w:rFonts w:ascii="宋体" w:hAnsi="宋体" w:eastAsia="宋体" w:cs="宋体"/>
          <w:color w:val="000000"/>
        </w:rPr>
        <w:t>崔乙作为崔甲的儿子，属于法定继承人，崔乙不履行赡养义务不一定丧失对崔甲遗产的继承权，故①不选。</w:t>
      </w:r>
    </w:p>
    <w:p>
      <w:pPr>
        <w:spacing w:line="360" w:lineRule="auto"/>
        <w:jc w:val="left"/>
        <w:textAlignment w:val="center"/>
        <w:rPr>
          <w:color w:val="000000"/>
        </w:rPr>
      </w:pPr>
      <w:r>
        <w:rPr>
          <w:color w:val="000000"/>
        </w:rPr>
        <w:t>②③：材料中指出崔乙</w:t>
      </w:r>
      <w:r>
        <w:rPr>
          <w:rFonts w:ascii="宋体" w:hAnsi="宋体" w:eastAsia="宋体" w:cs="宋体"/>
          <w:color w:val="000000"/>
        </w:rPr>
        <w:t>收入远低于崔甲，且父子感情不和，拒绝赡养老人，在本案中，赡养老人是公民的法定义务，赡养人不得以任何理由拒绝履行赡养义务，故②入选，③排除。</w:t>
      </w:r>
    </w:p>
    <w:p>
      <w:pPr>
        <w:spacing w:line="360" w:lineRule="auto"/>
        <w:jc w:val="left"/>
        <w:textAlignment w:val="center"/>
        <w:rPr>
          <w:color w:val="000000"/>
        </w:rPr>
      </w:pPr>
      <w:r>
        <w:rPr>
          <w:color w:val="000000"/>
        </w:rPr>
        <w:t>④：材料中指出崔乙患有慢性疾病，且收入低于崔甲，在本案中关于赡养费的问题，</w:t>
      </w:r>
      <w:r>
        <w:rPr>
          <w:rFonts w:ascii="宋体" w:hAnsi="宋体" w:eastAsia="宋体" w:cs="宋体"/>
          <w:color w:val="000000"/>
        </w:rPr>
        <w:t>金额应考虑崔甲的需要、崔乙的负担能力和当地的经济水平，故④正确。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11. </w:t>
      </w:r>
      <w:r>
        <w:rPr>
          <w:rFonts w:ascii="宋体" w:hAnsi="宋体" w:eastAsia="宋体" w:cs="宋体"/>
          <w:color w:val="000000"/>
        </w:rPr>
        <w:t>甲、乙、丙、丁四人接到任务，要求他们分别把某本书翻译成英文、德文、日文和韩文四种文字。下面为四人</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对话，有三个人的话为真，一个人说了假话。以下分析正确的（   ）</w:t>
      </w:r>
    </w:p>
    <w:p>
      <w:pPr>
        <w:spacing w:line="360" w:lineRule="auto"/>
        <w:jc w:val="left"/>
        <w:textAlignment w:val="center"/>
        <w:rPr>
          <w:color w:val="000000"/>
        </w:rPr>
      </w:pPr>
      <w:r>
        <w:rPr>
          <w:rFonts w:ascii="宋体" w:hAnsi="宋体" w:eastAsia="宋体" w:cs="宋体"/>
          <w:color w:val="000000"/>
        </w:rPr>
        <w:t>甲:我把书翻译成了英文</w:t>
      </w:r>
      <w:r>
        <w:rPr>
          <w:color w:val="000000"/>
        </w:rPr>
        <w:t xml:space="preserve">    </w:t>
      </w:r>
      <w:r>
        <w:rPr>
          <w:rFonts w:ascii="宋体" w:hAnsi="宋体" w:eastAsia="宋体" w:cs="宋体"/>
          <w:color w:val="000000"/>
        </w:rPr>
        <w:t>乙:我把书翻译成了韩文</w:t>
      </w:r>
    </w:p>
    <w:p>
      <w:pPr>
        <w:spacing w:line="360" w:lineRule="auto"/>
        <w:jc w:val="left"/>
        <w:textAlignment w:val="center"/>
        <w:rPr>
          <w:color w:val="000000"/>
        </w:rPr>
      </w:pPr>
      <w:r>
        <w:rPr>
          <w:rFonts w:ascii="宋体" w:hAnsi="宋体" w:eastAsia="宋体" w:cs="宋体"/>
          <w:color w:val="000000"/>
        </w:rPr>
        <w:t>丙:我把书翻译成了日文</w:t>
      </w:r>
      <w:r>
        <w:rPr>
          <w:color w:val="000000"/>
        </w:rPr>
        <w:t xml:space="preserve">    </w:t>
      </w:r>
      <w:r>
        <w:rPr>
          <w:rFonts w:ascii="宋体" w:hAnsi="宋体" w:eastAsia="宋体" w:cs="宋体"/>
          <w:color w:val="000000"/>
        </w:rPr>
        <w:t>丁:我没把书翻译成了日文</w:t>
      </w:r>
    </w:p>
    <w:p>
      <w:pPr>
        <w:spacing w:line="360" w:lineRule="auto"/>
        <w:jc w:val="left"/>
        <w:textAlignment w:val="center"/>
        <w:rPr>
          <w:color w:val="000000"/>
        </w:rPr>
      </w:pPr>
      <w:r>
        <w:rPr>
          <w:rFonts w:ascii="宋体" w:hAnsi="宋体" w:eastAsia="宋体" w:cs="宋体"/>
          <w:color w:val="000000"/>
        </w:rPr>
        <w:t>①如果甲说的是假话，那么丁翻译的一定不是德文</w:t>
      </w:r>
    </w:p>
    <w:p>
      <w:pPr>
        <w:spacing w:line="360" w:lineRule="auto"/>
        <w:jc w:val="left"/>
        <w:textAlignment w:val="center"/>
        <w:rPr>
          <w:color w:val="000000"/>
        </w:rPr>
      </w:pPr>
      <w:r>
        <w:rPr>
          <w:rFonts w:ascii="宋体" w:hAnsi="宋体" w:eastAsia="宋体" w:cs="宋体"/>
          <w:color w:val="000000"/>
        </w:rPr>
        <w:t>②如果乙说的是假话，那么丁所翻译的一定是韩文</w:t>
      </w:r>
    </w:p>
    <w:p>
      <w:pPr>
        <w:spacing w:line="360" w:lineRule="auto"/>
        <w:jc w:val="left"/>
        <w:textAlignment w:val="center"/>
        <w:rPr>
          <w:color w:val="000000"/>
        </w:rPr>
      </w:pPr>
      <w:r>
        <w:rPr>
          <w:rFonts w:ascii="宋体" w:hAnsi="宋体" w:eastAsia="宋体" w:cs="宋体"/>
          <w:color w:val="000000"/>
        </w:rPr>
        <w:t>③如果丙所说的是真话，那么甲翻译的一定是英文</w:t>
      </w:r>
    </w:p>
    <w:p>
      <w:pPr>
        <w:spacing w:line="360" w:lineRule="auto"/>
        <w:jc w:val="left"/>
        <w:textAlignment w:val="center"/>
        <w:rPr>
          <w:color w:val="000000"/>
        </w:rPr>
      </w:pPr>
      <w:r>
        <w:rPr>
          <w:rFonts w:ascii="宋体" w:hAnsi="宋体" w:eastAsia="宋体" w:cs="宋体"/>
          <w:color w:val="000000"/>
        </w:rPr>
        <w:t>④如果丁所说的是真话，那么丁翻译的一定是德文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【详解】①：如果甲说的是假话，在乙、丙、丁的话为真的情况下，甲翻译的一定是德文，所以丁翻译的一定不是德文，①说法正确。</w:t>
      </w:r>
    </w:p>
    <w:p>
      <w:pPr>
        <w:spacing w:line="360" w:lineRule="auto"/>
        <w:jc w:val="left"/>
        <w:textAlignment w:val="center"/>
        <w:rPr>
          <w:color w:val="000000"/>
        </w:rPr>
      </w:pPr>
      <w:r>
        <w:rPr>
          <w:color w:val="000000"/>
        </w:rPr>
        <w:t>②：如果乙说的是假话，在甲、丙、丁的话为真的情况下，乙翻译的一定是德文，那么丁所翻译的一定是韩文，②说法正确。</w:t>
      </w:r>
    </w:p>
    <w:p>
      <w:pPr>
        <w:spacing w:line="360" w:lineRule="auto"/>
        <w:jc w:val="left"/>
        <w:textAlignment w:val="center"/>
        <w:rPr>
          <w:color w:val="000000"/>
        </w:rPr>
      </w:pPr>
      <w:r>
        <w:rPr>
          <w:color w:val="000000"/>
        </w:rPr>
        <w:t>③：如果丙所说的是真话，那么甲、乙、丁三人中，一定有一人说的是假话，甲有可能说假话，因此甲翻译的不一定是英文，③说法错误。</w:t>
      </w:r>
    </w:p>
    <w:p>
      <w:pPr>
        <w:spacing w:line="360" w:lineRule="auto"/>
        <w:jc w:val="left"/>
        <w:textAlignment w:val="center"/>
        <w:rPr>
          <w:color w:val="000000"/>
        </w:rPr>
      </w:pPr>
      <w:r>
        <w:rPr>
          <w:color w:val="000000"/>
        </w:rPr>
        <w:t>④：如果丁所说的是真话，那么丁可能翻译英文、德文或者韩文，在甲、乙、丙三人中，一定有一人说的是假话，那么丁翻译的不一定是德文，④说法错误。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12. </w:t>
      </w:r>
      <w:r>
        <w:rPr>
          <w:rFonts w:ascii="宋体" w:hAnsi="宋体" w:eastAsia="宋体" w:cs="宋体"/>
          <w:color w:val="000000"/>
        </w:rPr>
        <w:t>推动西部大开发是必须长期坚持的发展战略。习近平总书记在重庆考察并主持召开新时代推动西部大开发座谈会时指出，“推动西部大开发是一项世纪工程。”“传统产业不能说是落后产业，传统产业里面也有新质生产力，也有高科技。”对此，下列说法正确的是（   ）</w:t>
      </w:r>
    </w:p>
    <w:p>
      <w:pPr>
        <w:spacing w:line="360" w:lineRule="auto"/>
        <w:jc w:val="both"/>
        <w:textAlignment w:val="center"/>
        <w:rPr>
          <w:color w:val="000000"/>
        </w:rPr>
      </w:pPr>
      <w:r>
        <w:rPr>
          <w:rFonts w:ascii="宋体" w:hAnsi="宋体" w:eastAsia="宋体" w:cs="宋体"/>
          <w:color w:val="000000"/>
        </w:rPr>
        <w:t>①“推动西部大开发”与“发展战略”是种属关系，“必须长期坚持”是“推动西部大开发”的种差</w:t>
      </w:r>
    </w:p>
    <w:p>
      <w:pPr>
        <w:spacing w:line="360" w:lineRule="auto"/>
        <w:jc w:val="both"/>
        <w:textAlignment w:val="center"/>
        <w:rPr>
          <w:color w:val="000000"/>
        </w:rPr>
      </w:pPr>
      <w:r>
        <w:rPr>
          <w:rFonts w:ascii="宋体" w:hAnsi="宋体" w:eastAsia="宋体" w:cs="宋体"/>
          <w:color w:val="000000"/>
        </w:rPr>
        <w:t>②“有的传统产业不是落后产业”进行换质推理可得出“有的传统产业是新兴产业”</w:t>
      </w:r>
    </w:p>
    <w:p>
      <w:pPr>
        <w:spacing w:line="360" w:lineRule="auto"/>
        <w:jc w:val="both"/>
        <w:textAlignment w:val="center"/>
        <w:rPr>
          <w:color w:val="000000"/>
        </w:rPr>
      </w:pPr>
      <w:r>
        <w:rPr>
          <w:rFonts w:ascii="宋体" w:hAnsi="宋体" w:eastAsia="宋体" w:cs="宋体"/>
          <w:color w:val="000000"/>
        </w:rPr>
        <w:t>③以“有的传统产业里面是有新质生产力的”为前提，不能进行换质位推理</w:t>
      </w:r>
    </w:p>
    <w:p>
      <w:pPr>
        <w:spacing w:line="360" w:lineRule="auto"/>
        <w:jc w:val="both"/>
        <w:textAlignment w:val="center"/>
        <w:rPr>
          <w:color w:val="000000"/>
        </w:rPr>
      </w:pPr>
      <w:r>
        <w:rPr>
          <w:rFonts w:ascii="宋体" w:hAnsi="宋体" w:eastAsia="宋体" w:cs="宋体"/>
          <w:color w:val="000000"/>
        </w:rPr>
        <w:t>④从“推动西部大开发是一项世纪工程”“推动西部大开发是必须长期坚持的发展战略”推出“必须长期坚持的发展战略都是一项世纪工程”犯了“小项不当扩大”的错误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①：“推动西部大开发”与“发展战略”是种属关系，但“必须长期坚持”没有揭示“推动西部大开发”的本质属性，不是“推动西部大开发”的种差；①错误。</w:t>
      </w:r>
    </w:p>
    <w:p>
      <w:pPr>
        <w:spacing w:line="360" w:lineRule="auto"/>
        <w:jc w:val="left"/>
        <w:textAlignment w:val="center"/>
        <w:rPr>
          <w:color w:val="000000"/>
        </w:rPr>
      </w:pPr>
      <w:r>
        <w:rPr>
          <w:rFonts w:ascii="宋体" w:hAnsi="宋体" w:eastAsia="宋体" w:cs="宋体"/>
          <w:color w:val="000000"/>
        </w:rPr>
        <w:t>②：“有的传统产业不是落后产业”进行换质推理可得出“有的传统产业是非落后产业”，“非落后”并不等于“新兴”，②错误。</w:t>
      </w:r>
    </w:p>
    <w:p>
      <w:pPr>
        <w:spacing w:line="360" w:lineRule="auto"/>
        <w:jc w:val="left"/>
        <w:textAlignment w:val="center"/>
        <w:rPr>
          <w:color w:val="000000"/>
        </w:rPr>
      </w:pPr>
      <w:r>
        <w:rPr>
          <w:rFonts w:ascii="宋体" w:hAnsi="宋体" w:eastAsia="宋体" w:cs="宋体"/>
          <w:color w:val="000000"/>
        </w:rPr>
        <w:t>③：以“有的传统产业里面是有新质生产力的”为前提，先换质可以得到一个特称否定判断，而特称否定判断不能进行换位推理，③正确。</w:t>
      </w:r>
    </w:p>
    <w:p>
      <w:pPr>
        <w:spacing w:line="360" w:lineRule="auto"/>
        <w:jc w:val="left"/>
        <w:textAlignment w:val="center"/>
        <w:rPr>
          <w:color w:val="000000"/>
        </w:rPr>
      </w:pPr>
      <w:r>
        <w:rPr>
          <w:rFonts w:ascii="宋体" w:hAnsi="宋体" w:eastAsia="宋体" w:cs="宋体"/>
          <w:color w:val="000000"/>
        </w:rPr>
        <w:t>④：从“推动西部大开发是一项世纪工程”“推动西部大开发是必须长期坚持的发展战略”推出“必须长期坚持的发展战略都是一项世纪工程”，小项“必须长期坚持的发展战略"在前提中不周延，但在结论中周延，犯了“小项不当扩大”的错误，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13. </w:t>
      </w:r>
      <w:r>
        <w:rPr>
          <w:rFonts w:ascii="宋体" w:hAnsi="宋体" w:eastAsia="宋体" w:cs="宋体"/>
          <w:color w:val="000000"/>
        </w:rPr>
        <w:t>鱼缸里有些水草会长青苔，有些不会，原来是因为有些水草具有自洁功能，其表面呈现非光滑形态。吉林大学曾承担“新型绿色仿生不粘锅”研究开发。该成果是通过对自洁植物体表形态、结构及其不粘行为长期系统地研究提出来的仿生新思想，构建非光滑复合界面，从而实现仿生锅不粘的性能。下列对上述科学发明所用推理，认识正确的是（   ）</w:t>
      </w:r>
    </w:p>
    <w:p>
      <w:pPr>
        <w:spacing w:line="360" w:lineRule="auto"/>
        <w:jc w:val="left"/>
        <w:textAlignment w:val="center"/>
        <w:rPr>
          <w:color w:val="000000"/>
        </w:rPr>
      </w:pPr>
      <w:r>
        <w:rPr>
          <w:rFonts w:ascii="宋体" w:hAnsi="宋体" w:eastAsia="宋体" w:cs="宋体"/>
          <w:color w:val="000000"/>
        </w:rPr>
        <w:t>①以个别性</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前提可以推出一般性的结论</w:t>
      </w:r>
    </w:p>
    <w:p>
      <w:pPr>
        <w:spacing w:line="360" w:lineRule="auto"/>
        <w:jc w:val="left"/>
        <w:textAlignment w:val="center"/>
        <w:rPr>
          <w:color w:val="000000"/>
        </w:rPr>
      </w:pPr>
      <w:r>
        <w:rPr>
          <w:rFonts w:ascii="宋体" w:hAnsi="宋体" w:eastAsia="宋体" w:cs="宋体"/>
          <w:color w:val="000000"/>
        </w:rPr>
        <w:t>②前提中确认的属性不应该有与结论相互排斥的属性</w:t>
      </w:r>
    </w:p>
    <w:p>
      <w:pPr>
        <w:spacing w:line="360" w:lineRule="auto"/>
        <w:jc w:val="left"/>
        <w:textAlignment w:val="center"/>
        <w:rPr>
          <w:color w:val="000000"/>
        </w:rPr>
      </w:pPr>
      <w:r>
        <w:rPr>
          <w:rFonts w:ascii="宋体" w:hAnsi="宋体" w:eastAsia="宋体" w:cs="宋体"/>
          <w:color w:val="000000"/>
        </w:rPr>
        <w:t>③人们需要对认识对象中全部情况逐一进行考察</w:t>
      </w:r>
    </w:p>
    <w:p>
      <w:pPr>
        <w:spacing w:line="360" w:lineRule="auto"/>
        <w:jc w:val="left"/>
        <w:textAlignment w:val="center"/>
        <w:rPr>
          <w:color w:val="000000"/>
        </w:rPr>
      </w:pPr>
      <w:r>
        <w:rPr>
          <w:rFonts w:ascii="宋体" w:hAnsi="宋体" w:eastAsia="宋体" w:cs="宋体"/>
          <w:color w:val="000000"/>
        </w:rPr>
        <w:t>④根据的相同属性越接近本质属性得出结论越可靠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②④：材料中通过对自洁植物研究而实现仿生锅不粘的性能，属于类比推理，类比推理强调的是前提中确认的属性不应该有与结论相互排斥的属性，根据的相同属性越接近本质属性得出结论越可靠，故②④正确。</w:t>
      </w:r>
    </w:p>
    <w:p>
      <w:pPr>
        <w:spacing w:line="360" w:lineRule="auto"/>
        <w:jc w:val="left"/>
        <w:textAlignment w:val="center"/>
        <w:rPr>
          <w:color w:val="000000"/>
        </w:rPr>
      </w:pPr>
      <w:r>
        <w:rPr>
          <w:rFonts w:ascii="宋体" w:hAnsi="宋体" w:eastAsia="宋体" w:cs="宋体"/>
          <w:color w:val="000000"/>
        </w:rPr>
        <w:t>①：归纳推理以个别性的前提推出一般性的结论，①排除。</w:t>
      </w:r>
    </w:p>
    <w:p>
      <w:pPr>
        <w:spacing w:line="360" w:lineRule="auto"/>
        <w:jc w:val="left"/>
        <w:textAlignment w:val="center"/>
        <w:rPr>
          <w:color w:val="000000"/>
        </w:rPr>
      </w:pPr>
      <w:r>
        <w:rPr>
          <w:rFonts w:ascii="宋体" w:hAnsi="宋体" w:eastAsia="宋体" w:cs="宋体"/>
          <w:color w:val="000000"/>
        </w:rPr>
        <w:t>③：完全归纳推理需要对认识对象中的全部情况逐一进行考察，③排除。</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14. </w:t>
      </w:r>
      <w:r>
        <w:rPr>
          <w:rFonts w:ascii="宋体" w:hAnsi="宋体" w:eastAsia="宋体" w:cs="宋体"/>
          <w:color w:val="000000"/>
        </w:rPr>
        <w:t>某班同学学习民法典物权编时，搜集到以下资料：</w:t>
      </w:r>
    </w:p>
    <w:p>
      <w:pPr>
        <w:spacing w:line="360" w:lineRule="auto"/>
        <w:ind w:firstLine="420"/>
        <w:jc w:val="both"/>
        <w:textAlignment w:val="center"/>
        <w:rPr>
          <w:color w:val="000000"/>
        </w:rPr>
      </w:pPr>
      <w:r>
        <w:rPr>
          <w:rFonts w:ascii="楷体" w:hAnsi="楷体" w:eastAsia="楷体" w:cs="楷体"/>
          <w:color w:val="000000"/>
        </w:rPr>
        <w:t>第二百二十五条  船舶、航空器和机动车等的物权的设立、变更、转让和消灭，未经登记，不得对抗善意第三人。</w:t>
      </w:r>
    </w:p>
    <w:p>
      <w:pPr>
        <w:spacing w:line="360" w:lineRule="auto"/>
        <w:ind w:firstLine="420"/>
        <w:jc w:val="both"/>
        <w:textAlignment w:val="center"/>
        <w:rPr>
          <w:color w:val="000000"/>
        </w:rPr>
      </w:pPr>
      <w:r>
        <w:rPr>
          <w:rFonts w:ascii="楷体" w:hAnsi="楷体" w:eastAsia="楷体" w:cs="楷体"/>
          <w:color w:val="000000"/>
        </w:rPr>
        <w:t>第三百一十一条  无处分权人将不动产或者动产转让给受让人的，所有权人有权追回；除法律另有规定外，符合下列情形的，受让人取得该不动产或者动产的所有权：</w:t>
      </w:r>
    </w:p>
    <w:p>
      <w:pPr>
        <w:spacing w:line="360" w:lineRule="auto"/>
        <w:ind w:firstLine="420"/>
        <w:jc w:val="both"/>
        <w:textAlignment w:val="center"/>
        <w:rPr>
          <w:color w:val="000000"/>
        </w:rPr>
      </w:pPr>
      <w:r>
        <w:rPr>
          <w:rFonts w:ascii="楷体" w:hAnsi="楷体" w:eastAsia="楷体" w:cs="楷体"/>
          <w:color w:val="000000"/>
        </w:rPr>
        <w:t>（一）受让人受让该不动产或者动产时是善意；</w:t>
      </w:r>
    </w:p>
    <w:p>
      <w:pPr>
        <w:spacing w:line="360" w:lineRule="auto"/>
        <w:ind w:firstLine="420"/>
        <w:jc w:val="both"/>
        <w:textAlignment w:val="center"/>
        <w:rPr>
          <w:color w:val="000000"/>
        </w:rPr>
      </w:pPr>
      <w:r>
        <w:rPr>
          <w:rFonts w:ascii="楷体" w:hAnsi="楷体" w:eastAsia="楷体" w:cs="楷体"/>
          <w:color w:val="000000"/>
        </w:rPr>
        <w:t>（二）以合理的价格转让；</w:t>
      </w:r>
    </w:p>
    <w:p>
      <w:pPr>
        <w:spacing w:line="360" w:lineRule="auto"/>
        <w:ind w:firstLine="420"/>
        <w:jc w:val="both"/>
        <w:textAlignment w:val="center"/>
        <w:rPr>
          <w:color w:val="000000"/>
        </w:rPr>
      </w:pPr>
      <w:r>
        <w:rPr>
          <w:rFonts w:ascii="楷体" w:hAnsi="楷体" w:eastAsia="楷体" w:cs="楷体"/>
          <w:color w:val="000000"/>
        </w:rPr>
        <w:t>（三）转让的不动产或者动产依照法律规定应当登记的已经登记，不需要登记的已经交付给受让人。</w:t>
      </w:r>
    </w:p>
    <w:p>
      <w:pPr>
        <w:spacing w:line="360" w:lineRule="auto"/>
        <w:jc w:val="both"/>
        <w:textAlignment w:val="center"/>
        <w:rPr>
          <w:color w:val="000000"/>
        </w:rPr>
      </w:pPr>
      <w:r>
        <w:rPr>
          <w:rFonts w:ascii="宋体" w:hAnsi="宋体" w:eastAsia="宋体" w:cs="宋体"/>
          <w:color w:val="000000"/>
        </w:rPr>
        <w:t>据此，以下推理结论正确的是（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①不动产所有权的取得需要登记，房产属于不动产，所以房产所有权的取得需要登记</w:t>
      </w:r>
    </w:p>
    <w:p>
      <w:pPr>
        <w:spacing w:line="360" w:lineRule="auto"/>
        <w:jc w:val="both"/>
        <w:textAlignment w:val="center"/>
        <w:rPr>
          <w:color w:val="000000"/>
        </w:rPr>
      </w:pPr>
      <w:r>
        <w:rPr>
          <w:rFonts w:ascii="宋体" w:hAnsi="宋体" w:eastAsia="宋体" w:cs="宋体"/>
          <w:color w:val="000000"/>
        </w:rPr>
        <w:t>②只有船舶、航空器和机动车等的物权变更进行了登记，才可以对抗善意第三人</w:t>
      </w:r>
    </w:p>
    <w:p>
      <w:pPr>
        <w:spacing w:line="360" w:lineRule="auto"/>
        <w:jc w:val="both"/>
        <w:textAlignment w:val="center"/>
        <w:rPr>
          <w:color w:val="000000"/>
        </w:rPr>
      </w:pPr>
      <w:r>
        <w:rPr>
          <w:rFonts w:ascii="宋体" w:hAnsi="宋体" w:eastAsia="宋体" w:cs="宋体"/>
          <w:color w:val="000000"/>
        </w:rPr>
        <w:t>③第三人善意取得动产，要么受让时是善意，要么支付合理的价格，要么已经交付</w:t>
      </w:r>
    </w:p>
    <w:p>
      <w:pPr>
        <w:spacing w:line="360" w:lineRule="auto"/>
        <w:jc w:val="both"/>
        <w:textAlignment w:val="center"/>
        <w:rPr>
          <w:color w:val="000000"/>
        </w:rPr>
      </w:pPr>
      <w:r>
        <w:rPr>
          <w:rFonts w:ascii="宋体" w:hAnsi="宋体" w:eastAsia="宋体" w:cs="宋体"/>
          <w:color w:val="000000"/>
        </w:rPr>
        <w:t>④“有的动产所有权人是无权追回的”可换质为“有的动产所有权人不是有权追回的”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①：房屋所有权的取得必须登记，农村自建房、法院裁判文书确定的除外，因此①中的大前提错误，排除。</w:t>
      </w:r>
    </w:p>
    <w:p>
      <w:pPr>
        <w:spacing w:line="360" w:lineRule="auto"/>
        <w:jc w:val="left"/>
        <w:textAlignment w:val="center"/>
        <w:rPr>
          <w:color w:val="000000"/>
        </w:rPr>
      </w:pPr>
      <w:r>
        <w:rPr>
          <w:rFonts w:ascii="宋体" w:hAnsi="宋体" w:eastAsia="宋体" w:cs="宋体"/>
          <w:color w:val="000000"/>
        </w:rPr>
        <w:t>②：船舶、航空器和机动车等的物权的设立、变更、转让和消灭，未经登记，不得对抗善意第三人，这说明登记是不得对抗善意第三人的必要条件。故只有船舶、航空器和机动车等的物权变更进行了登记，才可以对抗善意第三人，故②正确。</w:t>
      </w:r>
    </w:p>
    <w:p>
      <w:pPr>
        <w:spacing w:line="360" w:lineRule="auto"/>
        <w:jc w:val="left"/>
        <w:textAlignment w:val="center"/>
        <w:rPr>
          <w:color w:val="000000"/>
        </w:rPr>
      </w:pPr>
      <w:r>
        <w:rPr>
          <w:rFonts w:ascii="宋体" w:hAnsi="宋体" w:eastAsia="宋体" w:cs="宋体"/>
          <w:color w:val="000000"/>
        </w:rPr>
        <w:t>③：第三人善意取得动产应该符合受让时是善意、支付合理的价格、已经交付，三种个条件同时满足才可以，属于联言判断，而不是选言判断，故③排除。</w:t>
      </w:r>
    </w:p>
    <w:p>
      <w:pPr>
        <w:spacing w:line="360" w:lineRule="auto"/>
        <w:jc w:val="left"/>
        <w:textAlignment w:val="center"/>
        <w:rPr>
          <w:color w:val="000000"/>
        </w:rPr>
      </w:pPr>
      <w:r>
        <w:rPr>
          <w:rFonts w:ascii="宋体" w:hAnsi="宋体" w:eastAsia="宋体" w:cs="宋体"/>
          <w:color w:val="000000"/>
        </w:rPr>
        <w:t>④：换质推理是通过改变已知性质判断的“质”而得出一个新判断的推理。换质推理的推理规则为推理时不改变前提和判断的主项和量项；改变前提判断的质，即把肯定判断变为否定判断，把否定判断变为肯定判断。因此有的动产所有权人是无权追回的”可换质为“有的动产所有权人不是有权追回的”，故④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15. </w:t>
      </w:r>
      <w:r>
        <w:rPr>
          <w:rFonts w:ascii="宋体" w:hAnsi="宋体" w:eastAsia="宋体" w:cs="宋体"/>
          <w:color w:val="000000"/>
        </w:rPr>
        <w:t>低空经济是以各种有人驾驶和无人驾驶航空器的各类低空飞行活动为牵引，辐射带动相关领域融合发展的综合性经济形态。未来，乘坐直升机上下班将不再是梦想，低空经济也成为被越来越多城市看准的“新赛道”。某兴趣小组展开讨论，得出如下结论：</w:t>
      </w:r>
    </w:p>
    <w:p>
      <w:pPr>
        <w:spacing w:line="360" w:lineRule="auto"/>
        <w:jc w:val="left"/>
        <w:textAlignment w:val="center"/>
        <w:rPr>
          <w:color w:val="000000"/>
        </w:rPr>
      </w:pPr>
      <w:r>
        <w:rPr>
          <w:rFonts w:ascii="宋体" w:hAnsi="宋体" w:eastAsia="宋体" w:cs="宋体"/>
          <w:color w:val="000000"/>
        </w:rPr>
        <w:t>低空航空器可以促进低空经济发展，</w:t>
      </w:r>
    </w:p>
    <w:p>
      <w:pPr>
        <w:spacing w:line="360" w:lineRule="auto"/>
        <w:jc w:val="left"/>
        <w:textAlignment w:val="center"/>
        <w:rPr>
          <w:color w:val="000000"/>
        </w:rPr>
      </w:pPr>
      <w:r>
        <w:rPr>
          <w:rFonts w:ascii="宋体" w:hAnsi="宋体" w:eastAsia="宋体" w:cs="宋体"/>
          <w:color w:val="000000"/>
        </w:rPr>
        <w:t>中国商飞 C919 能促进低空经济发展，</w:t>
      </w:r>
    </w:p>
    <w:p>
      <w:pPr>
        <w:spacing w:line="360" w:lineRule="auto"/>
        <w:jc w:val="left"/>
        <w:textAlignment w:val="center"/>
        <w:rPr>
          <w:color w:val="000000"/>
        </w:rPr>
      </w:pPr>
      <w:r>
        <w:rPr>
          <w:rFonts w:ascii="宋体" w:hAnsi="宋体" w:eastAsia="宋体" w:cs="宋体"/>
          <w:color w:val="000000"/>
        </w:rPr>
        <w:t>所以，中国商飞 C919 是低空航空器。</w:t>
      </w:r>
    </w:p>
    <w:p>
      <w:pPr>
        <w:spacing w:line="360" w:lineRule="auto"/>
        <w:jc w:val="left"/>
        <w:textAlignment w:val="center"/>
        <w:rPr>
          <w:color w:val="000000"/>
        </w:rPr>
      </w:pPr>
      <w:r>
        <w:rPr>
          <w:rFonts w:ascii="宋体" w:hAnsi="宋体" w:eastAsia="宋体" w:cs="宋体"/>
          <w:color w:val="000000"/>
        </w:rPr>
        <w:t>在这个三段论推理中（   ）</w:t>
      </w:r>
    </w:p>
    <w:p>
      <w:pPr>
        <w:spacing w:line="360" w:lineRule="auto"/>
        <w:jc w:val="left"/>
        <w:textAlignment w:val="center"/>
        <w:rPr>
          <w:color w:val="000000"/>
        </w:rPr>
      </w:pPr>
      <w:r>
        <w:rPr>
          <w:rFonts w:ascii="宋体" w:hAnsi="宋体" w:eastAsia="宋体" w:cs="宋体"/>
          <w:color w:val="000000"/>
        </w:rPr>
        <w:t>①中项在前提中都不周延，违背逻辑规则</w:t>
      </w:r>
    </w:p>
    <w:p>
      <w:pPr>
        <w:spacing w:line="360" w:lineRule="auto"/>
        <w:jc w:val="left"/>
        <w:textAlignment w:val="center"/>
        <w:rPr>
          <w:color w:val="000000"/>
        </w:rPr>
      </w:pPr>
      <w:r>
        <w:rPr>
          <w:rFonts w:ascii="宋体" w:hAnsi="宋体" w:eastAsia="宋体" w:cs="宋体"/>
          <w:color w:val="000000"/>
        </w:rPr>
        <w:t>②大项和小项在前提中没有直接发生联系</w:t>
      </w:r>
    </w:p>
    <w:p>
      <w:pPr>
        <w:spacing w:line="360" w:lineRule="auto"/>
        <w:jc w:val="left"/>
        <w:textAlignment w:val="center"/>
        <w:rPr>
          <w:color w:val="000000"/>
        </w:rPr>
      </w:pPr>
      <w:r>
        <w:rPr>
          <w:rFonts w:ascii="宋体" w:hAnsi="宋体" w:eastAsia="宋体" w:cs="宋体"/>
          <w:color w:val="000000"/>
        </w:rPr>
        <w:t>③中项与大、小项都是排斥的不相容关系</w:t>
      </w:r>
    </w:p>
    <w:p>
      <w:pPr>
        <w:spacing w:line="360" w:lineRule="auto"/>
        <w:jc w:val="left"/>
        <w:textAlignment w:val="center"/>
        <w:rPr>
          <w:color w:val="000000"/>
        </w:rPr>
      </w:pPr>
      <w:r>
        <w:rPr>
          <w:rFonts w:ascii="宋体" w:hAnsi="宋体" w:eastAsia="宋体" w:cs="宋体"/>
          <w:color w:val="000000"/>
        </w:rPr>
        <w:t>④大项在前提中不周延而在结论中周延了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①:“低空经济发展”是中项，在大前提和小前提中都是肯定判断的谓项，是不周延的，逻辑规则要求中项在前提中至少周延一次，①正确。</w:t>
      </w:r>
    </w:p>
    <w:p>
      <w:pPr>
        <w:spacing w:line="360" w:lineRule="auto"/>
        <w:jc w:val="left"/>
        <w:textAlignment w:val="center"/>
        <w:rPr>
          <w:color w:val="000000"/>
        </w:rPr>
      </w:pPr>
      <w:r>
        <w:rPr>
          <w:rFonts w:ascii="宋体" w:hAnsi="宋体" w:eastAsia="宋体" w:cs="宋体"/>
          <w:color w:val="000000"/>
        </w:rPr>
        <w:t>②：“低空经济发展”是中项，在前提中都不周延，导致大项和小项在前提中没有直接发生联系，②正确。</w:t>
      </w:r>
    </w:p>
    <w:p>
      <w:pPr>
        <w:spacing w:line="360" w:lineRule="auto"/>
        <w:jc w:val="left"/>
        <w:textAlignment w:val="center"/>
        <w:rPr>
          <w:color w:val="000000"/>
        </w:rPr>
      </w:pPr>
      <w:r>
        <w:rPr>
          <w:rFonts w:ascii="宋体" w:hAnsi="宋体" w:eastAsia="宋体" w:cs="宋体"/>
          <w:color w:val="000000"/>
        </w:rPr>
        <w:t>③：“低空经济”与低空航空器是相容关系，③错误。</w:t>
      </w:r>
    </w:p>
    <w:p>
      <w:pPr>
        <w:spacing w:line="360" w:lineRule="auto"/>
        <w:jc w:val="left"/>
        <w:textAlignment w:val="center"/>
        <w:rPr>
          <w:color w:val="000000"/>
        </w:rPr>
      </w:pPr>
      <w:r>
        <w:rPr>
          <w:rFonts w:ascii="宋体" w:hAnsi="宋体" w:eastAsia="宋体" w:cs="宋体"/>
          <w:color w:val="000000"/>
        </w:rPr>
        <w:t>④：“低空航空器”是大项，在前提中是周延的，在结论中不周延，④错误。</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二、主观题（共55分）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国际形势和中国外交蓝皮书(2022/2023)》指出，乌克兰危机仍将是国际形势中最受关注的重大事件，美国及欧洲借机运筹自身利益，和平与发展的时代主题继续面临严峻挑战。我国外交部指出，中方将继续为推动乌克兰局势缓和发挥建设性作用，并愿为克服人道主义危机作出自己的努力。中方坚定主张尊重和保障各国的主权和领土完整，切实遵守联合国宪章宗旨和原则。中方欢迎俄罗斯和乌克兰尽快举行直接对话谈判，也支持欧方与俄罗斯进行平等对话。中国将继续同各方一道，积极落实全球发展倡议、全球安全倡议和全球文明倡议，画出维护世界和平、促进共同发展的最大同心圆。</w:t>
      </w:r>
    </w:p>
    <w:p>
      <w:pPr>
        <w:spacing w:line="360" w:lineRule="auto"/>
        <w:jc w:val="left"/>
        <w:textAlignment w:val="center"/>
        <w:rPr>
          <w:color w:val="000000"/>
        </w:rPr>
      </w:pPr>
      <w:r>
        <w:rPr>
          <w:rFonts w:ascii="宋体" w:hAnsi="宋体" w:eastAsia="宋体" w:cs="宋体"/>
          <w:color w:val="000000"/>
        </w:rPr>
        <w:t>结合材料，运用“世界多极化”的知识，谈谈你对我国“画出维护世界和平、促进共同发展的最大同心圆”的认识。</w:t>
      </w:r>
    </w:p>
    <w:p>
      <w:pPr>
        <w:spacing w:line="360" w:lineRule="auto"/>
        <w:textAlignment w:val="center"/>
        <w:rPr>
          <w:color w:val="000000"/>
        </w:rPr>
      </w:pPr>
      <w:r>
        <w:rPr>
          <w:color w:val="2E75B6"/>
        </w:rPr>
        <w:t>【答案】</w:t>
      </w:r>
      <w:r>
        <w:rPr>
          <w:rFonts w:ascii="宋体" w:hAnsi="宋体" w:eastAsia="宋体" w:cs="宋体"/>
          <w:color w:val="000000"/>
        </w:rPr>
        <w:t>①我国顺应世界多极化趋势，和平发展是时代主题，我国在乌克兰危机问题上倡导多边主义，坚持协商谈判和平解决俄乌争端，督促各国应该共同维护以《联合国宪章》宗旨和原则为核心的国际秩序和国际体系，推动建设相互尊重、公平正义、合作共赢的新型国际关系。②国家利益是主权国家对外活动的出发点、落脚点。中方坚定主张尊重和保障各国的主权和领土完整，乌克兰危机所涉国家应维护自身利益的同时应兼顾他国合理关切、谋求本国发展中促进各国共同发展。③在化解乌克兰危机中我国努力推动国际关系民主化，积极落实全球发展倡议、全球安全倡议和全球文明倡议，推动全球治理体系变革。④我国奉行独立自主和平外交政策，始终坚定和平共处五项原则，发挥我国化解乌克兰危机促成和谈的坚定力量和建设性作用，努力构建人类命运共同体。（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背景素材：乌克兰危机</w:t>
      </w:r>
    </w:p>
    <w:p>
      <w:pPr>
        <w:spacing w:line="360" w:lineRule="auto"/>
        <w:jc w:val="left"/>
        <w:textAlignment w:val="center"/>
        <w:rPr>
          <w:color w:val="000000"/>
        </w:rPr>
      </w:pPr>
      <w:r>
        <w:rPr>
          <w:rFonts w:ascii="宋体" w:hAnsi="宋体" w:eastAsia="宋体" w:cs="宋体"/>
          <w:color w:val="000000"/>
        </w:rPr>
        <w:t>考点考查：时代主题、促进和平与发展的因素、国际关系民主化、国家利益、我国的外交政策</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的设问要求谈谈你对我国“画出维护世界和平、促进共同发展的最大同心圆”的认识，属于分析说明类主观题，需要调用时代主题、推动和平与发展的因素、国际关系民主化、国家利益、我国的外交政策等有关知识结合材料关键信息进行具体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乌克兰危机仍将是国际形势中最受关注的重大事件，美国及欧洲借机运筹自身利益，和平与发展的时代主题继续面临严峻挑战；中方欢迎俄罗斯和乌克兰尽快举行直接对话谈判，也支持欧方与俄罗斯进行平等对话→可联系我国顺应世界多极化趋势，和平发展是时代主题，谈判与对话成为解决冲突的主要手段。</w:t>
      </w:r>
    </w:p>
    <w:p>
      <w:pPr>
        <w:spacing w:line="360" w:lineRule="auto"/>
        <w:jc w:val="left"/>
        <w:textAlignment w:val="center"/>
        <w:rPr>
          <w:color w:val="000000"/>
        </w:rPr>
      </w:pPr>
      <w:r>
        <w:rPr>
          <w:rFonts w:ascii="宋体" w:hAnsi="宋体" w:eastAsia="宋体" w:cs="宋体"/>
          <w:color w:val="000000"/>
        </w:rPr>
        <w:t>关键词②：中国将继续同各方一道，积极落实全球发展倡议、全球安全倡议和全球文明倡议，画出维护世界和平、促进共同发展的最大同心圆→可联系国际关系民主化。</w:t>
      </w:r>
    </w:p>
    <w:p>
      <w:pPr>
        <w:spacing w:line="360" w:lineRule="auto"/>
        <w:jc w:val="left"/>
        <w:textAlignment w:val="center"/>
        <w:rPr>
          <w:color w:val="000000"/>
        </w:rPr>
      </w:pPr>
      <w:r>
        <w:rPr>
          <w:rFonts w:ascii="宋体" w:hAnsi="宋体" w:eastAsia="宋体" w:cs="宋体"/>
          <w:color w:val="000000"/>
        </w:rPr>
        <w:t>关键词③：中方坚定主张尊重和保障各国的主权和领土完整，切实遵守联合国宪章宗旨和原则→可联系国家利益是主权国家对外活动的出发点、落脚点，促进和平与发展的因素。</w:t>
      </w:r>
    </w:p>
    <w:p>
      <w:pPr>
        <w:spacing w:line="360" w:lineRule="auto"/>
        <w:jc w:val="left"/>
        <w:textAlignment w:val="center"/>
        <w:rPr>
          <w:color w:val="000000"/>
        </w:rPr>
      </w:pPr>
      <w:r>
        <w:rPr>
          <w:rFonts w:ascii="宋体" w:hAnsi="宋体" w:eastAsia="宋体" w:cs="宋体"/>
          <w:color w:val="000000"/>
        </w:rPr>
        <w:t>关键词④：我国外交部指出，中方将继续为推动乌克兰局势缓和发挥建设性作用，并愿为克服人道主义危机作出自己的努力→可联系我国的外交政策。</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2024年是新中国成立75周年，中国开放的大门越开越大。选择中国就是选择未来，开放的中国有“底气”能够持续为世界发展提供新机遇。</w:t>
      </w:r>
    </w:p>
    <w:p>
      <w:pPr>
        <w:spacing w:line="360" w:lineRule="auto"/>
        <w:ind w:firstLine="420"/>
        <w:jc w:val="both"/>
        <w:textAlignment w:val="center"/>
        <w:rPr>
          <w:color w:val="000000"/>
        </w:rPr>
      </w:pPr>
      <w:r>
        <w:rPr>
          <w:rFonts w:ascii="楷体" w:hAnsi="楷体" w:eastAsia="楷体" w:cs="楷体"/>
          <w:color w:val="000000"/>
        </w:rPr>
        <w:t>中国聚焦制度优势，持续扩大对外开放，扎实推进高质量发展，全面推进中国式现代化，让世界共享新机遇。2023年中国经济保持5.2%的增长，中国仍然是全球增长的最大引擎，今年对全球经济增长的贡献将达到1/3。中国有14亿多人口，有世界上最大规模的中等收入群体，是稳居世界的第二大货物进口国；中国是世界上唯一一个联合国认证，具备完善39大类工业体系的国家，是全球产业链供应链的重要参与者与维护者；目前已成为全球规模最宏大、门类最齐全的人才资源大国，人才资源总量达到2.2亿人，研发人员总量居世界首位。</w:t>
      </w:r>
    </w:p>
    <w:p>
      <w:pPr>
        <w:spacing w:line="360" w:lineRule="auto"/>
        <w:ind w:firstLine="420"/>
        <w:jc w:val="both"/>
        <w:textAlignment w:val="center"/>
        <w:rPr>
          <w:color w:val="000000"/>
        </w:rPr>
      </w:pPr>
      <w:r>
        <w:rPr>
          <w:rFonts w:ascii="楷体" w:hAnsi="楷体" w:eastAsia="楷体" w:cs="楷体"/>
          <w:color w:val="000000"/>
        </w:rPr>
        <w:t>我国不断完善外商投资权益保护机制，进一步缩减外商投资准入负面清单，全面保障外商投资企业国民待遇。今年以来，中国发布稳外资24条政策措施，试点对接相关国际高标准经贸规则。2023年，全国新设立外商投资企业53766家，同比增长39.7%。第六届中国国际进口博览会，按年计意向成交金额达784.1亿美元、比上届增长6.7%；第三届“一带一路”国际合作高峰论坛上，中外企业达成972亿美元的项目合作协议。无论是进博会、广交会、服贸会、消博会等展会平台，还是推动共建“一带一路”更高质量、更高水平的新发展，都为扩大开放、加强合作、促进发展繁荣不断开辟新空间。</w:t>
      </w:r>
    </w:p>
    <w:p>
      <w:pPr>
        <w:spacing w:line="360" w:lineRule="auto"/>
        <w:jc w:val="both"/>
        <w:textAlignment w:val="center"/>
        <w:rPr>
          <w:color w:val="000000"/>
        </w:rPr>
      </w:pPr>
      <w:r>
        <w:rPr>
          <w:rFonts w:ascii="宋体" w:hAnsi="宋体" w:eastAsia="宋体" w:cs="宋体"/>
          <w:color w:val="000000"/>
        </w:rPr>
        <w:t>结合材料，运用《当代国际政治与经济》相关知识，分析开放的中国能够持续为世界发展提供新机遇的“底气”来自哪里。</w:t>
      </w:r>
    </w:p>
    <w:p>
      <w:pPr>
        <w:spacing w:line="360" w:lineRule="auto"/>
        <w:textAlignment w:val="center"/>
        <w:rPr>
          <w:color w:val="000000"/>
        </w:rPr>
      </w:pPr>
      <w:r>
        <w:rPr>
          <w:color w:val="2E75B6"/>
        </w:rPr>
        <w:t>【答案】</w:t>
      </w:r>
      <w:r>
        <w:rPr>
          <w:rFonts w:ascii="宋体" w:hAnsi="宋体" w:eastAsia="宋体" w:cs="宋体"/>
          <w:color w:val="000000"/>
        </w:rPr>
        <w:t>①有超大规模市场的需求，需求结构不断升级；有配套完整的上下游产业体系供给链，正在建设现代化产业体系；我国实施科教兴国、人才强国战略，有充足的人才资源支撑；②坚定不移推进高水平对外开放，打造市场化、法治化、国际化营商环境，为外商投资提供优质服务的政策；③顺应经济全球化趋势、奉行互利共赢的对外开放战略，打造高水平开放合作平台，提供高质量全球公共服务产品。④中国为世界经济复苏发展提振信心、注入强劲动力，站在新的历史起点，同世界深度互动，向世界深度开放，推动经济全球化朝着朝着开放、包容、普惠、平衡、共赢的方向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背景素材：新中国成立75周年</w:t>
      </w:r>
    </w:p>
    <w:p>
      <w:pPr>
        <w:spacing w:line="360" w:lineRule="auto"/>
        <w:jc w:val="left"/>
        <w:textAlignment w:val="center"/>
        <w:rPr>
          <w:color w:val="000000"/>
        </w:rPr>
      </w:pPr>
      <w:r>
        <w:rPr>
          <w:rFonts w:ascii="宋体" w:hAnsi="宋体" w:eastAsia="宋体" w:cs="宋体"/>
          <w:color w:val="000000"/>
        </w:rPr>
        <w:t>考点考查：开放是当代中国的鲜明标识、做全球发展的贡献者</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属于原因类主观题，要求分析开放的中国能够持续为世界发展提供新机遇的“底气”来自哪里，需要调用开放是当代中国的鲜明标识、做全球发展的贡献者的有关知识，结合材料关键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中国有14亿多人口，有世界上最大规模的中等收入群体，是稳居世界的第二大货物进口国……人才资源总量达到2.2亿人，研发人员总量居世界首位→可联系有超大规模市场的需求，有配套完整的上下游产业体系供给链，有充足的人才资源支撑。</w:t>
      </w:r>
    </w:p>
    <w:p>
      <w:pPr>
        <w:spacing w:line="360" w:lineRule="auto"/>
        <w:jc w:val="left"/>
        <w:textAlignment w:val="center"/>
        <w:rPr>
          <w:color w:val="000000"/>
        </w:rPr>
      </w:pPr>
      <w:r>
        <w:rPr>
          <w:rFonts w:ascii="宋体" w:hAnsi="宋体" w:eastAsia="宋体" w:cs="宋体"/>
          <w:color w:val="000000"/>
        </w:rPr>
        <w:t>关键词②：我国不断完善外商投资权益保护机制，进一步缩减外商投资准入负面清单，全面保障外商投资企业国民待遇→可联系坚定不移推进高水平对外开放，顺应经济全球化趋势、奉行互利共赢的对外开放战略。</w:t>
      </w:r>
    </w:p>
    <w:p>
      <w:pPr>
        <w:spacing w:line="360" w:lineRule="auto"/>
        <w:jc w:val="left"/>
        <w:textAlignment w:val="center"/>
        <w:rPr>
          <w:color w:val="000000"/>
        </w:rPr>
      </w:pPr>
      <w:r>
        <w:rPr>
          <w:rFonts w:ascii="宋体" w:hAnsi="宋体" w:eastAsia="宋体" w:cs="宋体"/>
          <w:color w:val="000000"/>
        </w:rPr>
        <w:t>关键词③：无论是进博会、广交会、服贸会、消博会等展会平台，还是推动共建“一带一路”更高质量、更高水平的新发展，都为扩大开放、加强合作、促进发展繁荣不断开辟新空间→可联系中国为世界经济复苏发展提振信心、注入强劲动力。</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阅读材料，回答下列问题。</w:t>
      </w:r>
    </w:p>
    <w:p>
      <w:pPr>
        <w:spacing w:line="360" w:lineRule="auto"/>
        <w:ind w:firstLine="420"/>
        <w:jc w:val="left"/>
        <w:textAlignment w:val="center"/>
        <w:rPr>
          <w:color w:val="000000"/>
        </w:rPr>
      </w:pPr>
      <w:r>
        <w:rPr>
          <w:rFonts w:ascii="楷体" w:hAnsi="楷体" w:eastAsia="楷体" w:cs="楷体"/>
          <w:color w:val="000000"/>
        </w:rPr>
        <w:t>张先生通过外卖平台订购了某餐馆的回锅肉。饭后，张先生出现腹部剧痛，遂立即拨打120急救电话就医，诊断结果为急性肠炎。当日，张先生将某餐馆投诉至市场监督管理局并要求某餐馆进行赔偿。经市场监督管理局检查，发现该餐馆卫生不达标，责令其停业整顿，但餐馆拒绝赔偿张先生的损失。无奈之下，张先生以餐馆生产销售不符合食品安全标准的食品致其损害为由诉诸法院，并向法院提交了涉案外卖食品存在卫生不达标截图，订餐时间截图、餐品食用后身体不适向外卖平台客服寻求帮助和反馈截图，要求对方退还餐费，并赔偿其各项损失。餐馆未能证明其餐食无安全隐患问题，同时辩称，张先生的病因并不是因为回锅肉引发，其也没有将剩余食品送检，无法证明是餐食存在问题。法院审理后判令餐馆赔偿原告张先生医疗费等各类损失2000余元。</w:t>
      </w:r>
    </w:p>
    <w:p>
      <w:pPr>
        <w:spacing w:line="360" w:lineRule="auto"/>
        <w:jc w:val="left"/>
        <w:textAlignment w:val="center"/>
        <w:rPr>
          <w:color w:val="000000"/>
        </w:rPr>
      </w:pPr>
      <w:r>
        <w:rPr>
          <w:rFonts w:ascii="宋体" w:hAnsi="宋体" w:eastAsia="宋体" w:cs="宋体"/>
          <w:color w:val="000000"/>
        </w:rPr>
        <w:t>结合材料，运用《法律与生活》的知识，说明法院判决的合理性。</w:t>
      </w:r>
    </w:p>
    <w:p>
      <w:pPr>
        <w:spacing w:line="360" w:lineRule="auto"/>
        <w:textAlignment w:val="center"/>
        <w:rPr>
          <w:color w:val="000000"/>
        </w:rPr>
      </w:pPr>
      <w:r>
        <w:rPr>
          <w:color w:val="2E75B6"/>
        </w:rPr>
        <w:t>【答案】</w:t>
      </w:r>
      <w:r>
        <w:rPr>
          <w:rFonts w:ascii="宋体" w:hAnsi="宋体" w:eastAsia="宋体" w:cs="宋体"/>
          <w:color w:val="000000"/>
        </w:rPr>
        <w:t>①经营者应当保证消费者安全消费的权利。市场监督管理局检查发现该餐馆卫生不达标，危及张先生的身体健康。②证据是认定案件事实的依据，民事诉讼实行“谁主张，谁举证”的举证原则，张先生向法院提交了涉案相关证据；餐馆没有证据证明其餐食无安全隐患问题，要承担不利后果。③侵犯他人生命权、身体权、健康权的，应当承担法律责任。餐馆作为食品生产经营者提供的食品出现了安全问题，导致张先生患病，侵犯了张先生的健康权。</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背景素材：消费者纠纷案例</w:t>
      </w:r>
    </w:p>
    <w:p>
      <w:pPr>
        <w:spacing w:line="360" w:lineRule="auto"/>
        <w:jc w:val="both"/>
        <w:textAlignment w:val="center"/>
        <w:rPr>
          <w:color w:val="000000"/>
        </w:rPr>
      </w:pPr>
      <w:r>
        <w:rPr>
          <w:rFonts w:ascii="宋体" w:hAnsi="宋体" w:eastAsia="宋体" w:cs="宋体"/>
          <w:color w:val="000000"/>
        </w:rPr>
        <w:t>考点考查：自主创业与诚信经营、依法收集运用证据、在生活中学民法用民法</w:t>
      </w:r>
    </w:p>
    <w:p>
      <w:pPr>
        <w:spacing w:line="360" w:lineRule="auto"/>
        <w:jc w:val="both"/>
        <w:textAlignment w:val="center"/>
        <w:rPr>
          <w:color w:val="000000"/>
        </w:rPr>
      </w:pPr>
      <w:r>
        <w:rPr>
          <w:rFonts w:ascii="宋体" w:hAnsi="宋体" w:eastAsia="宋体" w:cs="宋体"/>
          <w:color w:val="000000"/>
        </w:rPr>
        <w:t>能力考查：描述和阐释事物、论证和探究问题  </w:t>
      </w:r>
    </w:p>
    <w:p>
      <w:pPr>
        <w:spacing w:line="360" w:lineRule="auto"/>
        <w:jc w:val="left"/>
        <w:textAlignment w:val="center"/>
        <w:rPr>
          <w:color w:val="000000"/>
        </w:rPr>
      </w:pPr>
      <w:r>
        <w:rPr>
          <w:rFonts w:ascii="宋体" w:hAnsi="宋体" w:eastAsia="宋体" w:cs="宋体"/>
          <w:color w:val="000000"/>
        </w:rPr>
        <w:t>核心素养：政治认同、法治意识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题型、作答范围、问题限定和作答角度。本题是依据类主观题。明确本题考查的知识范围是法律与生活，设问指向是法院判决的合理性。运用自主创业与诚信经营、依法收集运用证据、在生活中学民法用民法的知识进行分析说明。</w:t>
      </w:r>
    </w:p>
    <w:p>
      <w:pPr>
        <w:spacing w:line="360" w:lineRule="auto"/>
        <w:jc w:val="left"/>
        <w:textAlignment w:val="center"/>
        <w:rPr>
          <w:color w:val="000000"/>
        </w:rPr>
      </w:pPr>
      <w:r>
        <w:rPr>
          <w:rFonts w:ascii="宋体" w:hAnsi="宋体" w:eastAsia="宋体" w:cs="宋体"/>
          <w:color w:val="000000"/>
        </w:rPr>
        <w:t>第二步， 审材料，提取关键词，链接教材知识。</w:t>
      </w:r>
    </w:p>
    <w:p>
      <w:pPr>
        <w:spacing w:line="360" w:lineRule="auto"/>
        <w:jc w:val="left"/>
        <w:textAlignment w:val="center"/>
        <w:rPr>
          <w:color w:val="000000"/>
        </w:rPr>
      </w:pPr>
      <w:r>
        <w:rPr>
          <w:rFonts w:ascii="宋体" w:hAnsi="宋体" w:eastAsia="宋体" w:cs="宋体"/>
          <w:color w:val="000000"/>
        </w:rPr>
        <w:t>关键词①：张先生通过外卖平台订购了某餐馆的回锅肉。饭后，张先生出现腹部剧痛，遂立即拨打120急救电话就医，诊断结果为急性肠炎→可调用的法理依据是《中华人民共和国产品质量法》《中华人民共和国消费者权益保护法》保护消费者合法权益。本案中，经营者应当保证消费者安全消费的权利。</w:t>
      </w:r>
    </w:p>
    <w:p>
      <w:pPr>
        <w:spacing w:line="360" w:lineRule="auto"/>
        <w:jc w:val="left"/>
        <w:textAlignment w:val="center"/>
        <w:rPr>
          <w:color w:val="000000"/>
        </w:rPr>
      </w:pPr>
      <w:r>
        <w:rPr>
          <w:rFonts w:ascii="宋体" w:hAnsi="宋体" w:eastAsia="宋体" w:cs="宋体"/>
          <w:color w:val="000000"/>
        </w:rPr>
        <w:t>关键词②：张先生以餐馆生产销售不符合食品安全标准的食品致其损害为由诉诸法院，并向法院提交了涉案外卖食品存在卫生不达标截图，订餐时间截图、餐品食用后身体不适向外卖平台客服寻求帮助和反馈截图，要求对方退还餐费，并赔偿其各项损失。餐馆未能证明其餐食无安全隐患问题→可调用证据是认定案件事实的依据，民事诉讼实行“谁主张，谁举证”的举证原则。本案中，张先生向法院提交了涉案相关证据；餐馆没有证据证明其餐食无安全隐患问题。</w:t>
      </w:r>
    </w:p>
    <w:p>
      <w:pPr>
        <w:spacing w:line="360" w:lineRule="auto"/>
        <w:jc w:val="left"/>
        <w:textAlignment w:val="center"/>
        <w:rPr>
          <w:color w:val="000000"/>
        </w:rPr>
      </w:pPr>
      <w:r>
        <w:rPr>
          <w:rFonts w:ascii="宋体" w:hAnsi="宋体" w:eastAsia="宋体" w:cs="宋体"/>
          <w:color w:val="000000"/>
        </w:rPr>
        <w:t>关键词③：饭后，张先生出现腹部剧痛，遂立即拨打120急救电话就医，诊断结果为急性肠炎→可调用的法理依据是《中华人民共和国民法典》自然人享有生命权、身体权、健康权等人格权。本案中，餐馆作为食品生产经营者提供的食品出现了安全问题，导致张先生患病，侵犯了张先生的健康权。</w:t>
      </w:r>
    </w:p>
    <w:p>
      <w:pPr>
        <w:spacing w:line="360" w:lineRule="auto"/>
        <w:jc w:val="left"/>
        <w:textAlignment w:val="center"/>
        <w:rPr>
          <w:color w:val="000000"/>
        </w:rPr>
      </w:pPr>
      <w:r>
        <w:rPr>
          <w:rFonts w:ascii="宋体" w:hAnsi="宋体" w:eastAsia="宋体" w:cs="宋体"/>
          <w:color w:val="000000"/>
        </w:rPr>
        <w:t>第三步，整合信息、组织答案</w:t>
      </w:r>
      <w:r>
        <w:rPr>
          <w:rFonts w:ascii="宋体" w:hAnsi="宋体" w:eastAsia="宋体" w:cs="宋体"/>
          <w:color w:val="000000"/>
          <w:position w:val="-12"/>
        </w:rPr>
        <w:drawing>
          <wp:inline distT="0" distB="0" distL="114300" distR="114300">
            <wp:extent cx="1270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某音乐制作人授权北京某音乐文化发展公司独家享有或管理其《西海情歌》等音乐作品。在授权期限内，该公司在互联网上发现，湖北某文化公司举办“群星演唱会”，某知名歌手在该演唱会现场演唱了《西海情歌》，遂将该知名歌手和湖北某文化公司告上法庭。同时该音乐制作人申明，以上音乐作品其本人从未授权该知名歌手演唱。</w:t>
      </w:r>
    </w:p>
    <w:p>
      <w:pPr>
        <w:spacing w:line="360" w:lineRule="auto"/>
        <w:ind w:firstLine="420"/>
        <w:jc w:val="both"/>
        <w:textAlignment w:val="center"/>
        <w:rPr>
          <w:color w:val="000000"/>
        </w:rPr>
      </w:pPr>
      <w:r>
        <w:rPr>
          <w:rFonts w:ascii="楷体" w:hAnsi="楷体" w:eastAsia="楷体" w:cs="楷体"/>
          <w:color w:val="000000"/>
        </w:rPr>
        <w:t>2024年1月，经宜昌市中级人民法院一审、湖北省高级人民法院二审，对知名歌手和湖北某文化公司侵权一案作出终审判决，判决被告某知名歌手和湖北某文化公司均承担侵权责任，共同赔偿原告北京某音乐文化发展公司经济损失及维权合理费用共计75000元。</w:t>
      </w:r>
    </w:p>
    <w:p>
      <w:pPr>
        <w:spacing w:line="360" w:lineRule="auto"/>
        <w:jc w:val="both"/>
        <w:textAlignment w:val="center"/>
        <w:rPr>
          <w:color w:val="000000"/>
        </w:rPr>
      </w:pPr>
      <w:r>
        <w:rPr>
          <w:rFonts w:ascii="宋体" w:hAnsi="宋体" w:eastAsia="宋体" w:cs="宋体"/>
          <w:color w:val="000000"/>
        </w:rPr>
        <w:t>结合材料，运用法律与生活知识，分析人民法院作出上述判决的理由。</w:t>
      </w:r>
    </w:p>
    <w:p>
      <w:pPr>
        <w:spacing w:line="360" w:lineRule="auto"/>
        <w:textAlignment w:val="center"/>
        <w:rPr>
          <w:color w:val="000000"/>
        </w:rPr>
      </w:pPr>
      <w:r>
        <w:rPr>
          <w:color w:val="2E75B6"/>
        </w:rPr>
        <w:t>【答案】</w:t>
      </w:r>
      <w:r>
        <w:rPr>
          <w:rFonts w:ascii="宋体" w:hAnsi="宋体" w:eastAsia="宋体" w:cs="宋体"/>
          <w:color w:val="000000"/>
        </w:rPr>
        <w:t>著作权是知识产权的重要种类，是指权利人针对特定作品依法享有的支配和获取利益的权利。他人未经著作权人许可使用著作权人的作品，就可能构成侵权。被告某知名歌手和湖北某文化公司未取得音乐作品权利人的许可，在演唱会上使用了案涉作品，这一行为侵犯了原告对案涉作品的著作权（或著作财产权）。据此，人民法院以事实为根据，以法律为准绳，作出被告承担侵权责任的判决。</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背景素材：著作权侵权案</w:t>
      </w:r>
    </w:p>
    <w:p>
      <w:pPr>
        <w:spacing w:line="360" w:lineRule="auto"/>
        <w:jc w:val="left"/>
        <w:textAlignment w:val="center"/>
        <w:rPr>
          <w:color w:val="000000"/>
        </w:rPr>
      </w:pPr>
      <w:r>
        <w:rPr>
          <w:rFonts w:ascii="宋体" w:hAnsi="宋体" w:eastAsia="宋体" w:cs="宋体"/>
          <w:color w:val="000000"/>
        </w:rPr>
        <w:t>考点考查：尊重知识产权</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核心素养：科学精神、法治意识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第一步：审设问，明确主体、作答范围、问题限定和作答角度。本题设问要求分析人民法院作出上述判决的理由，属于分析说明类主观题，需调用尊重知识产权的相关知识结合材料有效信息分析作答。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r>
        <w:rPr>
          <w:rFonts w:ascii="宋体" w:hAnsi="宋体" w:eastAsia="宋体" w:cs="宋体"/>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关键词：某音乐制作人授权北京某音乐文化发展公司独家享有或管理其《西海情歌》等音乐作品。在授权期限内，该公司在互联网上发现，湖北某文化公司举办“群星演唱会”，某知名歌手在该演唱会现场演唱了《西海情歌》；判决被告某知名歌手和湖北某文化公司均承担侵权责任，共同赔偿原告北京某音乐文化发展公司经济损失及维权合理费用共计75000元→可联系著作权的定义，侵犯著作权的表现。以此说明被告某知名歌手和湖北某文化公司未取得音乐作品权利人的许可，在演唱会上使用了案涉作品，这一行为侵犯了原告对案涉作品的著作权。据此，人民法院以事实为根据，以法律为准绳，作出被告承担侵权责任的判决。</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第三步：整合信息，组织答案。注意设问限定以及教材知识与材料相结合。</w:t>
      </w:r>
    </w:p>
    <w:p>
      <w:pPr>
        <w:spacing w:line="360" w:lineRule="auto"/>
        <w:jc w:val="both"/>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从“酱香拿铁”，到“阿胶奶茶”，再到“酒心巧克力”和“茅台冰淇淋”，近年来，各种“跨界”组合频频出圈，吸引了消费者的眼球。某月饼企业由此认为“万物皆可跨界”，于是模仿“美酒+咖啡”的模式，推出了与某药企联名的“风油精味月饼”，却引来了消费者一大波吐槽，并纷纷表示：食欲全无！</w:t>
      </w:r>
    </w:p>
    <w:p>
      <w:pPr>
        <w:spacing w:line="360" w:lineRule="auto"/>
        <w:jc w:val="both"/>
        <w:textAlignment w:val="center"/>
        <w:rPr>
          <w:color w:val="000000"/>
        </w:rPr>
      </w:pPr>
      <w:r>
        <w:rPr>
          <w:rFonts w:ascii="宋体" w:hAnsi="宋体" w:eastAsia="宋体" w:cs="宋体"/>
          <w:color w:val="000000"/>
        </w:rPr>
        <w:t>结合材料，运用《逻辑与思维》的相关知识，分析该月饼企业未能成功的原因。</w:t>
      </w:r>
    </w:p>
    <w:p>
      <w:pPr>
        <w:spacing w:line="360" w:lineRule="auto"/>
        <w:textAlignment w:val="center"/>
        <w:rPr>
          <w:color w:val="000000"/>
        </w:rPr>
      </w:pPr>
      <w:r>
        <w:rPr>
          <w:color w:val="2E75B6"/>
        </w:rPr>
        <w:t>【答案】</w:t>
      </w:r>
      <w:r>
        <w:rPr>
          <w:rFonts w:ascii="宋体" w:hAnsi="宋体" w:eastAsia="宋体" w:cs="宋体"/>
          <w:color w:val="000000"/>
        </w:rPr>
        <w:t>①不完全归纳推理是或然推理，需要考察更多的对象来提高可靠程度。该月饼企业运用了不完全归纳推理，只根据三两件事实就得出自认为可靠的一般性结论，犯有“轻率概括”的逻辑错误，从而导致失败。②类比推理也是或然推理。该月饼企业还运用了类比推理，但风油精与食品属性相差太大，具有相互排斥的属性，盲目“跨界”类比影响了消费者的感受，最终导致市场反应平平。</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背景素材：“跨界”组合</w:t>
      </w:r>
    </w:p>
    <w:p>
      <w:pPr>
        <w:spacing w:line="360" w:lineRule="auto"/>
        <w:jc w:val="left"/>
        <w:textAlignment w:val="center"/>
        <w:rPr>
          <w:color w:val="000000"/>
        </w:rPr>
      </w:pPr>
      <w:r>
        <w:rPr>
          <w:rFonts w:ascii="宋体" w:hAnsi="宋体" w:eastAsia="宋体" w:cs="宋体"/>
          <w:color w:val="000000"/>
        </w:rPr>
        <w:t>考点考查：学会归纳与类比推理</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第一步：审设问，明确主体、作答范围、问题限定和作答角度。本题设问要求分析该月饼企业未能成功的原因，属于归因类主观题，需调用归纳与类比推理的相关知识结合材料有效信息分析作答。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从“酱香拿铁”，到“阿胶奶茶”，再到“酒心巧克力”和“茅台冰淇淋”，近年来，各种“跨界”组合频频出圈，吸引了消费者的眼球。某月饼企业由此认为“万物皆可跨界”→可联系不完全归纳推理是或然推理，需要考察更多的对象来提高可靠程度。以此说明甲企业运用了不完全归纳推理，只根据三两件事实就得出自认为可靠的一般性结论，犯有“轻率概括”的逻辑错误。</w:t>
      </w:r>
    </w:p>
    <w:p>
      <w:pPr>
        <w:spacing w:line="360" w:lineRule="auto"/>
        <w:jc w:val="left"/>
        <w:textAlignment w:val="center"/>
        <w:rPr>
          <w:color w:val="000000"/>
        </w:rPr>
      </w:pPr>
      <w:r>
        <w:rPr>
          <w:rFonts w:ascii="宋体" w:hAnsi="宋体" w:eastAsia="宋体" w:cs="宋体"/>
          <w:color w:val="000000"/>
        </w:rPr>
        <w:t>关键词②：模仿“美酒+咖啡”的模式，推出了与某药企联名的“风油精味月饼”→可联系类比推理也是或然推理。以此说明甲企业运用了类比推理，但风油精与食品属性相差太大，具有相互排斥的属性，盲目“跨界”类比影响了消费者的感受。</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21.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《中华人民共和国爱国主义教育法》，自2024年1月1日起施行。爱国主义教育法在规定面向全体公民开展爱国主义教育的同时，突出学校和家庭对青少年和儿童的教育。</w:t>
      </w:r>
    </w:p>
    <w:p>
      <w:pPr>
        <w:spacing w:line="360" w:lineRule="auto"/>
        <w:ind w:firstLine="420"/>
        <w:jc w:val="left"/>
        <w:textAlignment w:val="center"/>
        <w:rPr>
          <w:color w:val="000000"/>
        </w:rPr>
      </w:pPr>
      <w:r>
        <w:rPr>
          <w:rFonts w:ascii="楷体" w:hAnsi="楷体" w:eastAsia="楷体" w:cs="楷体"/>
          <w:color w:val="000000"/>
        </w:rPr>
        <w:t>有专家认为，只有家庭、学校、社会协同发力，才能更好地传承和弘扬爱国主义精神。</w:t>
      </w:r>
    </w:p>
    <w:p>
      <w:pPr>
        <w:spacing w:line="360" w:lineRule="auto"/>
        <w:ind w:firstLine="420"/>
        <w:jc w:val="left"/>
        <w:textAlignment w:val="center"/>
        <w:rPr>
          <w:color w:val="000000"/>
        </w:rPr>
      </w:pPr>
      <w:r>
        <w:rPr>
          <w:rFonts w:ascii="楷体" w:hAnsi="楷体" w:eastAsia="楷体" w:cs="楷体"/>
          <w:color w:val="000000"/>
        </w:rPr>
        <w:t>课堂上，同学们围绕该专家的观点展开讨论。</w:t>
      </w:r>
    </w:p>
    <w:p>
      <w:pPr>
        <w:spacing w:line="360" w:lineRule="auto"/>
        <w:ind w:firstLine="420"/>
        <w:jc w:val="left"/>
        <w:textAlignment w:val="center"/>
        <w:rPr>
          <w:color w:val="000000"/>
        </w:rPr>
      </w:pPr>
      <w:r>
        <w:rPr>
          <w:rFonts w:ascii="楷体" w:hAnsi="楷体" w:eastAsia="楷体" w:cs="楷体"/>
          <w:color w:val="000000"/>
        </w:rPr>
        <w:t>A同学认为，更好地传承和弘扬爱国主义精神，并不意味着家庭、学校、社会协同发力。</w:t>
      </w:r>
    </w:p>
    <w:p>
      <w:pPr>
        <w:spacing w:line="360" w:lineRule="auto"/>
        <w:ind w:firstLine="420"/>
        <w:jc w:val="left"/>
        <w:textAlignment w:val="center"/>
        <w:rPr>
          <w:color w:val="000000"/>
        </w:rPr>
      </w:pPr>
      <w:r>
        <w:rPr>
          <w:rFonts w:ascii="楷体" w:hAnsi="楷体" w:eastAsia="楷体" w:cs="楷体"/>
          <w:color w:val="000000"/>
        </w:rPr>
        <w:t>B同学认为，如果不形成家庭、学校、社会的合力，就不能更好地传承和弘扬爱国主义精神。</w:t>
      </w:r>
    </w:p>
    <w:p>
      <w:pPr>
        <w:spacing w:line="360" w:lineRule="auto"/>
        <w:jc w:val="left"/>
        <w:textAlignment w:val="center"/>
        <w:rPr>
          <w:color w:val="000000"/>
        </w:rPr>
      </w:pPr>
      <w:r>
        <w:rPr>
          <w:color w:val="000000"/>
        </w:rPr>
        <w:t>（1）</w:t>
      </w:r>
      <w:r>
        <w:rPr>
          <w:rFonts w:ascii="宋体" w:hAnsi="宋体" w:eastAsia="宋体" w:cs="宋体"/>
          <w:color w:val="000000"/>
        </w:rPr>
        <w:t>A、B两位同学根据专家观点得出结论的思维形式，属于</w:t>
      </w:r>
      <w:r>
        <w:rPr>
          <w:color w:val="000000"/>
        </w:rPr>
        <w:t>__________</w:t>
      </w:r>
      <w:r>
        <w:rPr>
          <w:rFonts w:ascii="宋体" w:hAnsi="宋体" w:eastAsia="宋体" w:cs="宋体"/>
          <w:color w:val="000000"/>
        </w:rPr>
        <w:t>（推理类型）。</w:t>
      </w:r>
    </w:p>
    <w:p>
      <w:pPr>
        <w:spacing w:line="360" w:lineRule="auto"/>
        <w:jc w:val="left"/>
        <w:textAlignment w:val="center"/>
        <w:rPr>
          <w:color w:val="000000"/>
        </w:rPr>
      </w:pPr>
      <w:r>
        <w:rPr>
          <w:color w:val="000000"/>
        </w:rPr>
        <w:t>（2）</w:t>
      </w:r>
      <w:r>
        <w:rPr>
          <w:rFonts w:ascii="宋体" w:hAnsi="宋体" w:eastAsia="宋体" w:cs="宋体"/>
          <w:color w:val="000000"/>
        </w:rPr>
        <w:t>判断A、B两位同学推理是否正确，并说明理由。</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必要条件的假言推理</w:t>
      </w:r>
      <w:r>
        <w:rPr>
          <w:color w:val="000000"/>
        </w:rPr>
        <w:t xml:space="preserve">    </w:t>
      </w:r>
    </w:p>
    <w:p>
      <w:pPr>
        <w:spacing w:line="360" w:lineRule="auto"/>
        <w:textAlignment w:val="center"/>
        <w:rPr>
          <w:color w:val="000000"/>
        </w:rPr>
      </w:pPr>
      <w:r>
        <w:rPr>
          <w:color w:val="000000"/>
        </w:rPr>
        <w:t>（2）</w:t>
      </w:r>
    </w:p>
    <w:p>
      <w:pPr>
        <w:spacing w:line="360" w:lineRule="auto"/>
        <w:jc w:val="left"/>
        <w:textAlignment w:val="center"/>
        <w:rPr>
          <w:color w:val="000000"/>
        </w:rPr>
      </w:pPr>
      <w:r>
        <w:rPr>
          <w:rFonts w:ascii="宋体" w:hAnsi="宋体" w:eastAsia="宋体" w:cs="宋体"/>
          <w:color w:val="000000"/>
        </w:rPr>
        <w:t>①A同学的推理，错误。更好地传承和弘扬爱国主义精神，肯定后件，就能肯定前件，即必须家庭、学校、社会协同发力。但A同学得出“并不意味着家庭、学校、社会协同发力”的结论，因此为假②B同学的推理，正确。如果不形成家庭、学校、社会的合力，否定前件，就能否定后件。所以B同学得出“就不能更好地传承和弘扬爱国主义精神”的结论，为真。</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【分析】背景素材：《中华人民共和国爱国主义教育法》的施行</w:t>
      </w:r>
    </w:p>
    <w:p>
      <w:pPr>
        <w:spacing w:line="360" w:lineRule="auto"/>
        <w:jc w:val="left"/>
        <w:textAlignment w:val="center"/>
        <w:rPr>
          <w:color w:val="000000"/>
        </w:rPr>
      </w:pPr>
      <w:r>
        <w:rPr>
          <w:color w:val="000000"/>
        </w:rPr>
        <w:t>考点考查：逻辑与思维的相关知识</w:t>
      </w:r>
    </w:p>
    <w:p>
      <w:pPr>
        <w:spacing w:line="360" w:lineRule="auto"/>
        <w:jc w:val="left"/>
        <w:textAlignment w:val="center"/>
        <w:rPr>
          <w:color w:val="000000"/>
        </w:rPr>
      </w:pPr>
      <w:r>
        <w:rPr>
          <w:color w:val="000000"/>
        </w:rPr>
        <w:t xml:space="preserve">能力考查：描述和阐释事物、论证与探究问题 </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本题属于填空题，根据教材知识，分析作答即可，详解略。</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both"/>
        <w:textAlignment w:val="center"/>
        <w:rPr>
          <w:color w:val="000000"/>
        </w:rPr>
      </w:pPr>
      <w:r>
        <w:rPr>
          <w:color w:val="000000"/>
        </w:rPr>
        <w:t>第一步：审设问。明确主体、知识范围、问题限定和作答角度。</w:t>
      </w:r>
    </w:p>
    <w:p>
      <w:pPr>
        <w:spacing w:line="360" w:lineRule="auto"/>
        <w:jc w:val="both"/>
        <w:textAlignment w:val="center"/>
        <w:rPr>
          <w:color w:val="000000"/>
        </w:rPr>
      </w:pPr>
      <w:r>
        <w:rPr>
          <w:color w:val="000000"/>
        </w:rPr>
        <w:t>本题需要调用推理的有关知识，分析AB两位同学的推理，并分析理由。</w:t>
      </w:r>
    </w:p>
    <w:p>
      <w:pPr>
        <w:spacing w:line="360" w:lineRule="auto"/>
        <w:jc w:val="both"/>
        <w:textAlignment w:val="center"/>
        <w:rPr>
          <w:color w:val="000000"/>
        </w:rPr>
      </w:pPr>
      <w:r>
        <w:rPr>
          <w:color w:val="000000"/>
        </w:rPr>
        <w:t>第二步：审材料。提取关键词，链接教材知识。</w:t>
      </w:r>
    </w:p>
    <w:p>
      <w:pPr>
        <w:spacing w:line="360" w:lineRule="auto"/>
        <w:jc w:val="both"/>
        <w:textAlignment w:val="center"/>
        <w:rPr>
          <w:color w:val="000000"/>
        </w:rPr>
      </w:pPr>
      <w:r>
        <w:rPr>
          <w:color w:val="000000"/>
        </w:rPr>
        <w:t>关键词①：更好地传承和弘扬爱国主义精神，并不意味着家庭、学校、社会协同发力→可联系更好地传承和弘扬爱国主义精神，肯定后件，就能肯定前件，即必须家庭、学校、社会协同发力。但A同学得出“并不意味着家庭、学校、社会协同发力”的结论，因此为假；</w:t>
      </w:r>
    </w:p>
    <w:p>
      <w:pPr>
        <w:spacing w:line="360" w:lineRule="auto"/>
        <w:jc w:val="both"/>
        <w:textAlignment w:val="center"/>
        <w:rPr>
          <w:color w:val="000000"/>
        </w:rPr>
      </w:pPr>
      <w:r>
        <w:rPr>
          <w:color w:val="000000"/>
        </w:rPr>
        <w:t>关键词②：如果不形成家庭、学校、社会的合力，就不能更好地传承和弘扬爱国主义精神→可联系如果不形成家庭、学校、社会的合力，否定前件，就能否定后件。所以B同学得出“就不能更好地传承和弘扬爱国主义精神”的结论，为真；</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A51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24</Pages>
  <Words>6034</Words>
  <Characters>6288</Characters>
  <DocSecurity>0</DocSecurity>
  <Lines>0</Lines>
  <Paragraphs>0</Paragraphs>
  <ScaleCrop>false</ScaleCrop>
  <LinksUpToDate>false</LinksUpToDate>
  <CharactersWithSpaces>6481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2024-06-17T08:42:51Z</dcterms:created>
  <dcterms:modified xsi:type="dcterms:W3CDTF">2024-06-17T08:43:20Z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2C77A0C034084FB79B0CA6910CF9E33F_12</vt:lpwstr>
  </property>
</Properties>
</file>