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7AD2C23">
      <w:pPr>
        <w:widowControl w:val="0"/>
        <w:spacing w:before="0" w:after="0" w:line="286" w:lineRule="auto"/>
        <w:jc w:val="center"/>
        <w:rPr>
          <w:sz w:val="32"/>
          <w:szCs w:val="32"/>
        </w:rPr>
      </w:pPr>
      <w:r>
        <w:rPr>
          <w:strike w:val="0"/>
          <w:sz w:val="32"/>
          <w:szCs w:val="32"/>
          <w:u w:val="none"/>
        </w:rPr>
        <w:drawing>
          <wp:anchor distT="0" distB="0" distL="114300" distR="114300" simplePos="0" relativeHeight="251659264" behindDoc="0" locked="0" layoutInCell="1" allowOverlap="1">
            <wp:simplePos x="0" y="0"/>
            <wp:positionH relativeFrom="page">
              <wp:posOffset>10261600</wp:posOffset>
            </wp:positionH>
            <wp:positionV relativeFrom="topMargin">
              <wp:posOffset>12319000</wp:posOffset>
            </wp:positionV>
            <wp:extent cx="485775" cy="457200"/>
            <wp:effectExtent l="0" t="0" r="952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5"/>
                    <a:stretch>
                      <a:fillRect/>
                    </a:stretch>
                  </pic:blipFill>
                  <pic:spPr>
                    <a:xfrm>
                      <a:off x="0" y="0"/>
                      <a:ext cx="485775" cy="457200"/>
                    </a:xfrm>
                    <a:prstGeom prst="rect">
                      <a:avLst/>
                    </a:prstGeom>
                  </pic:spPr>
                </pic:pic>
              </a:graphicData>
            </a:graphic>
          </wp:anchor>
        </w:drawing>
      </w:r>
      <w:r>
        <w:rPr>
          <w:b/>
          <w:bCs/>
          <w:sz w:val="32"/>
          <w:szCs w:val="32"/>
        </w:rPr>
        <w:t>2024</w:t>
      </w:r>
      <w:r>
        <w:rPr>
          <w:rFonts w:ascii="宋体" w:hAnsi="宋体" w:eastAsia="宋体" w:cs="宋体"/>
          <w:b/>
          <w:bCs/>
          <w:sz w:val="32"/>
          <w:szCs w:val="32"/>
        </w:rPr>
        <w:t>年普通高中学业水平选择性考试（河北卷）</w:t>
      </w:r>
    </w:p>
    <w:p w14:paraId="482F21FD">
      <w:pPr>
        <w:widowControl w:val="0"/>
        <w:spacing w:before="0" w:after="0" w:line="286" w:lineRule="auto"/>
        <w:jc w:val="center"/>
        <w:rPr>
          <w:sz w:val="32"/>
          <w:szCs w:val="32"/>
        </w:rPr>
      </w:pPr>
      <w:r>
        <w:rPr>
          <w:rFonts w:ascii="宋体" w:hAnsi="宋体" w:eastAsia="宋体" w:cs="宋体"/>
          <w:b/>
          <w:bCs/>
          <w:sz w:val="32"/>
          <w:szCs w:val="32"/>
        </w:rPr>
        <w:t>物理试题</w:t>
      </w:r>
    </w:p>
    <w:p w14:paraId="2F258C8B">
      <w:pPr>
        <w:widowControl w:val="0"/>
        <w:spacing w:before="0" w:after="0" w:line="286" w:lineRule="auto"/>
        <w:jc w:val="center"/>
      </w:pPr>
      <w:r>
        <w:rPr>
          <w:rFonts w:ascii="宋体" w:hAnsi="宋体" w:eastAsia="宋体" w:cs="宋体"/>
          <w:b/>
          <w:bCs/>
        </w:rPr>
        <w:t>本试卷共</w:t>
      </w:r>
      <w:r>
        <w:rPr>
          <w:b/>
          <w:bCs/>
        </w:rPr>
        <w:t>100</w:t>
      </w:r>
      <w:r>
        <w:rPr>
          <w:rFonts w:ascii="宋体" w:hAnsi="宋体" w:eastAsia="宋体" w:cs="宋体"/>
          <w:b/>
          <w:bCs/>
        </w:rPr>
        <w:t>分，考试时间</w:t>
      </w:r>
      <w:r>
        <w:rPr>
          <w:b/>
          <w:bCs/>
        </w:rPr>
        <w:t>75</w:t>
      </w:r>
      <w:r>
        <w:rPr>
          <w:rFonts w:ascii="宋体" w:hAnsi="宋体" w:eastAsia="宋体" w:cs="宋体"/>
          <w:b/>
          <w:bCs/>
        </w:rPr>
        <w:t>分钟．</w:t>
      </w:r>
    </w:p>
    <w:p w14:paraId="1F6EF474">
      <w:pPr>
        <w:widowControl w:val="0"/>
        <w:spacing w:before="0" w:after="0" w:line="286" w:lineRule="auto"/>
      </w:pPr>
      <w:r>
        <w:rPr>
          <w:rFonts w:ascii="宋体" w:hAnsi="宋体" w:eastAsia="宋体" w:cs="宋体"/>
          <w:b/>
          <w:bCs/>
        </w:rPr>
        <w:t>一、单项选择题：本题共</w:t>
      </w:r>
      <w:r>
        <w:rPr>
          <w:b/>
          <w:bCs/>
        </w:rPr>
        <w:t>7</w:t>
      </w:r>
      <w:r>
        <w:rPr>
          <w:rFonts w:ascii="宋体" w:hAnsi="宋体" w:eastAsia="宋体" w:cs="宋体"/>
          <w:b/>
          <w:bCs/>
        </w:rPr>
        <w:t>小题，每小题</w:t>
      </w:r>
      <w:r>
        <w:rPr>
          <w:b/>
          <w:bCs/>
        </w:rPr>
        <w:t>4</w:t>
      </w:r>
      <w:r>
        <w:rPr>
          <w:rFonts w:ascii="宋体" w:hAnsi="宋体" w:eastAsia="宋体" w:cs="宋体"/>
          <w:b/>
          <w:bCs/>
        </w:rPr>
        <w:t>分，共</w:t>
      </w:r>
      <w:r>
        <w:rPr>
          <w:b/>
          <w:bCs/>
        </w:rPr>
        <w:t>28</w:t>
      </w:r>
      <w:r>
        <w:rPr>
          <w:rFonts w:ascii="宋体" w:hAnsi="宋体" w:eastAsia="宋体" w:cs="宋体"/>
          <w:b/>
          <w:bCs/>
        </w:rPr>
        <w:t>分．在每小题给出的四个选项中，只有一项是符合题目要求的．</w:t>
      </w:r>
    </w:p>
    <w:p w14:paraId="0C518B88">
      <w:pPr>
        <w:widowControl w:val="0"/>
        <w:spacing w:before="0" w:after="0" w:line="360" w:lineRule="auto"/>
        <w:rPr>
          <w:sz w:val="21"/>
          <w:szCs w:val="21"/>
        </w:rPr>
      </w:pPr>
      <w:r>
        <w:rPr>
          <w:sz w:val="21"/>
          <w:szCs w:val="21"/>
        </w:rPr>
        <w:t xml:space="preserve">1. </w:t>
      </w:r>
      <w:r>
        <w:rPr>
          <w:rFonts w:ascii="宋体" w:hAnsi="宋体" w:eastAsia="宋体" w:cs="宋体"/>
          <w:sz w:val="21"/>
          <w:szCs w:val="21"/>
        </w:rPr>
        <w:t>锂是新能源汽车、储能和信息通信等新兴产业的关键材料．研究表明，锂元素主要来自宇宙线高能粒子与星际物质的原子核产生的散裂反应，其中一种核反应方程为</w:t>
      </w:r>
      <w:r>
        <w:rPr>
          <w:strike w:val="0"/>
          <w:sz w:val="21"/>
          <w:szCs w:val="21"/>
          <w:u w:val="none"/>
        </w:rPr>
        <w:drawing>
          <wp:inline distT="0" distB="0" distL="114300" distR="114300">
            <wp:extent cx="1590675" cy="238125"/>
            <wp:effectExtent l="0" t="0" r="9525" b="825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590675" cy="238125"/>
                    </a:xfrm>
                    <a:prstGeom prst="rect">
                      <a:avLst/>
                    </a:prstGeom>
                  </pic:spPr>
                </pic:pic>
              </a:graphicData>
            </a:graphic>
          </wp:inline>
        </w:drawing>
      </w:r>
      <w:r>
        <w:rPr>
          <w:rFonts w:ascii="宋体" w:hAnsi="宋体" w:eastAsia="宋体" w:cs="宋体"/>
          <w:sz w:val="21"/>
          <w:szCs w:val="21"/>
        </w:rPr>
        <w:t>，式中的</w:t>
      </w:r>
      <w:r>
        <w:rPr>
          <w:sz w:val="21"/>
          <w:szCs w:val="21"/>
        </w:rPr>
        <w:t>X</w:t>
      </w:r>
      <w:r>
        <w:rPr>
          <w:rFonts w:ascii="宋体" w:hAnsi="宋体" w:eastAsia="宋体" w:cs="宋体"/>
          <w:sz w:val="21"/>
          <w:szCs w:val="21"/>
        </w:rPr>
        <w:t>为（</w:t>
      </w:r>
      <w:r>
        <w:rPr>
          <w:sz w:val="21"/>
          <w:szCs w:val="21"/>
        </w:rPr>
        <w:t xml:space="preserve">    </w:t>
      </w:r>
      <w:r>
        <w:rPr>
          <w:rFonts w:ascii="宋体" w:hAnsi="宋体" w:eastAsia="宋体" w:cs="宋体"/>
          <w:sz w:val="21"/>
          <w:szCs w:val="21"/>
        </w:rPr>
        <w:t>）</w:t>
      </w:r>
    </w:p>
    <w:p w14:paraId="6B18257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190500" cy="2476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190500" cy="24765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219075" cy="238125"/>
            <wp:effectExtent l="0" t="0" r="0" b="825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219075" cy="2381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180975" cy="238125"/>
            <wp:effectExtent l="0" t="0" r="0" b="825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180975" cy="2381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295275" cy="238125"/>
            <wp:effectExtent l="0" t="0" r="9525" b="825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295275" cy="238125"/>
                    </a:xfrm>
                    <a:prstGeom prst="rect">
                      <a:avLst/>
                    </a:prstGeom>
                  </pic:spPr>
                </pic:pic>
              </a:graphicData>
            </a:graphic>
          </wp:inline>
        </w:drawing>
      </w:r>
    </w:p>
    <w:p w14:paraId="7933F562">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645F46C9">
      <w:pPr>
        <w:widowControl w:val="0"/>
        <w:spacing w:before="0" w:after="0" w:line="360" w:lineRule="auto"/>
        <w:jc w:val="both"/>
        <w:rPr>
          <w:sz w:val="21"/>
          <w:szCs w:val="21"/>
        </w:rPr>
      </w:pPr>
      <w:r>
        <w:rPr>
          <w:rFonts w:ascii="宋体" w:hAnsi="宋体" w:eastAsia="宋体" w:cs="宋体"/>
          <w:color w:val="2E75B6"/>
          <w:sz w:val="21"/>
          <w:szCs w:val="21"/>
        </w:rPr>
        <w:t>【解析】</w:t>
      </w:r>
    </w:p>
    <w:p w14:paraId="54616485">
      <w:pPr>
        <w:widowControl w:val="0"/>
        <w:spacing w:before="0" w:after="0" w:line="360" w:lineRule="auto"/>
        <w:rPr>
          <w:sz w:val="21"/>
          <w:szCs w:val="21"/>
        </w:rPr>
      </w:pPr>
      <w:r>
        <w:rPr>
          <w:rFonts w:ascii="宋体" w:hAnsi="宋体" w:eastAsia="宋体" w:cs="宋体"/>
          <w:sz w:val="21"/>
          <w:szCs w:val="21"/>
        </w:rPr>
        <w:t>【详解】根据核反应前后质量数和电荷数守恒得</w:t>
      </w:r>
    </w:p>
    <w:p w14:paraId="52D9B2CE">
      <w:pPr>
        <w:widowControl w:val="0"/>
        <w:spacing w:before="0" w:after="0" w:line="360" w:lineRule="auto"/>
        <w:jc w:val="center"/>
        <w:rPr>
          <w:sz w:val="21"/>
          <w:szCs w:val="21"/>
        </w:rPr>
      </w:pPr>
      <w:r>
        <w:rPr>
          <w:strike w:val="0"/>
          <w:sz w:val="21"/>
          <w:szCs w:val="21"/>
          <w:u w:val="none"/>
        </w:rPr>
        <w:drawing>
          <wp:inline distT="0" distB="0" distL="114300" distR="114300">
            <wp:extent cx="1438275" cy="180975"/>
            <wp:effectExtent l="0" t="0" r="9525" b="762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143827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371600" cy="180975"/>
            <wp:effectExtent l="0" t="0" r="0" b="762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1371600" cy="180975"/>
                    </a:xfrm>
                    <a:prstGeom prst="rect">
                      <a:avLst/>
                    </a:prstGeom>
                  </pic:spPr>
                </pic:pic>
              </a:graphicData>
            </a:graphic>
          </wp:inline>
        </w:drawing>
      </w:r>
    </w:p>
    <w:p w14:paraId="62ADF3E3">
      <w:pPr>
        <w:widowControl w:val="0"/>
        <w:spacing w:before="0" w:after="0" w:line="360" w:lineRule="auto"/>
        <w:jc w:val="both"/>
        <w:rPr>
          <w:sz w:val="21"/>
          <w:szCs w:val="21"/>
        </w:rPr>
      </w:pPr>
      <w:r>
        <w:rPr>
          <w:rFonts w:ascii="宋体" w:hAnsi="宋体" w:eastAsia="宋体" w:cs="宋体"/>
          <w:sz w:val="21"/>
          <w:szCs w:val="21"/>
        </w:rPr>
        <w:t>故式中的</w:t>
      </w:r>
      <w:r>
        <w:rPr>
          <w:sz w:val="21"/>
          <w:szCs w:val="21"/>
        </w:rPr>
        <w:t>X</w:t>
      </w:r>
      <w:r>
        <w:rPr>
          <w:rFonts w:ascii="宋体" w:hAnsi="宋体" w:eastAsia="宋体" w:cs="宋体"/>
          <w:sz w:val="21"/>
          <w:szCs w:val="21"/>
        </w:rPr>
        <w:t>为</w:t>
      </w:r>
      <w:r>
        <w:rPr>
          <w:strike w:val="0"/>
          <w:sz w:val="21"/>
          <w:szCs w:val="21"/>
          <w:u w:val="none"/>
        </w:rPr>
        <w:drawing>
          <wp:inline distT="0" distB="0" distL="114300" distR="114300">
            <wp:extent cx="295275" cy="238125"/>
            <wp:effectExtent l="0" t="0" r="9525" b="8255"/>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295275" cy="238125"/>
                    </a:xfrm>
                    <a:prstGeom prst="rect">
                      <a:avLst/>
                    </a:prstGeom>
                  </pic:spPr>
                </pic:pic>
              </a:graphicData>
            </a:graphic>
          </wp:inline>
        </w:drawing>
      </w:r>
      <w:r>
        <w:rPr>
          <w:rFonts w:ascii="宋体" w:hAnsi="宋体" w:eastAsia="宋体" w:cs="宋体"/>
          <w:sz w:val="21"/>
          <w:szCs w:val="21"/>
        </w:rPr>
        <w:t>，故选</w:t>
      </w:r>
      <w:r>
        <w:rPr>
          <w:sz w:val="21"/>
          <w:szCs w:val="21"/>
        </w:rPr>
        <w:t>D</w:t>
      </w:r>
      <w:r>
        <w:rPr>
          <w:rFonts w:ascii="宋体" w:hAnsi="宋体" w:eastAsia="宋体" w:cs="宋体"/>
          <w:sz w:val="21"/>
          <w:szCs w:val="21"/>
        </w:rPr>
        <w:t>。</w:t>
      </w:r>
    </w:p>
    <w:p w14:paraId="46A6F7B8">
      <w:pPr>
        <w:widowControl w:val="0"/>
        <w:spacing w:before="0" w:after="0" w:line="360" w:lineRule="auto"/>
        <w:rPr>
          <w:sz w:val="21"/>
          <w:szCs w:val="21"/>
        </w:rPr>
      </w:pPr>
      <w:r>
        <w:rPr>
          <w:sz w:val="21"/>
          <w:szCs w:val="21"/>
        </w:rPr>
        <w:t xml:space="preserve">2. </w:t>
      </w:r>
      <w:r>
        <w:rPr>
          <w:rFonts w:ascii="宋体" w:hAnsi="宋体" w:eastAsia="宋体" w:cs="宋体"/>
          <w:sz w:val="21"/>
          <w:szCs w:val="21"/>
        </w:rPr>
        <w:t>我国古人最早发现了尖端放电现象，并将其用于生产生活，如许多古塔的顶端采用“伞状”金属饰物在雷雨天时保护古塔。雷雨中某时刻，一古塔顶端附近等势线分布如图所示，相邻等势线电势差相等，则</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w:t>
      </w:r>
      <w:r>
        <w:rPr>
          <w:i/>
          <w:iCs/>
          <w:sz w:val="21"/>
          <w:szCs w:val="21"/>
        </w:rPr>
        <w:t>c</w:t>
      </w:r>
      <w:r>
        <w:rPr>
          <w:rFonts w:ascii="宋体" w:hAnsi="宋体" w:eastAsia="宋体" w:cs="宋体"/>
          <w:sz w:val="21"/>
          <w:szCs w:val="21"/>
        </w:rPr>
        <w:t>、</w:t>
      </w:r>
      <w:r>
        <w:rPr>
          <w:i/>
          <w:iCs/>
          <w:sz w:val="21"/>
          <w:szCs w:val="21"/>
        </w:rPr>
        <w:t>d</w:t>
      </w:r>
      <w:r>
        <w:rPr>
          <w:rFonts w:ascii="宋体" w:hAnsi="宋体" w:eastAsia="宋体" w:cs="宋体"/>
          <w:sz w:val="21"/>
          <w:szCs w:val="21"/>
        </w:rPr>
        <w:t>四点中电场强度最大的是（</w:t>
      </w:r>
      <w:r>
        <w:rPr>
          <w:sz w:val="21"/>
          <w:szCs w:val="21"/>
        </w:rPr>
        <w:t xml:space="preserve">    </w:t>
      </w:r>
      <w:r>
        <w:rPr>
          <w:rFonts w:ascii="宋体" w:hAnsi="宋体" w:eastAsia="宋体" w:cs="宋体"/>
          <w:sz w:val="21"/>
          <w:szCs w:val="21"/>
        </w:rPr>
        <w:t>）</w:t>
      </w:r>
    </w:p>
    <w:p w14:paraId="7EE09F41">
      <w:pPr>
        <w:widowControl w:val="0"/>
        <w:spacing w:before="0" w:after="0" w:line="360" w:lineRule="auto"/>
        <w:rPr>
          <w:sz w:val="21"/>
          <w:szCs w:val="21"/>
        </w:rPr>
      </w:pPr>
      <w:r>
        <w:rPr>
          <w:strike w:val="0"/>
          <w:sz w:val="21"/>
          <w:szCs w:val="21"/>
          <w:u w:val="none"/>
        </w:rPr>
        <w:drawing>
          <wp:inline distT="0" distB="0" distL="114300" distR="114300">
            <wp:extent cx="1552575" cy="857250"/>
            <wp:effectExtent l="0" t="0" r="9525"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1552575" cy="857250"/>
                    </a:xfrm>
                    <a:prstGeom prst="rect">
                      <a:avLst/>
                    </a:prstGeom>
                  </pic:spPr>
                </pic:pic>
              </a:graphicData>
            </a:graphic>
          </wp:inline>
        </w:drawing>
      </w:r>
    </w:p>
    <w:p w14:paraId="7FBA243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w:t>
      </w:r>
      <w:r>
        <w:rPr>
          <w:strike w:val="0"/>
          <w:sz w:val="21"/>
          <w:szCs w:val="21"/>
          <w:u w:val="none"/>
        </w:rPr>
        <w:drawing>
          <wp:inline distT="0" distB="0" distL="114300" distR="114300">
            <wp:extent cx="38100" cy="9525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34"/>
                    <a:stretch>
                      <a:fillRect/>
                    </a:stretch>
                  </pic:blipFill>
                  <pic:spPr>
                    <a:xfrm>
                      <a:off x="0" y="0"/>
                      <a:ext cx="38100" cy="95250"/>
                    </a:xfrm>
                    <a:prstGeom prst="rect">
                      <a:avLst/>
                    </a:prstGeom>
                  </pic:spPr>
                </pic:pic>
              </a:graphicData>
            </a:graphic>
          </wp:inline>
        </w:drawing>
      </w:r>
      <w:r>
        <w:rPr>
          <w:sz w:val="21"/>
          <w:szCs w:val="21"/>
        </w:rPr>
        <w:t xml:space="preserve"> </w:t>
      </w:r>
      <w:r>
        <w:rPr>
          <w:i/>
          <w:iCs/>
          <w:sz w:val="21"/>
          <w:szCs w:val="21"/>
        </w:rPr>
        <w:t>a</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B. </w:t>
      </w:r>
      <w:r>
        <w:rPr>
          <w:i/>
          <w:iCs/>
          <w:sz w:val="21"/>
          <w:szCs w:val="21"/>
        </w:rPr>
        <w:t>b</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C. </w:t>
      </w:r>
      <w:r>
        <w:rPr>
          <w:i/>
          <w:iCs/>
          <w:sz w:val="21"/>
          <w:szCs w:val="21"/>
        </w:rPr>
        <w:t>c</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D. </w:t>
      </w:r>
      <w:r>
        <w:rPr>
          <w:i/>
          <w:iCs/>
          <w:sz w:val="21"/>
          <w:szCs w:val="21"/>
        </w:rPr>
        <w:t>d</w:t>
      </w:r>
      <w:r>
        <w:rPr>
          <w:rFonts w:ascii="宋体" w:hAnsi="宋体" w:eastAsia="宋体" w:cs="宋体"/>
          <w:sz w:val="21"/>
          <w:szCs w:val="21"/>
        </w:rPr>
        <w:t>点</w:t>
      </w:r>
    </w:p>
    <w:p w14:paraId="58CE516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5A6E1FE5">
      <w:pPr>
        <w:widowControl w:val="0"/>
        <w:spacing w:before="0" w:after="0" w:line="360" w:lineRule="auto"/>
        <w:jc w:val="both"/>
        <w:rPr>
          <w:sz w:val="21"/>
          <w:szCs w:val="21"/>
        </w:rPr>
      </w:pPr>
      <w:r>
        <w:rPr>
          <w:rFonts w:ascii="宋体" w:hAnsi="宋体" w:eastAsia="宋体" w:cs="宋体"/>
          <w:color w:val="2E75B6"/>
          <w:sz w:val="21"/>
          <w:szCs w:val="21"/>
        </w:rPr>
        <w:t>【解析】</w:t>
      </w:r>
    </w:p>
    <w:p w14:paraId="4793C5C6">
      <w:pPr>
        <w:widowControl w:val="0"/>
        <w:spacing w:before="0" w:after="0" w:line="360" w:lineRule="auto"/>
        <w:rPr>
          <w:sz w:val="21"/>
          <w:szCs w:val="21"/>
        </w:rPr>
      </w:pPr>
      <w:r>
        <w:rPr>
          <w:rFonts w:ascii="宋体" w:hAnsi="宋体" w:eastAsia="宋体" w:cs="宋体"/>
          <w:sz w:val="21"/>
          <w:szCs w:val="21"/>
        </w:rPr>
        <w:t>【详解】在静电场中，等差等势线的疏密程度反映电场强度的大小。图中</w:t>
      </w:r>
      <w:r>
        <w:rPr>
          <w:i/>
          <w:iCs/>
          <w:sz w:val="21"/>
          <w:szCs w:val="21"/>
        </w:rPr>
        <w:t>c</w:t>
      </w:r>
      <w:r>
        <w:rPr>
          <w:rFonts w:ascii="宋体" w:hAnsi="宋体" w:eastAsia="宋体" w:cs="宋体"/>
          <w:sz w:val="21"/>
          <w:szCs w:val="21"/>
        </w:rPr>
        <w:t>点的等差等势线相对最密集，故该点的电场强度最大。</w:t>
      </w:r>
    </w:p>
    <w:p w14:paraId="6A1757F6">
      <w:pPr>
        <w:widowControl w:val="0"/>
        <w:spacing w:before="0" w:after="0" w:line="360" w:lineRule="auto"/>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3F6FB472">
      <w:pPr>
        <w:widowControl w:val="0"/>
        <w:spacing w:before="0" w:after="0" w:line="360" w:lineRule="auto"/>
        <w:rPr>
          <w:sz w:val="21"/>
          <w:szCs w:val="21"/>
        </w:rPr>
      </w:pPr>
      <w:r>
        <w:rPr>
          <w:sz w:val="21"/>
          <w:szCs w:val="21"/>
        </w:rPr>
        <w:t xml:space="preserve">3. </w:t>
      </w:r>
      <w:r>
        <w:rPr>
          <w:rFonts w:ascii="宋体" w:hAnsi="宋体" w:eastAsia="宋体" w:cs="宋体"/>
          <w:sz w:val="21"/>
          <w:szCs w:val="21"/>
        </w:rPr>
        <w:t>篮球比赛前，常通过观察篮球从一定高度由静止下落后的反弹情况判断篮球的弹性。某同学拍摄了该过程，并得出了篮球运动的</w:t>
      </w:r>
      <w:r>
        <w:rPr>
          <w:strike w:val="0"/>
          <w:sz w:val="21"/>
          <w:szCs w:val="21"/>
          <w:u w:val="none"/>
        </w:rPr>
        <w:drawing>
          <wp:inline distT="0" distB="0" distL="114300" distR="114300">
            <wp:extent cx="314325" cy="152400"/>
            <wp:effectExtent l="0" t="0" r="9525"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314325" cy="152400"/>
                    </a:xfrm>
                    <a:prstGeom prst="rect">
                      <a:avLst/>
                    </a:prstGeom>
                  </pic:spPr>
                </pic:pic>
              </a:graphicData>
            </a:graphic>
          </wp:inline>
        </w:drawing>
      </w:r>
      <w:r>
        <w:rPr>
          <w:rFonts w:ascii="宋体" w:hAnsi="宋体" w:eastAsia="宋体" w:cs="宋体"/>
          <w:sz w:val="21"/>
          <w:szCs w:val="21"/>
        </w:rPr>
        <w:t>图像，如图所示。图像中</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w:t>
      </w:r>
      <w:r>
        <w:rPr>
          <w:i/>
          <w:iCs/>
          <w:sz w:val="21"/>
          <w:szCs w:val="21"/>
        </w:rPr>
        <w:t>c</w:t>
      </w:r>
      <w:r>
        <w:rPr>
          <w:rFonts w:ascii="宋体" w:hAnsi="宋体" w:eastAsia="宋体" w:cs="宋体"/>
          <w:sz w:val="21"/>
          <w:szCs w:val="21"/>
        </w:rPr>
        <w:t>、</w:t>
      </w:r>
      <w:r>
        <w:rPr>
          <w:i/>
          <w:iCs/>
          <w:sz w:val="21"/>
          <w:szCs w:val="21"/>
        </w:rPr>
        <w:t>d</w:t>
      </w:r>
      <w:r>
        <w:rPr>
          <w:rFonts w:ascii="宋体" w:hAnsi="宋体" w:eastAsia="宋体" w:cs="宋体"/>
          <w:sz w:val="21"/>
          <w:szCs w:val="21"/>
        </w:rPr>
        <w:t>四点中对应篮球位置最高的是（</w:t>
      </w:r>
      <w:r>
        <w:rPr>
          <w:sz w:val="21"/>
          <w:szCs w:val="21"/>
        </w:rPr>
        <w:t xml:space="preserve">    </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033" name="图片 100033"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page number 0"/>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0068BD38">
      <w:pPr>
        <w:sectPr>
          <w:headerReference r:id="rId3" w:type="default"/>
          <w:footerReference r:id="rId4" w:type="default"/>
          <w:pgSz w:w="11927" w:h="16875"/>
          <w:pgMar w:top="800" w:right="1120" w:bottom="540" w:left="1120" w:header="708" w:footer="708" w:gutter="0"/>
          <w:cols w:space="708" w:num="1"/>
          <w:docGrid w:linePitch="360" w:charSpace="0"/>
        </w:sectPr>
      </w:pPr>
    </w:p>
    <w:p w14:paraId="5A5CDF87">
      <w:pPr>
        <w:widowControl w:val="0"/>
        <w:spacing w:before="0" w:after="0" w:line="360" w:lineRule="auto"/>
        <w:rPr>
          <w:sz w:val="21"/>
          <w:szCs w:val="21"/>
        </w:rPr>
      </w:pPr>
      <w:r>
        <w:rPr>
          <w:strike w:val="0"/>
          <w:sz w:val="21"/>
          <w:szCs w:val="21"/>
          <w:u w:val="none"/>
        </w:rPr>
        <w:drawing>
          <wp:inline distT="0" distB="0" distL="114300" distR="114300">
            <wp:extent cx="1981200" cy="1800225"/>
            <wp:effectExtent l="0" t="0" r="0" b="9525"/>
            <wp:docPr id="100047" name="图片 100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1981200" cy="1800225"/>
                    </a:xfrm>
                    <a:prstGeom prst="rect">
                      <a:avLst/>
                    </a:prstGeom>
                  </pic:spPr>
                </pic:pic>
              </a:graphicData>
            </a:graphic>
          </wp:inline>
        </w:drawing>
      </w:r>
    </w:p>
    <w:p w14:paraId="1EC8EDD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i/>
          <w:iCs/>
          <w:sz w:val="21"/>
          <w:szCs w:val="21"/>
        </w:rPr>
        <w:t>a</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B. </w:t>
      </w:r>
      <w:r>
        <w:rPr>
          <w:i/>
          <w:iCs/>
          <w:sz w:val="21"/>
          <w:szCs w:val="21"/>
        </w:rPr>
        <w:t>b</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C. </w:t>
      </w:r>
      <w:r>
        <w:rPr>
          <w:i/>
          <w:iCs/>
          <w:sz w:val="21"/>
          <w:szCs w:val="21"/>
        </w:rPr>
        <w:t>c</w:t>
      </w:r>
      <w:r>
        <w:rPr>
          <w:rFonts w:ascii="宋体" w:hAnsi="宋体" w:eastAsia="宋体" w:cs="宋体"/>
          <w:sz w:val="21"/>
          <w:szCs w:val="21"/>
        </w:rPr>
        <w:t>点</w:t>
      </w:r>
      <w:r>
        <w:rPr>
          <w:rFonts w:ascii="Times New Roman" w:hAnsi="Times New Roman" w:eastAsia="Times New Roman" w:cs="Times New Roman"/>
          <w:sz w:val="21"/>
          <w:szCs w:val="21"/>
        </w:rPr>
        <w:tab/>
      </w:r>
      <w:r>
        <w:rPr>
          <w:sz w:val="21"/>
          <w:szCs w:val="21"/>
        </w:rPr>
        <w:t xml:space="preserve">D. </w:t>
      </w:r>
      <w:r>
        <w:rPr>
          <w:i/>
          <w:iCs/>
          <w:sz w:val="21"/>
          <w:szCs w:val="21"/>
        </w:rPr>
        <w:t>d</w:t>
      </w:r>
      <w:r>
        <w:rPr>
          <w:rFonts w:ascii="宋体" w:hAnsi="宋体" w:eastAsia="宋体" w:cs="宋体"/>
          <w:sz w:val="21"/>
          <w:szCs w:val="21"/>
        </w:rPr>
        <w:t>点</w:t>
      </w:r>
    </w:p>
    <w:p w14:paraId="64C0DD69">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481F6214">
      <w:pPr>
        <w:widowControl w:val="0"/>
        <w:spacing w:before="0" w:after="0" w:line="360" w:lineRule="auto"/>
        <w:jc w:val="both"/>
        <w:rPr>
          <w:sz w:val="21"/>
          <w:szCs w:val="21"/>
        </w:rPr>
      </w:pPr>
      <w:r>
        <w:rPr>
          <w:rFonts w:ascii="宋体" w:hAnsi="宋体" w:eastAsia="宋体" w:cs="宋体"/>
          <w:color w:val="2E75B6"/>
          <w:sz w:val="21"/>
          <w:szCs w:val="21"/>
        </w:rPr>
        <w:t>【解析】</w:t>
      </w:r>
    </w:p>
    <w:p w14:paraId="5DA76554">
      <w:pPr>
        <w:widowControl w:val="0"/>
        <w:spacing w:before="0" w:after="0" w:line="360" w:lineRule="auto"/>
        <w:rPr>
          <w:sz w:val="21"/>
          <w:szCs w:val="21"/>
        </w:rPr>
      </w:pPr>
      <w:r>
        <w:rPr>
          <w:rFonts w:ascii="宋体" w:hAnsi="宋体" w:eastAsia="宋体" w:cs="宋体"/>
          <w:sz w:val="21"/>
          <w:szCs w:val="21"/>
        </w:rPr>
        <w:t>【详解】由图像可知，图像第四象限表示向下运动，速度为负值。当向下运动到速度最大时篮球与地面接触，运动发生突变，速度方向变为向上并做匀减速运动。故第一次反弹后上升至</w:t>
      </w:r>
      <w:r>
        <w:rPr>
          <w:i/>
          <w:iCs/>
          <w:sz w:val="21"/>
          <w:szCs w:val="21"/>
        </w:rPr>
        <w:t>a</w:t>
      </w:r>
      <w:r>
        <w:rPr>
          <w:rFonts w:ascii="宋体" w:hAnsi="宋体" w:eastAsia="宋体" w:cs="宋体"/>
          <w:sz w:val="21"/>
          <w:szCs w:val="21"/>
        </w:rPr>
        <w:t>点，此时速度第一次向上减为零，到达离地面最远的位置。故四个点中篮球位置最高的是</w:t>
      </w:r>
      <w:r>
        <w:rPr>
          <w:i/>
          <w:iCs/>
          <w:sz w:val="21"/>
          <w:szCs w:val="21"/>
        </w:rPr>
        <w:t>a</w:t>
      </w:r>
      <w:r>
        <w:rPr>
          <w:rFonts w:ascii="宋体" w:hAnsi="宋体" w:eastAsia="宋体" w:cs="宋体"/>
          <w:sz w:val="21"/>
          <w:szCs w:val="21"/>
        </w:rPr>
        <w:t>点。</w:t>
      </w:r>
    </w:p>
    <w:p w14:paraId="56126AA5">
      <w:pPr>
        <w:widowControl w:val="0"/>
        <w:spacing w:before="0" w:after="0" w:line="360" w:lineRule="auto"/>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3A5112AB">
      <w:pPr>
        <w:widowControl w:val="0"/>
        <w:spacing w:before="0" w:after="0" w:line="360" w:lineRule="auto"/>
        <w:rPr>
          <w:sz w:val="21"/>
          <w:szCs w:val="21"/>
        </w:rPr>
      </w:pPr>
      <w:r>
        <w:rPr>
          <w:sz w:val="21"/>
          <w:szCs w:val="21"/>
        </w:rPr>
        <w:t xml:space="preserve">4. </w:t>
      </w:r>
      <w:r>
        <w:rPr>
          <w:strike w:val="0"/>
          <w:sz w:val="21"/>
          <w:szCs w:val="21"/>
          <w:u w:val="none"/>
        </w:rPr>
        <w:drawing>
          <wp:inline distT="0" distB="0" distL="114300" distR="114300">
            <wp:extent cx="457200" cy="228600"/>
            <wp:effectExtent l="0" t="0" r="0" b="0"/>
            <wp:docPr id="100049" name="图片 1000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为两个完全相同的定值电阻，</w:t>
      </w:r>
      <w:r>
        <w:rPr>
          <w:strike w:val="0"/>
          <w:sz w:val="21"/>
          <w:szCs w:val="21"/>
          <w:u w:val="none"/>
        </w:rPr>
        <w:drawing>
          <wp:inline distT="0" distB="0" distL="114300" distR="114300">
            <wp:extent cx="180975" cy="276225"/>
            <wp:effectExtent l="0" t="0" r="9525" b="7620"/>
            <wp:docPr id="100051" name="图片 1000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两端的电压随时间周期性变化的规律如图</w:t>
      </w:r>
      <w:r>
        <w:rPr>
          <w:sz w:val="21"/>
          <w:szCs w:val="21"/>
        </w:rPr>
        <w:t>1</w:t>
      </w:r>
      <w:r>
        <w:rPr>
          <w:rFonts w:ascii="宋体" w:hAnsi="宋体" w:eastAsia="宋体" w:cs="宋体"/>
          <w:sz w:val="21"/>
          <w:szCs w:val="21"/>
        </w:rPr>
        <w:t>所示（三角形脉冲交流电压的峰值是有效值的</w:t>
      </w:r>
      <w:r>
        <w:rPr>
          <w:strike w:val="0"/>
          <w:sz w:val="21"/>
          <w:szCs w:val="21"/>
          <w:u w:val="none"/>
        </w:rPr>
        <w:drawing>
          <wp:inline distT="0" distB="0" distL="114300" distR="114300">
            <wp:extent cx="200025" cy="200025"/>
            <wp:effectExtent l="0" t="0" r="9525" b="7620"/>
            <wp:docPr id="100053" name="图片 1000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200025" cy="200025"/>
                    </a:xfrm>
                    <a:prstGeom prst="rect">
                      <a:avLst/>
                    </a:prstGeom>
                  </pic:spPr>
                </pic:pic>
              </a:graphicData>
            </a:graphic>
          </wp:inline>
        </w:drawing>
      </w:r>
      <w:r>
        <w:rPr>
          <w:rFonts w:ascii="宋体" w:hAnsi="宋体" w:eastAsia="宋体" w:cs="宋体"/>
          <w:sz w:val="21"/>
          <w:szCs w:val="21"/>
        </w:rPr>
        <w:t>倍），</w:t>
      </w:r>
      <w:r>
        <w:rPr>
          <w:strike w:val="0"/>
          <w:sz w:val="21"/>
          <w:szCs w:val="21"/>
          <w:u w:val="none"/>
        </w:rPr>
        <w:drawing>
          <wp:inline distT="0" distB="0" distL="114300" distR="114300">
            <wp:extent cx="190500" cy="238125"/>
            <wp:effectExtent l="0" t="0" r="0" b="8255"/>
            <wp:docPr id="100055" name="图片 1000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190500" cy="238125"/>
                    </a:xfrm>
                    <a:prstGeom prst="rect">
                      <a:avLst/>
                    </a:prstGeom>
                  </pic:spPr>
                </pic:pic>
              </a:graphicData>
            </a:graphic>
          </wp:inline>
        </w:drawing>
      </w:r>
      <w:r>
        <w:rPr>
          <w:rFonts w:ascii="宋体" w:hAnsi="宋体" w:eastAsia="宋体" w:cs="宋体"/>
          <w:sz w:val="21"/>
          <w:szCs w:val="21"/>
        </w:rPr>
        <w:t>两端的电压随时间按正弦规律变化如图</w:t>
      </w:r>
      <w:r>
        <w:rPr>
          <w:sz w:val="21"/>
          <w:szCs w:val="21"/>
        </w:rPr>
        <w:t>2</w:t>
      </w:r>
      <w:r>
        <w:rPr>
          <w:rFonts w:ascii="宋体" w:hAnsi="宋体" w:eastAsia="宋体" w:cs="宋体"/>
          <w:sz w:val="21"/>
          <w:szCs w:val="21"/>
        </w:rPr>
        <w:t>所示，则两电阻在一个周期</w:t>
      </w:r>
      <w:r>
        <w:rPr>
          <w:i/>
          <w:iCs/>
          <w:sz w:val="21"/>
          <w:szCs w:val="21"/>
        </w:rPr>
        <w:t>T</w:t>
      </w:r>
      <w:r>
        <w:rPr>
          <w:rFonts w:ascii="宋体" w:hAnsi="宋体" w:eastAsia="宋体" w:cs="宋体"/>
          <w:sz w:val="21"/>
          <w:szCs w:val="21"/>
        </w:rPr>
        <w:t>内产生的热量之比</w:t>
      </w:r>
      <w:r>
        <w:rPr>
          <w:strike w:val="0"/>
          <w:sz w:val="21"/>
          <w:szCs w:val="21"/>
          <w:u w:val="none"/>
        </w:rPr>
        <w:drawing>
          <wp:inline distT="0" distB="0" distL="114300" distR="114300">
            <wp:extent cx="457200" cy="238125"/>
            <wp:effectExtent l="0" t="0" r="0" b="8255"/>
            <wp:docPr id="100057" name="图片 1000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457200" cy="238125"/>
                    </a:xfrm>
                    <a:prstGeom prst="rect">
                      <a:avLst/>
                    </a:prstGeom>
                  </pic:spPr>
                </pic:pic>
              </a:graphicData>
            </a:graphic>
          </wp:inline>
        </w:drawing>
      </w:r>
      <w:r>
        <w:rPr>
          <w:rFonts w:ascii="宋体" w:hAnsi="宋体" w:eastAsia="宋体" w:cs="宋体"/>
          <w:sz w:val="21"/>
          <w:szCs w:val="21"/>
        </w:rPr>
        <w:t>为（</w:t>
      </w:r>
      <w:r>
        <w:rPr>
          <w:sz w:val="21"/>
          <w:szCs w:val="21"/>
        </w:rPr>
        <w:t xml:space="preserve">    </w:t>
      </w:r>
      <w:r>
        <w:rPr>
          <w:rFonts w:ascii="宋体" w:hAnsi="宋体" w:eastAsia="宋体" w:cs="宋体"/>
          <w:sz w:val="21"/>
          <w:szCs w:val="21"/>
        </w:rPr>
        <w:t>）</w:t>
      </w:r>
    </w:p>
    <w:p w14:paraId="08EBF071">
      <w:pPr>
        <w:widowControl w:val="0"/>
        <w:spacing w:before="0" w:after="0" w:line="360" w:lineRule="auto"/>
        <w:rPr>
          <w:sz w:val="21"/>
          <w:szCs w:val="21"/>
        </w:rPr>
      </w:pPr>
      <w:r>
        <w:rPr>
          <w:strike w:val="0"/>
          <w:sz w:val="21"/>
          <w:szCs w:val="21"/>
          <w:u w:val="none"/>
        </w:rPr>
        <w:drawing>
          <wp:inline distT="0" distB="0" distL="114300" distR="114300">
            <wp:extent cx="3562350" cy="1143000"/>
            <wp:effectExtent l="0" t="0" r="0" b="0"/>
            <wp:docPr id="100059" name="图片 1000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3562350" cy="1143000"/>
                    </a:xfrm>
                    <a:prstGeom prst="rect">
                      <a:avLst/>
                    </a:prstGeom>
                  </pic:spPr>
                </pic:pic>
              </a:graphicData>
            </a:graphic>
          </wp:inline>
        </w:drawing>
      </w:r>
    </w:p>
    <w:p w14:paraId="180CCAB3">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238125" cy="152400"/>
            <wp:effectExtent l="0" t="0" r="9525" b="0"/>
            <wp:docPr id="100061" name="图片 1000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238125" cy="1524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276225" cy="180975"/>
            <wp:effectExtent l="0" t="0" r="9525" b="7620"/>
            <wp:docPr id="100063" name="图片 1000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276225" cy="18097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390525" cy="228600"/>
            <wp:effectExtent l="0" t="0" r="9525" b="0"/>
            <wp:docPr id="100065" name="图片 1000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390525" cy="2286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285750" cy="190500"/>
            <wp:effectExtent l="0" t="0" r="0" b="0"/>
            <wp:docPr id="100067" name="图片 1000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285750" cy="190500"/>
                    </a:xfrm>
                    <a:prstGeom prst="rect">
                      <a:avLst/>
                    </a:prstGeom>
                  </pic:spPr>
                </pic:pic>
              </a:graphicData>
            </a:graphic>
          </wp:inline>
        </w:drawing>
      </w:r>
    </w:p>
    <w:p w14:paraId="51110FA6">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1C680DD9">
      <w:pPr>
        <w:widowControl w:val="0"/>
        <w:spacing w:before="0" w:after="0" w:line="360" w:lineRule="auto"/>
        <w:jc w:val="both"/>
        <w:rPr>
          <w:sz w:val="21"/>
          <w:szCs w:val="21"/>
        </w:rPr>
      </w:pPr>
      <w:r>
        <w:rPr>
          <w:rFonts w:ascii="宋体" w:hAnsi="宋体" w:eastAsia="宋体" w:cs="宋体"/>
          <w:color w:val="2E75B6"/>
          <w:sz w:val="21"/>
          <w:szCs w:val="21"/>
        </w:rPr>
        <w:t>【解析】</w:t>
      </w:r>
    </w:p>
    <w:p w14:paraId="70CDA6C1">
      <w:pPr>
        <w:widowControl w:val="0"/>
        <w:spacing w:before="0" w:after="0" w:line="360" w:lineRule="auto"/>
        <w:rPr>
          <w:sz w:val="21"/>
          <w:szCs w:val="21"/>
        </w:rPr>
      </w:pPr>
      <w:r>
        <w:rPr>
          <w:rFonts w:ascii="宋体" w:hAnsi="宋体" w:eastAsia="宋体" w:cs="宋体"/>
          <w:sz w:val="21"/>
          <w:szCs w:val="21"/>
        </w:rPr>
        <w:t>【详解】根据有效值的定义可知图</w:t>
      </w:r>
      <w:r>
        <w:rPr>
          <w:sz w:val="21"/>
          <w:szCs w:val="21"/>
        </w:rPr>
        <w:t>1</w:t>
      </w:r>
      <w:r>
        <w:rPr>
          <w:rFonts w:ascii="宋体" w:hAnsi="宋体" w:eastAsia="宋体" w:cs="宋体"/>
          <w:sz w:val="21"/>
          <w:szCs w:val="21"/>
        </w:rPr>
        <w:t>的有效值的计算为</w:t>
      </w:r>
    </w:p>
    <w:p w14:paraId="5ABF9575">
      <w:pPr>
        <w:widowControl w:val="0"/>
        <w:spacing w:before="0" w:after="0" w:line="360" w:lineRule="auto"/>
        <w:jc w:val="center"/>
        <w:rPr>
          <w:sz w:val="21"/>
          <w:szCs w:val="21"/>
        </w:rPr>
      </w:pPr>
      <w:r>
        <w:rPr>
          <w:strike w:val="0"/>
          <w:sz w:val="21"/>
          <w:szCs w:val="21"/>
          <w:u w:val="none"/>
        </w:rPr>
        <w:drawing>
          <wp:inline distT="0" distB="0" distL="114300" distR="114300">
            <wp:extent cx="1790700" cy="695325"/>
            <wp:effectExtent l="0" t="0" r="0" b="8890"/>
            <wp:docPr id="100069" name="图片 1000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1790700" cy="695325"/>
                    </a:xfrm>
                    <a:prstGeom prst="rect">
                      <a:avLst/>
                    </a:prstGeom>
                  </pic:spPr>
                </pic:pic>
              </a:graphicData>
            </a:graphic>
          </wp:inline>
        </w:drawing>
      </w:r>
    </w:p>
    <w:p w14:paraId="6A028271">
      <w:pPr>
        <w:widowControl w:val="0"/>
        <w:spacing w:before="0" w:after="0" w:line="360" w:lineRule="auto"/>
        <w:jc w:val="both"/>
        <w:rPr>
          <w:sz w:val="21"/>
          <w:szCs w:val="21"/>
        </w:rPr>
      </w:pPr>
      <w:r>
        <w:rPr>
          <w:rFonts w:ascii="宋体" w:hAnsi="宋体" w:eastAsia="宋体" w:cs="宋体"/>
          <w:sz w:val="21"/>
          <w:szCs w:val="21"/>
        </w:rPr>
        <w:t>解得</w:t>
      </w:r>
      <w:r>
        <w:rPr>
          <w:strike w:val="0"/>
          <w:sz w:val="21"/>
          <w:szCs w:val="21"/>
          <w:u w:val="none"/>
        </w:rPr>
        <w:drawing>
          <wp:inline distT="0" distB="0" distL="114300" distR="114300">
            <wp:extent cx="28575" cy="28575"/>
            <wp:effectExtent l="0" t="0" r="0" b="0"/>
            <wp:docPr id="100071" name="图片 100071"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descr="page number 1"/>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2615A132">
      <w:pPr>
        <w:sectPr>
          <w:headerReference r:id="rId5" w:type="default"/>
          <w:type w:val="continuous"/>
          <w:pgSz w:w="11927" w:h="16875"/>
          <w:pgMar w:top="800" w:right="1120" w:bottom="540" w:left="1120" w:header="708" w:footer="708" w:gutter="0"/>
          <w:cols w:space="708" w:num="1"/>
          <w:docGrid w:linePitch="360" w:charSpace="0"/>
        </w:sectPr>
      </w:pPr>
    </w:p>
    <w:p w14:paraId="7E975A71">
      <w:pPr>
        <w:widowControl w:val="0"/>
        <w:spacing w:before="0" w:after="0" w:line="360" w:lineRule="auto"/>
        <w:jc w:val="center"/>
        <w:rPr>
          <w:sz w:val="21"/>
          <w:szCs w:val="21"/>
        </w:rPr>
      </w:pPr>
      <w:r>
        <w:rPr>
          <w:rFonts w:ascii="宋体" w:hAnsi="宋体" w:eastAsia="宋体" w:cs="宋体"/>
          <w:sz w:val="21"/>
          <w:szCs w:val="21"/>
        </w:rPr>
        <w:t xml:space="preserve">    </w:t>
      </w:r>
      <w:r>
        <w:rPr>
          <w:strike w:val="0"/>
          <w:sz w:val="21"/>
          <w:szCs w:val="21"/>
          <w:u w:val="none"/>
        </w:rPr>
        <w:drawing>
          <wp:inline distT="0" distB="0" distL="114300" distR="114300">
            <wp:extent cx="714375" cy="447675"/>
            <wp:effectExtent l="0" t="0" r="0" b="8890"/>
            <wp:docPr id="100085" name="图片 1000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descr="学科网(www.zxxk.com)--教育资源门户，提供试卷、教案、课件、论文、素材以及各类教学资源下载，还有大量而丰富的教学相关资讯！"/>
                    <pic:cNvPicPr>
                      <a:picLocks noChangeAspect="1"/>
                    </pic:cNvPicPr>
                  </pic:nvPicPr>
                  <pic:blipFill>
                    <a:blip r:embed="rId49"/>
                    <a:stretch>
                      <a:fillRect/>
                    </a:stretch>
                  </pic:blipFill>
                  <pic:spPr>
                    <a:xfrm>
                      <a:off x="0" y="0"/>
                      <a:ext cx="714375" cy="447675"/>
                    </a:xfrm>
                    <a:prstGeom prst="rect">
                      <a:avLst/>
                    </a:prstGeom>
                  </pic:spPr>
                </pic:pic>
              </a:graphicData>
            </a:graphic>
          </wp:inline>
        </w:drawing>
      </w:r>
    </w:p>
    <w:p w14:paraId="1A1FE856">
      <w:pPr>
        <w:widowControl w:val="0"/>
        <w:spacing w:before="0" w:after="0" w:line="360" w:lineRule="auto"/>
        <w:jc w:val="both"/>
        <w:rPr>
          <w:sz w:val="21"/>
          <w:szCs w:val="21"/>
        </w:rPr>
      </w:pPr>
      <w:r>
        <w:rPr>
          <w:rFonts w:ascii="宋体" w:hAnsi="宋体" w:eastAsia="宋体" w:cs="宋体"/>
          <w:sz w:val="21"/>
          <w:szCs w:val="21"/>
        </w:rPr>
        <w:t>图二的有效值为</w:t>
      </w:r>
    </w:p>
    <w:p w14:paraId="252E96C2">
      <w:pPr>
        <w:widowControl w:val="0"/>
        <w:spacing w:before="0" w:after="0" w:line="360" w:lineRule="auto"/>
        <w:jc w:val="center"/>
        <w:rPr>
          <w:sz w:val="21"/>
          <w:szCs w:val="21"/>
        </w:rPr>
      </w:pPr>
      <w:r>
        <w:rPr>
          <w:strike w:val="0"/>
          <w:sz w:val="21"/>
          <w:szCs w:val="21"/>
          <w:u w:val="none"/>
        </w:rPr>
        <w:drawing>
          <wp:inline distT="0" distB="0" distL="114300" distR="114300">
            <wp:extent cx="581025" cy="419100"/>
            <wp:effectExtent l="0" t="0" r="9525" b="0"/>
            <wp:docPr id="100087" name="图片 1000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581025" cy="419100"/>
                    </a:xfrm>
                    <a:prstGeom prst="rect">
                      <a:avLst/>
                    </a:prstGeom>
                  </pic:spPr>
                </pic:pic>
              </a:graphicData>
            </a:graphic>
          </wp:inline>
        </w:drawing>
      </w:r>
    </w:p>
    <w:p w14:paraId="28C44EB9">
      <w:pPr>
        <w:widowControl w:val="0"/>
        <w:spacing w:before="0" w:after="0" w:line="360" w:lineRule="auto"/>
        <w:jc w:val="both"/>
        <w:rPr>
          <w:sz w:val="21"/>
          <w:szCs w:val="21"/>
        </w:rPr>
      </w:pPr>
      <w:r>
        <w:rPr>
          <w:rFonts w:ascii="宋体" w:hAnsi="宋体" w:eastAsia="宋体" w:cs="宋体"/>
          <w:sz w:val="21"/>
          <w:szCs w:val="21"/>
        </w:rPr>
        <w:t>接在阻值大小相等的电阻上，因此</w:t>
      </w:r>
    </w:p>
    <w:p w14:paraId="2132C392">
      <w:pPr>
        <w:widowControl w:val="0"/>
        <w:spacing w:before="0" w:after="0" w:line="360" w:lineRule="auto"/>
        <w:jc w:val="center"/>
        <w:rPr>
          <w:sz w:val="21"/>
          <w:szCs w:val="21"/>
        </w:rPr>
      </w:pPr>
      <w:r>
        <w:rPr>
          <w:strike w:val="0"/>
          <w:sz w:val="21"/>
          <w:szCs w:val="21"/>
          <w:u w:val="none"/>
        </w:rPr>
        <w:drawing>
          <wp:inline distT="0" distB="0" distL="114300" distR="114300">
            <wp:extent cx="1438275" cy="238125"/>
            <wp:effectExtent l="0" t="0" r="9525" b="8255"/>
            <wp:docPr id="100089" name="图片 1000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图片 100089" descr="学科网(www.zxxk.com)--教育资源门户，提供试卷、教案、课件、论文、素材以及各类教学资源下载，还有大量而丰富的教学相关资讯！"/>
                    <pic:cNvPicPr>
                      <a:picLocks noChangeAspect="1"/>
                    </pic:cNvPicPr>
                  </pic:nvPicPr>
                  <pic:blipFill>
                    <a:blip r:embed="rId51"/>
                    <a:stretch>
                      <a:fillRect/>
                    </a:stretch>
                  </pic:blipFill>
                  <pic:spPr>
                    <a:xfrm>
                      <a:off x="0" y="0"/>
                      <a:ext cx="1438275" cy="238125"/>
                    </a:xfrm>
                    <a:prstGeom prst="rect">
                      <a:avLst/>
                    </a:prstGeom>
                  </pic:spPr>
                </pic:pic>
              </a:graphicData>
            </a:graphic>
          </wp:inline>
        </w:drawing>
      </w:r>
    </w:p>
    <w:p w14:paraId="7471DE1A">
      <w:pPr>
        <w:widowControl w:val="0"/>
        <w:spacing w:before="0" w:after="0" w:line="360" w:lineRule="auto"/>
        <w:jc w:val="both"/>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572BB77E">
      <w:pPr>
        <w:widowControl w:val="0"/>
        <w:spacing w:before="0" w:after="0" w:line="360" w:lineRule="auto"/>
        <w:rPr>
          <w:sz w:val="21"/>
          <w:szCs w:val="21"/>
        </w:rPr>
      </w:pPr>
      <w:r>
        <w:rPr>
          <w:sz w:val="21"/>
          <w:szCs w:val="21"/>
        </w:rPr>
        <w:t xml:space="preserve">5. </w:t>
      </w:r>
      <w:r>
        <w:rPr>
          <w:rFonts w:ascii="宋体" w:hAnsi="宋体" w:eastAsia="宋体" w:cs="宋体"/>
          <w:sz w:val="21"/>
          <w:szCs w:val="21"/>
        </w:rPr>
        <w:t>如图，弹簧测力计下端挂有一质量为</w:t>
      </w:r>
      <w:r>
        <w:rPr>
          <w:strike w:val="0"/>
          <w:sz w:val="21"/>
          <w:szCs w:val="21"/>
          <w:u w:val="none"/>
        </w:rPr>
        <w:drawing>
          <wp:inline distT="0" distB="0" distL="114300" distR="114300">
            <wp:extent cx="466725" cy="200025"/>
            <wp:effectExtent l="0" t="0" r="9525" b="8890"/>
            <wp:docPr id="100091" name="图片 1000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466725" cy="200025"/>
                    </a:xfrm>
                    <a:prstGeom prst="rect">
                      <a:avLst/>
                    </a:prstGeom>
                  </pic:spPr>
                </pic:pic>
              </a:graphicData>
            </a:graphic>
          </wp:inline>
        </w:drawing>
      </w:r>
      <w:r>
        <w:rPr>
          <w:rFonts w:ascii="宋体" w:hAnsi="宋体" w:eastAsia="宋体" w:cs="宋体"/>
          <w:sz w:val="21"/>
          <w:szCs w:val="21"/>
        </w:rPr>
        <w:t>的光滑均匀球体，球体静止于带有固定挡板的斜面上，斜面倾角为</w:t>
      </w:r>
      <w:r>
        <w:rPr>
          <w:strike w:val="0"/>
          <w:sz w:val="21"/>
          <w:szCs w:val="21"/>
          <w:u w:val="none"/>
        </w:rPr>
        <w:drawing>
          <wp:inline distT="0" distB="0" distL="114300" distR="114300">
            <wp:extent cx="257175" cy="180975"/>
            <wp:effectExtent l="0" t="0" r="9525" b="8890"/>
            <wp:docPr id="100093" name="图片 1000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257175" cy="180975"/>
                    </a:xfrm>
                    <a:prstGeom prst="rect">
                      <a:avLst/>
                    </a:prstGeom>
                  </pic:spPr>
                </pic:pic>
              </a:graphicData>
            </a:graphic>
          </wp:inline>
        </w:drawing>
      </w:r>
      <w:r>
        <w:rPr>
          <w:rFonts w:ascii="宋体" w:hAnsi="宋体" w:eastAsia="宋体" w:cs="宋体"/>
          <w:sz w:val="21"/>
          <w:szCs w:val="21"/>
        </w:rPr>
        <w:t>，挡板与斜面夹角为</w:t>
      </w:r>
      <w:r>
        <w:rPr>
          <w:strike w:val="0"/>
          <w:sz w:val="21"/>
          <w:szCs w:val="21"/>
          <w:u w:val="none"/>
        </w:rPr>
        <w:drawing>
          <wp:inline distT="0" distB="0" distL="114300" distR="114300">
            <wp:extent cx="247650" cy="190500"/>
            <wp:effectExtent l="0" t="0" r="0" b="0"/>
            <wp:docPr id="100095" name="图片 1000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247650" cy="190500"/>
                    </a:xfrm>
                    <a:prstGeom prst="rect">
                      <a:avLst/>
                    </a:prstGeom>
                  </pic:spPr>
                </pic:pic>
              </a:graphicData>
            </a:graphic>
          </wp:inline>
        </w:drawing>
      </w:r>
      <w:r>
        <w:rPr>
          <w:rFonts w:ascii="宋体" w:hAnsi="宋体" w:eastAsia="宋体" w:cs="宋体"/>
          <w:sz w:val="21"/>
          <w:szCs w:val="21"/>
        </w:rPr>
        <w:t>．若弹簧测力计位于竖直方向，读数为</w:t>
      </w:r>
      <w:r>
        <w:rPr>
          <w:strike w:val="0"/>
          <w:sz w:val="21"/>
          <w:szCs w:val="21"/>
          <w:u w:val="none"/>
        </w:rPr>
        <w:drawing>
          <wp:inline distT="0" distB="0" distL="114300" distR="114300">
            <wp:extent cx="495300" cy="200025"/>
            <wp:effectExtent l="0" t="0" r="0" b="8890"/>
            <wp:docPr id="100097" name="图片 1000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495300" cy="200025"/>
                    </a:xfrm>
                    <a:prstGeom prst="rect">
                      <a:avLst/>
                    </a:prstGeom>
                  </pic:spPr>
                </pic:pic>
              </a:graphicData>
            </a:graphic>
          </wp:inline>
        </w:drawing>
      </w:r>
      <w:r>
        <w:rPr>
          <w:rFonts w:ascii="宋体" w:hAnsi="宋体" w:eastAsia="宋体" w:cs="宋体"/>
          <w:sz w:val="21"/>
          <w:szCs w:val="21"/>
        </w:rPr>
        <w:t>取</w:t>
      </w:r>
      <w:r>
        <w:rPr>
          <w:strike w:val="0"/>
          <w:sz w:val="21"/>
          <w:szCs w:val="21"/>
          <w:u w:val="none"/>
        </w:rPr>
        <w:drawing>
          <wp:inline distT="0" distB="0" distL="114300" distR="114300">
            <wp:extent cx="457200" cy="200025"/>
            <wp:effectExtent l="0" t="0" r="0" b="7620"/>
            <wp:docPr id="100099" name="图片 1000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457200" cy="200025"/>
                    </a:xfrm>
                    <a:prstGeom prst="rect">
                      <a:avLst/>
                    </a:prstGeom>
                  </pic:spPr>
                </pic:pic>
              </a:graphicData>
            </a:graphic>
          </wp:inline>
        </w:drawing>
      </w:r>
      <w:r>
        <w:rPr>
          <w:sz w:val="21"/>
          <w:szCs w:val="21"/>
        </w:rPr>
        <w:t>,</w:t>
      </w:r>
      <w:r>
        <w:rPr>
          <w:rFonts w:ascii="宋体" w:hAnsi="宋体" w:eastAsia="宋体" w:cs="宋体"/>
          <w:sz w:val="21"/>
          <w:szCs w:val="21"/>
        </w:rPr>
        <w:t>挡板对球体支持力的大小为（</w:t>
      </w:r>
      <w:r>
        <w:rPr>
          <w:sz w:val="21"/>
          <w:szCs w:val="21"/>
        </w:rPr>
        <w:t xml:space="preserve">    </w:t>
      </w:r>
      <w:r>
        <w:rPr>
          <w:rFonts w:ascii="宋体" w:hAnsi="宋体" w:eastAsia="宋体" w:cs="宋体"/>
          <w:sz w:val="21"/>
          <w:szCs w:val="21"/>
        </w:rPr>
        <w:t>）</w:t>
      </w:r>
    </w:p>
    <w:p w14:paraId="0462711E">
      <w:pPr>
        <w:widowControl w:val="0"/>
        <w:spacing w:before="0" w:after="0" w:line="360" w:lineRule="auto"/>
        <w:rPr>
          <w:sz w:val="21"/>
          <w:szCs w:val="21"/>
        </w:rPr>
      </w:pPr>
      <w:r>
        <w:rPr>
          <w:strike w:val="0"/>
          <w:sz w:val="21"/>
          <w:szCs w:val="21"/>
          <w:u w:val="none"/>
        </w:rPr>
        <w:drawing>
          <wp:inline distT="0" distB="0" distL="114300" distR="114300">
            <wp:extent cx="1476375" cy="2028825"/>
            <wp:effectExtent l="0" t="0" r="9525" b="9525"/>
            <wp:docPr id="100101" name="图片 1001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1476375" cy="2028825"/>
                    </a:xfrm>
                    <a:prstGeom prst="rect">
                      <a:avLst/>
                    </a:prstGeom>
                  </pic:spPr>
                </pic:pic>
              </a:graphicData>
            </a:graphic>
          </wp:inline>
        </w:drawing>
      </w:r>
    </w:p>
    <w:p w14:paraId="647389E4">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390525" cy="428625"/>
            <wp:effectExtent l="0" t="0" r="9525" b="8890"/>
            <wp:docPr id="100103" name="图片 1001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390525" cy="4286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352425" cy="180975"/>
            <wp:effectExtent l="0" t="0" r="9525" b="7620"/>
            <wp:docPr id="100105" name="图片 1001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352425" cy="18097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476250" cy="438150"/>
            <wp:effectExtent l="0" t="0" r="0" b="0"/>
            <wp:docPr id="100107" name="图片 1001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476250" cy="43815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361950" cy="171450"/>
            <wp:effectExtent l="0" t="0" r="0" b="0"/>
            <wp:docPr id="100109" name="图片 1001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361950" cy="171450"/>
                    </a:xfrm>
                    <a:prstGeom prst="rect">
                      <a:avLst/>
                    </a:prstGeom>
                  </pic:spPr>
                </pic:pic>
              </a:graphicData>
            </a:graphic>
          </wp:inline>
        </w:drawing>
      </w:r>
    </w:p>
    <w:p w14:paraId="1AA10C8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0AFE555B">
      <w:pPr>
        <w:widowControl w:val="0"/>
        <w:spacing w:before="0" w:after="0" w:line="360" w:lineRule="auto"/>
        <w:jc w:val="both"/>
        <w:rPr>
          <w:sz w:val="21"/>
          <w:szCs w:val="21"/>
        </w:rPr>
      </w:pPr>
      <w:r>
        <w:rPr>
          <w:rFonts w:ascii="宋体" w:hAnsi="宋体" w:eastAsia="宋体" w:cs="宋体"/>
          <w:color w:val="2E75B6"/>
          <w:sz w:val="21"/>
          <w:szCs w:val="21"/>
        </w:rPr>
        <w:t>【解析】</w:t>
      </w:r>
    </w:p>
    <w:p w14:paraId="44991A70">
      <w:pPr>
        <w:widowControl w:val="0"/>
        <w:spacing w:before="0" w:after="0" w:line="360" w:lineRule="auto"/>
        <w:jc w:val="both"/>
        <w:rPr>
          <w:sz w:val="21"/>
          <w:szCs w:val="21"/>
        </w:rPr>
      </w:pPr>
      <w:r>
        <w:rPr>
          <w:rFonts w:ascii="宋体" w:hAnsi="宋体" w:eastAsia="宋体" w:cs="宋体"/>
          <w:sz w:val="21"/>
          <w:szCs w:val="21"/>
        </w:rPr>
        <w:t>【详解】对小球受力分析如图所示</w:t>
      </w:r>
      <w:r>
        <w:rPr>
          <w:strike w:val="0"/>
          <w:sz w:val="21"/>
          <w:szCs w:val="21"/>
          <w:u w:val="none"/>
        </w:rPr>
        <w:drawing>
          <wp:inline distT="0" distB="0" distL="114300" distR="114300">
            <wp:extent cx="28575" cy="28575"/>
            <wp:effectExtent l="0" t="0" r="0" b="0"/>
            <wp:docPr id="100111" name="图片 100111"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descr="page number 2"/>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57563D39">
      <w:pPr>
        <w:sectPr>
          <w:headerReference r:id="rId6" w:type="default"/>
          <w:type w:val="continuous"/>
          <w:pgSz w:w="11927" w:h="16875"/>
          <w:pgMar w:top="800" w:right="1120" w:bottom="540" w:left="1120" w:header="708" w:footer="708" w:gutter="0"/>
          <w:cols w:space="708" w:num="1"/>
          <w:docGrid w:linePitch="360" w:charSpace="0"/>
        </w:sectPr>
      </w:pPr>
    </w:p>
    <w:p w14:paraId="3ADDD919">
      <w:pPr>
        <w:widowControl w:val="0"/>
        <w:spacing w:before="0" w:after="0" w:line="360" w:lineRule="auto"/>
        <w:jc w:val="both"/>
        <w:rPr>
          <w:sz w:val="21"/>
          <w:szCs w:val="21"/>
        </w:rPr>
      </w:pPr>
      <w:r>
        <w:rPr>
          <w:strike w:val="0"/>
          <w:sz w:val="21"/>
          <w:szCs w:val="21"/>
          <w:u w:val="none"/>
        </w:rPr>
        <w:drawing>
          <wp:inline distT="0" distB="0" distL="114300" distR="114300">
            <wp:extent cx="2981325" cy="2057400"/>
            <wp:effectExtent l="0" t="0" r="9525" b="0"/>
            <wp:docPr id="100125" name="图片 1001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图片 100125"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2981325" cy="2057400"/>
                    </a:xfrm>
                    <a:prstGeom prst="rect">
                      <a:avLst/>
                    </a:prstGeom>
                  </pic:spPr>
                </pic:pic>
              </a:graphicData>
            </a:graphic>
          </wp:inline>
        </w:drawing>
      </w:r>
    </w:p>
    <w:p w14:paraId="5B10828E">
      <w:pPr>
        <w:widowControl w:val="0"/>
        <w:spacing w:before="0" w:after="0" w:line="360" w:lineRule="auto"/>
        <w:jc w:val="both"/>
        <w:rPr>
          <w:sz w:val="21"/>
          <w:szCs w:val="21"/>
        </w:rPr>
      </w:pPr>
      <w:r>
        <w:rPr>
          <w:rFonts w:ascii="宋体" w:hAnsi="宋体" w:eastAsia="宋体" w:cs="宋体"/>
          <w:sz w:val="21"/>
          <w:szCs w:val="21"/>
        </w:rPr>
        <w:t>由几何关系易得力</w:t>
      </w:r>
      <w:r>
        <w:rPr>
          <w:strike w:val="0"/>
          <w:sz w:val="21"/>
          <w:szCs w:val="21"/>
          <w:u w:val="none"/>
        </w:rPr>
        <w:drawing>
          <wp:inline distT="0" distB="0" distL="114300" distR="114300">
            <wp:extent cx="161925" cy="161925"/>
            <wp:effectExtent l="0" t="0" r="9525" b="8255"/>
            <wp:docPr id="100127" name="图片 1001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图片 100127" descr="学科网(www.zxxk.com)--教育资源门户，提供试卷、教案、课件、论文、素材以及各类教学资源下载，还有大量而丰富的教学相关资讯！"/>
                    <pic:cNvPicPr>
                      <a:picLocks noChangeAspect="1"/>
                    </pic:cNvPicPr>
                  </pic:nvPicPr>
                  <pic:blipFill>
                    <a:blip r:embed="rId63"/>
                    <a:stretch>
                      <a:fillRect/>
                    </a:stretch>
                  </pic:blipFill>
                  <pic:spPr>
                    <a:xfrm>
                      <a:off x="0" y="0"/>
                      <a:ext cx="161925" cy="161925"/>
                    </a:xfrm>
                    <a:prstGeom prst="rect">
                      <a:avLst/>
                    </a:prstGeom>
                  </pic:spPr>
                </pic:pic>
              </a:graphicData>
            </a:graphic>
          </wp:inline>
        </w:drawing>
      </w:r>
      <w:r>
        <w:rPr>
          <w:rFonts w:ascii="宋体" w:hAnsi="宋体" w:eastAsia="宋体" w:cs="宋体"/>
          <w:sz w:val="21"/>
          <w:szCs w:val="21"/>
        </w:rPr>
        <w:t>与力</w:t>
      </w:r>
      <w:r>
        <w:rPr>
          <w:strike w:val="0"/>
          <w:sz w:val="21"/>
          <w:szCs w:val="21"/>
          <w:u w:val="none"/>
        </w:rPr>
        <w:drawing>
          <wp:inline distT="0" distB="0" distL="114300" distR="114300">
            <wp:extent cx="200025" cy="228600"/>
            <wp:effectExtent l="0" t="0" r="9525" b="0"/>
            <wp:docPr id="100129" name="图片 1001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descr="学科网(www.zxxk.com)--教育资源门户，提供试卷、教案、课件、论文、素材以及各类教学资源下载，还有大量而丰富的教学相关资讯！"/>
                    <pic:cNvPicPr>
                      <a:picLocks noChangeAspect="1"/>
                    </pic:cNvPicPr>
                  </pic:nvPicPr>
                  <pic:blipFill>
                    <a:blip r:embed="rId64"/>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与竖直方向的夹角均为</w:t>
      </w:r>
      <w:r>
        <w:rPr>
          <w:strike w:val="0"/>
          <w:sz w:val="21"/>
          <w:szCs w:val="21"/>
          <w:u w:val="none"/>
        </w:rPr>
        <w:drawing>
          <wp:inline distT="0" distB="0" distL="114300" distR="114300">
            <wp:extent cx="257175" cy="180975"/>
            <wp:effectExtent l="0" t="0" r="9525" b="8890"/>
            <wp:docPr id="100131" name="图片 1001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图片 100131"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257175" cy="180975"/>
                    </a:xfrm>
                    <a:prstGeom prst="rect">
                      <a:avLst/>
                    </a:prstGeom>
                  </pic:spPr>
                </pic:pic>
              </a:graphicData>
            </a:graphic>
          </wp:inline>
        </w:drawing>
      </w:r>
      <w:r>
        <w:rPr>
          <w:rFonts w:ascii="宋体" w:hAnsi="宋体" w:eastAsia="宋体" w:cs="宋体"/>
          <w:sz w:val="21"/>
          <w:szCs w:val="21"/>
        </w:rPr>
        <w:t>，因此由正交分解方程可得</w:t>
      </w:r>
    </w:p>
    <w:p w14:paraId="17EB6AC0">
      <w:pPr>
        <w:widowControl w:val="0"/>
        <w:spacing w:before="0" w:after="0" w:line="360" w:lineRule="auto"/>
        <w:jc w:val="center"/>
        <w:rPr>
          <w:sz w:val="21"/>
          <w:szCs w:val="21"/>
        </w:rPr>
      </w:pPr>
      <w:r>
        <w:rPr>
          <w:strike w:val="0"/>
          <w:sz w:val="21"/>
          <w:szCs w:val="21"/>
          <w:u w:val="none"/>
        </w:rPr>
        <w:drawing>
          <wp:inline distT="0" distB="0" distL="114300" distR="114300">
            <wp:extent cx="1343025" cy="228600"/>
            <wp:effectExtent l="0" t="0" r="9525" b="0"/>
            <wp:docPr id="100133" name="图片 1001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图片 100133" descr="学科网(www.zxxk.com)--教育资源门户，提供试卷、教案、课件、论文、素材以及各类教学资源下载，还有大量而丰富的教学相关资讯！"/>
                    <pic:cNvPicPr>
                      <a:picLocks noChangeAspect="1"/>
                    </pic:cNvPicPr>
                  </pic:nvPicPr>
                  <pic:blipFill>
                    <a:blip r:embed="rId65"/>
                    <a:stretch>
                      <a:fillRect/>
                    </a:stretch>
                  </pic:blipFill>
                  <pic:spPr>
                    <a:xfrm>
                      <a:off x="0" y="0"/>
                      <a:ext cx="134302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952625" cy="228600"/>
            <wp:effectExtent l="0" t="0" r="9525" b="0"/>
            <wp:docPr id="100135" name="图片 1001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1952625" cy="228600"/>
                    </a:xfrm>
                    <a:prstGeom prst="rect">
                      <a:avLst/>
                    </a:prstGeom>
                  </pic:spPr>
                </pic:pic>
              </a:graphicData>
            </a:graphic>
          </wp:inline>
        </w:drawing>
      </w:r>
    </w:p>
    <w:p w14:paraId="4FDA3294">
      <w:pPr>
        <w:widowControl w:val="0"/>
        <w:spacing w:before="0" w:after="0" w:line="360" w:lineRule="auto"/>
        <w:jc w:val="both"/>
        <w:rPr>
          <w:sz w:val="21"/>
          <w:szCs w:val="21"/>
        </w:rPr>
      </w:pPr>
      <w:r>
        <w:rPr>
          <w:rFonts w:ascii="宋体" w:hAnsi="宋体" w:eastAsia="宋体" w:cs="宋体"/>
          <w:sz w:val="21"/>
          <w:szCs w:val="21"/>
        </w:rPr>
        <w:t>解得</w:t>
      </w:r>
    </w:p>
    <w:p w14:paraId="1E0D8A77">
      <w:pPr>
        <w:widowControl w:val="0"/>
        <w:spacing w:before="0" w:after="0" w:line="360" w:lineRule="auto"/>
        <w:jc w:val="center"/>
        <w:rPr>
          <w:sz w:val="21"/>
          <w:szCs w:val="21"/>
        </w:rPr>
      </w:pPr>
      <w:r>
        <w:rPr>
          <w:strike w:val="0"/>
          <w:sz w:val="21"/>
          <w:szCs w:val="21"/>
          <w:u w:val="none"/>
        </w:rPr>
        <w:drawing>
          <wp:inline distT="0" distB="0" distL="114300" distR="114300">
            <wp:extent cx="847725" cy="428625"/>
            <wp:effectExtent l="0" t="0" r="9525" b="8890"/>
            <wp:docPr id="100137" name="图片 1001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847725" cy="428625"/>
                    </a:xfrm>
                    <a:prstGeom prst="rect">
                      <a:avLst/>
                    </a:prstGeom>
                  </pic:spPr>
                </pic:pic>
              </a:graphicData>
            </a:graphic>
          </wp:inline>
        </w:drawing>
      </w:r>
    </w:p>
    <w:p w14:paraId="558FDB0A">
      <w:pPr>
        <w:widowControl w:val="0"/>
        <w:spacing w:before="0" w:after="0" w:line="360" w:lineRule="auto"/>
        <w:jc w:val="both"/>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41E55D2B">
      <w:pPr>
        <w:widowControl w:val="0"/>
        <w:spacing w:before="0" w:after="0" w:line="360" w:lineRule="auto"/>
        <w:rPr>
          <w:sz w:val="21"/>
          <w:szCs w:val="21"/>
        </w:rPr>
      </w:pPr>
      <w:r>
        <w:rPr>
          <w:sz w:val="21"/>
          <w:szCs w:val="21"/>
        </w:rPr>
        <w:t xml:space="preserve">6. </w:t>
      </w:r>
      <w:r>
        <w:rPr>
          <w:rFonts w:ascii="宋体" w:hAnsi="宋体" w:eastAsia="宋体" w:cs="宋体"/>
          <w:sz w:val="21"/>
          <w:szCs w:val="21"/>
        </w:rPr>
        <w:t>如图，一电动机带动轻杆在竖直框架平面内匀速转动，轻杆一端固定在电动机的转轴上，另一端悬挂一紫外光笔，转动时紫外光始终竖直投射至水平铺开的感光纸上，沿垂直于框架的方向匀速拖动感光纸，感光纸上就画出了描述光点振动的</w:t>
      </w:r>
      <w:r>
        <w:rPr>
          <w:strike w:val="0"/>
          <w:sz w:val="21"/>
          <w:szCs w:val="21"/>
          <w:u w:val="none"/>
        </w:rPr>
        <w:drawing>
          <wp:inline distT="0" distB="0" distL="114300" distR="114300">
            <wp:extent cx="304800" cy="161925"/>
            <wp:effectExtent l="0" t="0" r="0" b="8255"/>
            <wp:docPr id="100139" name="图片 1001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descr="学科网(www.zxxk.com)--教育资源门户，提供试卷、教案、课件、论文、素材以及各类教学资源下载，还有大量而丰富的教学相关资讯！"/>
                    <pic:cNvPicPr>
                      <a:picLocks noChangeAspect="1"/>
                    </pic:cNvPicPr>
                  </pic:nvPicPr>
                  <pic:blipFill>
                    <a:blip r:embed="rId68"/>
                    <a:stretch>
                      <a:fillRect/>
                    </a:stretch>
                  </pic:blipFill>
                  <pic:spPr>
                    <a:xfrm>
                      <a:off x="0" y="0"/>
                      <a:ext cx="304800" cy="161925"/>
                    </a:xfrm>
                    <a:prstGeom prst="rect">
                      <a:avLst/>
                    </a:prstGeom>
                  </pic:spPr>
                </pic:pic>
              </a:graphicData>
            </a:graphic>
          </wp:inline>
        </w:drawing>
      </w:r>
      <w:r>
        <w:rPr>
          <w:rFonts w:ascii="宋体" w:hAnsi="宋体" w:eastAsia="宋体" w:cs="宋体"/>
          <w:sz w:val="21"/>
          <w:szCs w:val="21"/>
        </w:rPr>
        <w:t>图像．已知轻杆在竖直面内长</w:t>
      </w:r>
      <w:r>
        <w:rPr>
          <w:strike w:val="0"/>
          <w:sz w:val="21"/>
          <w:szCs w:val="21"/>
          <w:u w:val="none"/>
        </w:rPr>
        <w:drawing>
          <wp:inline distT="0" distB="0" distL="114300" distR="114300">
            <wp:extent cx="352425" cy="180975"/>
            <wp:effectExtent l="0" t="0" r="9525" b="7620"/>
            <wp:docPr id="100141" name="图片 1001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descr="学科网(www.zxxk.com)--教育资源门户，提供试卷、教案、课件、论文、素材以及各类教学资源下载，还有大量而丰富的教学相关资讯！"/>
                    <pic:cNvPicPr>
                      <a:picLocks noChangeAspect="1"/>
                    </pic:cNvPicPr>
                  </pic:nvPicPr>
                  <pic:blipFill>
                    <a:blip r:embed="rId69"/>
                    <a:stretch>
                      <a:fillRect/>
                    </a:stretch>
                  </pic:blipFill>
                  <pic:spPr>
                    <a:xfrm>
                      <a:off x="0" y="0"/>
                      <a:ext cx="352425" cy="180975"/>
                    </a:xfrm>
                    <a:prstGeom prst="rect">
                      <a:avLst/>
                    </a:prstGeom>
                  </pic:spPr>
                </pic:pic>
              </a:graphicData>
            </a:graphic>
          </wp:inline>
        </w:drawing>
      </w:r>
      <w:r>
        <w:rPr>
          <w:sz w:val="21"/>
          <w:szCs w:val="21"/>
        </w:rPr>
        <w:t>,</w:t>
      </w:r>
      <w:r>
        <w:rPr>
          <w:rFonts w:ascii="宋体" w:hAnsi="宋体" w:eastAsia="宋体" w:cs="宋体"/>
          <w:sz w:val="21"/>
          <w:szCs w:val="21"/>
        </w:rPr>
        <w:t>电动机转速为</w:t>
      </w:r>
      <w:r>
        <w:rPr>
          <w:strike w:val="0"/>
          <w:sz w:val="21"/>
          <w:szCs w:val="21"/>
          <w:u w:val="none"/>
        </w:rPr>
        <w:drawing>
          <wp:inline distT="0" distB="0" distL="114300" distR="114300">
            <wp:extent cx="600075" cy="180975"/>
            <wp:effectExtent l="0" t="0" r="9525" b="7620"/>
            <wp:docPr id="100143" name="图片 1001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600075" cy="180975"/>
                    </a:xfrm>
                    <a:prstGeom prst="rect">
                      <a:avLst/>
                    </a:prstGeom>
                  </pic:spPr>
                </pic:pic>
              </a:graphicData>
            </a:graphic>
          </wp:inline>
        </w:drawing>
      </w:r>
      <w:r>
        <w:rPr>
          <w:rFonts w:ascii="宋体" w:hAnsi="宋体" w:eastAsia="宋体" w:cs="宋体"/>
          <w:sz w:val="21"/>
          <w:szCs w:val="21"/>
        </w:rPr>
        <w:t>．该振动的圆频率和光点在</w:t>
      </w:r>
      <w:r>
        <w:rPr>
          <w:strike w:val="0"/>
          <w:sz w:val="21"/>
          <w:szCs w:val="21"/>
          <w:u w:val="none"/>
        </w:rPr>
        <w:drawing>
          <wp:inline distT="0" distB="0" distL="114300" distR="114300">
            <wp:extent cx="361950" cy="180975"/>
            <wp:effectExtent l="0" t="0" r="0" b="8890"/>
            <wp:docPr id="100145" name="图片 1001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descr="学科网(www.zxxk.com)--教育资源门户，提供试卷、教案、课件、论文、素材以及各类教学资源下载，还有大量而丰富的教学相关资讯！"/>
                    <pic:cNvPicPr>
                      <a:picLocks noChangeAspect="1"/>
                    </pic:cNvPicPr>
                  </pic:nvPicPr>
                  <pic:blipFill>
                    <a:blip r:embed="rId71"/>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内通过的路程分别为（</w:t>
      </w:r>
      <w:r>
        <w:rPr>
          <w:sz w:val="21"/>
          <w:szCs w:val="21"/>
        </w:rPr>
        <w:t xml:space="preserve">    </w:t>
      </w:r>
      <w:r>
        <w:rPr>
          <w:rFonts w:ascii="宋体" w:hAnsi="宋体" w:eastAsia="宋体" w:cs="宋体"/>
          <w:sz w:val="21"/>
          <w:szCs w:val="21"/>
        </w:rPr>
        <w:t>）</w:t>
      </w:r>
    </w:p>
    <w:p w14:paraId="595FF167">
      <w:pPr>
        <w:widowControl w:val="0"/>
        <w:spacing w:before="0" w:after="0" w:line="360" w:lineRule="auto"/>
        <w:rPr>
          <w:sz w:val="21"/>
          <w:szCs w:val="21"/>
        </w:rPr>
      </w:pPr>
      <w:r>
        <w:rPr>
          <w:strike w:val="0"/>
          <w:sz w:val="21"/>
          <w:szCs w:val="21"/>
          <w:u w:val="none"/>
        </w:rPr>
        <w:drawing>
          <wp:inline distT="0" distB="0" distL="114300" distR="114300">
            <wp:extent cx="2009775" cy="1514475"/>
            <wp:effectExtent l="0" t="0" r="9525" b="9525"/>
            <wp:docPr id="100147" name="图片 1001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2009775" cy="1514475"/>
                    </a:xfrm>
                    <a:prstGeom prst="rect">
                      <a:avLst/>
                    </a:prstGeom>
                  </pic:spPr>
                </pic:pic>
              </a:graphicData>
            </a:graphic>
          </wp:inline>
        </w:drawing>
      </w:r>
    </w:p>
    <w:p w14:paraId="6EBBED6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942975" cy="200025"/>
            <wp:effectExtent l="0" t="0" r="9525" b="8890"/>
            <wp:docPr id="100149" name="图片 1001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图片 100149" descr="学科网(www.zxxk.com)--教育资源门户，提供试卷、教案、课件、论文、素材以及各类教学资源下载，还有大量而丰富的教学相关资讯！"/>
                    <pic:cNvPicPr>
                      <a:picLocks noChangeAspect="1"/>
                    </pic:cNvPicPr>
                  </pic:nvPicPr>
                  <pic:blipFill>
                    <a:blip r:embed="rId73"/>
                    <a:stretch>
                      <a:fillRect/>
                    </a:stretch>
                  </pic:blipFill>
                  <pic:spPr>
                    <a:xfrm>
                      <a:off x="0" y="0"/>
                      <a:ext cx="942975" cy="2000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1019175" cy="200025"/>
            <wp:effectExtent l="0" t="0" r="9525" b="8890"/>
            <wp:docPr id="100151" name="图片 1001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图片 100151" descr="学科网(www.zxxk.com)--教育资源门户，提供试卷、教案、课件、论文、素材以及各类教学资源下载，还有大量而丰富的教学相关资讯！"/>
                    <pic:cNvPicPr>
                      <a:picLocks noChangeAspect="1"/>
                    </pic:cNvPicPr>
                  </pic:nvPicPr>
                  <pic:blipFill>
                    <a:blip r:embed="rId74"/>
                    <a:stretch>
                      <a:fillRect/>
                    </a:stretch>
                  </pic:blipFill>
                  <pic:spPr>
                    <a:xfrm>
                      <a:off x="0" y="0"/>
                      <a:ext cx="1019175" cy="2000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990600" cy="200025"/>
            <wp:effectExtent l="0" t="0" r="0" b="8890"/>
            <wp:docPr id="100153" name="图片 1001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图片 100153"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990600" cy="2000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1076325" cy="200025"/>
            <wp:effectExtent l="0" t="0" r="9525" b="8890"/>
            <wp:docPr id="100155" name="图片 1001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1076325" cy="200025"/>
                    </a:xfrm>
                    <a:prstGeom prst="rect">
                      <a:avLst/>
                    </a:prstGeom>
                  </pic:spPr>
                </pic:pic>
              </a:graphicData>
            </a:graphic>
          </wp:inline>
        </w:drawing>
      </w:r>
    </w:p>
    <w:p w14:paraId="182B0B7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71D62D9E">
      <w:pPr>
        <w:widowControl w:val="0"/>
        <w:spacing w:before="0" w:after="0" w:line="360" w:lineRule="auto"/>
        <w:jc w:val="both"/>
        <w:rPr>
          <w:sz w:val="21"/>
          <w:szCs w:val="21"/>
        </w:rPr>
      </w:pPr>
      <w:r>
        <w:rPr>
          <w:rFonts w:ascii="宋体" w:hAnsi="宋体" w:eastAsia="宋体" w:cs="宋体"/>
          <w:color w:val="2E75B6"/>
          <w:sz w:val="21"/>
          <w:szCs w:val="21"/>
        </w:rPr>
        <w:t>【解析】</w:t>
      </w:r>
    </w:p>
    <w:p w14:paraId="514B3A01">
      <w:pPr>
        <w:widowControl w:val="0"/>
        <w:spacing w:before="0" w:after="0" w:line="360" w:lineRule="auto"/>
        <w:jc w:val="both"/>
        <w:rPr>
          <w:sz w:val="21"/>
          <w:szCs w:val="21"/>
        </w:rPr>
      </w:pPr>
      <w:r>
        <w:rPr>
          <w:rFonts w:ascii="宋体" w:hAnsi="宋体" w:eastAsia="宋体" w:cs="宋体"/>
          <w:sz w:val="21"/>
          <w:szCs w:val="21"/>
        </w:rPr>
        <w:t>【详解】紫外光在纸上的投影做的是简谐振动，电动机的转速为</w:t>
      </w:r>
    </w:p>
    <w:p w14:paraId="6D4ABAB3">
      <w:pPr>
        <w:widowControl w:val="0"/>
        <w:spacing w:before="0" w:after="0" w:line="360" w:lineRule="auto"/>
        <w:jc w:val="center"/>
        <w:rPr>
          <w:sz w:val="21"/>
          <w:szCs w:val="21"/>
        </w:rPr>
      </w:pPr>
      <w:r>
        <w:rPr>
          <w:strike w:val="0"/>
          <w:sz w:val="21"/>
          <w:szCs w:val="21"/>
          <w:u w:val="none"/>
        </w:rPr>
        <w:drawing>
          <wp:inline distT="0" distB="0" distL="114300" distR="114300">
            <wp:extent cx="1247775" cy="180975"/>
            <wp:effectExtent l="0" t="0" r="9525" b="7620"/>
            <wp:docPr id="100157" name="图片 1001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1247775" cy="180975"/>
                    </a:xfrm>
                    <a:prstGeom prst="rect">
                      <a:avLst/>
                    </a:prstGeom>
                  </pic:spPr>
                </pic:pic>
              </a:graphicData>
            </a:graphic>
          </wp:inline>
        </w:drawing>
      </w:r>
    </w:p>
    <w:p w14:paraId="3B4760C1">
      <w:pPr>
        <w:widowControl w:val="0"/>
        <w:spacing w:before="0" w:after="0" w:line="360" w:lineRule="auto"/>
        <w:jc w:val="both"/>
        <w:rPr>
          <w:sz w:val="21"/>
          <w:szCs w:val="21"/>
        </w:rPr>
      </w:pPr>
      <w:r>
        <w:rPr>
          <w:rFonts w:ascii="宋体" w:hAnsi="宋体" w:eastAsia="宋体" w:cs="宋体"/>
          <w:sz w:val="21"/>
          <w:szCs w:val="21"/>
        </w:rPr>
        <w:t>因此角频率</w:t>
      </w:r>
    </w:p>
    <w:p w14:paraId="04C94E52">
      <w:pPr>
        <w:widowControl w:val="0"/>
        <w:spacing w:before="0" w:after="0" w:line="360" w:lineRule="auto"/>
        <w:jc w:val="center"/>
        <w:rPr>
          <w:sz w:val="21"/>
          <w:szCs w:val="21"/>
        </w:rPr>
      </w:pPr>
      <w:r>
        <w:rPr>
          <w:strike w:val="0"/>
          <w:sz w:val="21"/>
          <w:szCs w:val="21"/>
          <w:u w:val="none"/>
        </w:rPr>
        <w:drawing>
          <wp:inline distT="0" distB="0" distL="114300" distR="114300">
            <wp:extent cx="1704975" cy="180975"/>
            <wp:effectExtent l="0" t="0" r="9525" b="7620"/>
            <wp:docPr id="100159" name="图片 1001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图片 100159"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1704975" cy="18097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161" name="图片 100161"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descr="page number 3"/>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1764F6E2">
      <w:pPr>
        <w:sectPr>
          <w:headerReference r:id="rId7" w:type="default"/>
          <w:type w:val="continuous"/>
          <w:pgSz w:w="11927" w:h="16875"/>
          <w:pgMar w:top="800" w:right="1120" w:bottom="540" w:left="1120" w:header="708" w:footer="708" w:gutter="0"/>
          <w:cols w:space="708" w:num="1"/>
          <w:docGrid w:linePitch="360" w:charSpace="0"/>
        </w:sectPr>
      </w:pPr>
    </w:p>
    <w:p w14:paraId="25993175">
      <w:pPr>
        <w:widowControl w:val="0"/>
        <w:spacing w:before="0" w:after="0" w:line="360" w:lineRule="auto"/>
        <w:jc w:val="both"/>
        <w:rPr>
          <w:sz w:val="21"/>
          <w:szCs w:val="21"/>
        </w:rPr>
      </w:pPr>
      <w:r>
        <w:rPr>
          <w:rFonts w:ascii="宋体" w:hAnsi="宋体" w:eastAsia="宋体" w:cs="宋体"/>
          <w:sz w:val="21"/>
          <w:szCs w:val="21"/>
        </w:rPr>
        <w:t>周期为</w:t>
      </w:r>
    </w:p>
    <w:p w14:paraId="02A790FF">
      <w:pPr>
        <w:widowControl w:val="0"/>
        <w:spacing w:before="0" w:after="0" w:line="360" w:lineRule="auto"/>
        <w:jc w:val="center"/>
        <w:rPr>
          <w:sz w:val="21"/>
          <w:szCs w:val="21"/>
        </w:rPr>
      </w:pPr>
      <w:r>
        <w:rPr>
          <w:strike w:val="0"/>
          <w:sz w:val="21"/>
          <w:szCs w:val="21"/>
          <w:u w:val="none"/>
        </w:rPr>
        <w:drawing>
          <wp:inline distT="0" distB="0" distL="114300" distR="114300">
            <wp:extent cx="676275" cy="390525"/>
            <wp:effectExtent l="0" t="0" r="0" b="8890"/>
            <wp:docPr id="100175" name="图片 1001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descr="学科网(www.zxxk.com)--教育资源门户，提供试卷、教案、课件、论文、素材以及各类教学资源下载，还有大量而丰富的教学相关资讯！"/>
                    <pic:cNvPicPr>
                      <a:picLocks noChangeAspect="1"/>
                    </pic:cNvPicPr>
                  </pic:nvPicPr>
                  <pic:blipFill>
                    <a:blip r:embed="rId79"/>
                    <a:stretch>
                      <a:fillRect/>
                    </a:stretch>
                  </pic:blipFill>
                  <pic:spPr>
                    <a:xfrm>
                      <a:off x="0" y="0"/>
                      <a:ext cx="676275" cy="390525"/>
                    </a:xfrm>
                    <a:prstGeom prst="rect">
                      <a:avLst/>
                    </a:prstGeom>
                  </pic:spPr>
                </pic:pic>
              </a:graphicData>
            </a:graphic>
          </wp:inline>
        </w:drawing>
      </w:r>
    </w:p>
    <w:p w14:paraId="13FD5965">
      <w:pPr>
        <w:widowControl w:val="0"/>
        <w:spacing w:before="0" w:after="0" w:line="360" w:lineRule="auto"/>
        <w:jc w:val="both"/>
        <w:rPr>
          <w:sz w:val="21"/>
          <w:szCs w:val="21"/>
        </w:rPr>
      </w:pPr>
      <w:r>
        <w:rPr>
          <w:rFonts w:ascii="宋体" w:hAnsi="宋体" w:eastAsia="宋体" w:cs="宋体"/>
          <w:sz w:val="21"/>
          <w:szCs w:val="21"/>
        </w:rPr>
        <w:t>简谐振动的振幅即为轻杆的长度</w:t>
      </w:r>
      <w:r>
        <w:rPr>
          <w:strike w:val="0"/>
          <w:sz w:val="21"/>
          <w:szCs w:val="21"/>
          <w:u w:val="none"/>
        </w:rPr>
        <w:drawing>
          <wp:inline distT="0" distB="0" distL="114300" distR="114300">
            <wp:extent cx="600075" cy="180975"/>
            <wp:effectExtent l="0" t="0" r="9525" b="7620"/>
            <wp:docPr id="100177" name="图片 1001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descr="学科网(www.zxxk.com)--教育资源门户，提供试卷、教案、课件、论文、素材以及各类教学资源下载，还有大量而丰富的教学相关资讯！"/>
                    <pic:cNvPicPr>
                      <a:picLocks noChangeAspect="1"/>
                    </pic:cNvPicPr>
                  </pic:nvPicPr>
                  <pic:blipFill>
                    <a:blip r:embed="rId80"/>
                    <a:stretch>
                      <a:fillRect/>
                    </a:stretch>
                  </pic:blipFill>
                  <pic:spPr>
                    <a:xfrm>
                      <a:off x="0" y="0"/>
                      <a:ext cx="600075" cy="180975"/>
                    </a:xfrm>
                    <a:prstGeom prst="rect">
                      <a:avLst/>
                    </a:prstGeom>
                  </pic:spPr>
                </pic:pic>
              </a:graphicData>
            </a:graphic>
          </wp:inline>
        </w:drawing>
      </w:r>
      <w:r>
        <w:rPr>
          <w:rFonts w:ascii="宋体" w:hAnsi="宋体" w:eastAsia="宋体" w:cs="宋体"/>
          <w:sz w:val="21"/>
          <w:szCs w:val="21"/>
        </w:rPr>
        <w:t>，</w:t>
      </w:r>
      <w:r>
        <w:rPr>
          <w:sz w:val="21"/>
          <w:szCs w:val="21"/>
        </w:rPr>
        <w:t>12.5s</w:t>
      </w:r>
      <w:r>
        <w:rPr>
          <w:rFonts w:ascii="宋体" w:hAnsi="宋体" w:eastAsia="宋体" w:cs="宋体"/>
          <w:sz w:val="21"/>
          <w:szCs w:val="21"/>
        </w:rPr>
        <w:t>通过的路程为</w:t>
      </w:r>
    </w:p>
    <w:p w14:paraId="64704B00">
      <w:pPr>
        <w:widowControl w:val="0"/>
        <w:spacing w:before="0" w:after="0" w:line="360" w:lineRule="auto"/>
        <w:jc w:val="center"/>
        <w:rPr>
          <w:sz w:val="21"/>
          <w:szCs w:val="21"/>
        </w:rPr>
      </w:pPr>
      <w:r>
        <w:rPr>
          <w:strike w:val="0"/>
          <w:sz w:val="21"/>
          <w:szCs w:val="21"/>
          <w:u w:val="none"/>
        </w:rPr>
        <w:drawing>
          <wp:inline distT="0" distB="0" distL="114300" distR="114300">
            <wp:extent cx="1152525" cy="390525"/>
            <wp:effectExtent l="0" t="0" r="0" b="8890"/>
            <wp:docPr id="100179" name="图片 1001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图片 100179"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1152525" cy="390525"/>
                    </a:xfrm>
                    <a:prstGeom prst="rect">
                      <a:avLst/>
                    </a:prstGeom>
                  </pic:spPr>
                </pic:pic>
              </a:graphicData>
            </a:graphic>
          </wp:inline>
        </w:drawing>
      </w:r>
    </w:p>
    <w:p w14:paraId="0932CDE1">
      <w:pPr>
        <w:widowControl w:val="0"/>
        <w:spacing w:before="0" w:after="0" w:line="360" w:lineRule="auto"/>
        <w:jc w:val="both"/>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0FF163B2">
      <w:pPr>
        <w:widowControl w:val="0"/>
        <w:spacing w:before="0" w:after="0" w:line="360" w:lineRule="auto"/>
        <w:rPr>
          <w:sz w:val="21"/>
          <w:szCs w:val="21"/>
        </w:rPr>
      </w:pPr>
      <w:r>
        <w:rPr>
          <w:sz w:val="21"/>
          <w:szCs w:val="21"/>
        </w:rPr>
        <w:t xml:space="preserve">7. </w:t>
      </w:r>
      <w:r>
        <w:rPr>
          <w:rFonts w:ascii="宋体" w:hAnsi="宋体" w:eastAsia="宋体" w:cs="宋体"/>
          <w:sz w:val="21"/>
          <w:szCs w:val="21"/>
        </w:rPr>
        <w:t>如图，真空中有两个电荷量均为</w:t>
      </w:r>
      <w:r>
        <w:rPr>
          <w:strike w:val="0"/>
          <w:sz w:val="21"/>
          <w:szCs w:val="21"/>
          <w:u w:val="none"/>
        </w:rPr>
        <w:drawing>
          <wp:inline distT="0" distB="0" distL="114300" distR="114300">
            <wp:extent cx="561975" cy="200025"/>
            <wp:effectExtent l="0" t="0" r="9525" b="8890"/>
            <wp:docPr id="100181" name="图片 1001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图片 100181" descr="学科网(www.zxxk.com)--教育资源门户，提供试卷、教案、课件、论文、素材以及各类教学资源下载，还有大量而丰富的教学相关资讯！"/>
                    <pic:cNvPicPr>
                      <a:picLocks noChangeAspect="1"/>
                    </pic:cNvPicPr>
                  </pic:nvPicPr>
                  <pic:blipFill>
                    <a:blip r:embed="rId82"/>
                    <a:stretch>
                      <a:fillRect/>
                    </a:stretch>
                  </pic:blipFill>
                  <pic:spPr>
                    <a:xfrm>
                      <a:off x="0" y="0"/>
                      <a:ext cx="561975" cy="200025"/>
                    </a:xfrm>
                    <a:prstGeom prst="rect">
                      <a:avLst/>
                    </a:prstGeom>
                  </pic:spPr>
                </pic:pic>
              </a:graphicData>
            </a:graphic>
          </wp:inline>
        </w:drawing>
      </w:r>
      <w:r>
        <w:rPr>
          <w:rFonts w:ascii="宋体" w:hAnsi="宋体" w:eastAsia="宋体" w:cs="宋体"/>
          <w:sz w:val="21"/>
          <w:szCs w:val="21"/>
        </w:rPr>
        <w:t>的点电荷，分别固定在正三角形</w:t>
      </w:r>
      <w:r>
        <w:rPr>
          <w:strike w:val="0"/>
          <w:sz w:val="21"/>
          <w:szCs w:val="21"/>
          <w:u w:val="none"/>
        </w:rPr>
        <w:drawing>
          <wp:inline distT="0" distB="0" distL="114300" distR="114300">
            <wp:extent cx="352425" cy="180975"/>
            <wp:effectExtent l="0" t="0" r="9525" b="7620"/>
            <wp:docPr id="100183" name="图片 1001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图片 100183"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的顶点</w:t>
      </w:r>
      <w:r>
        <w:rPr>
          <w:i/>
          <w:iCs/>
          <w:sz w:val="21"/>
          <w:szCs w:val="21"/>
        </w:rPr>
        <w:t>B</w:t>
      </w:r>
      <w:r>
        <w:rPr>
          <w:rFonts w:ascii="宋体" w:hAnsi="宋体" w:eastAsia="宋体" w:cs="宋体"/>
          <w:sz w:val="21"/>
          <w:szCs w:val="21"/>
        </w:rPr>
        <w:t>、</w:t>
      </w:r>
      <w:r>
        <w:rPr>
          <w:i/>
          <w:iCs/>
          <w:sz w:val="21"/>
          <w:szCs w:val="21"/>
        </w:rPr>
        <w:t>C</w:t>
      </w:r>
      <w:r>
        <w:rPr>
          <w:rFonts w:ascii="宋体" w:hAnsi="宋体" w:eastAsia="宋体" w:cs="宋体"/>
          <w:sz w:val="21"/>
          <w:szCs w:val="21"/>
        </w:rPr>
        <w:t>．</w:t>
      </w:r>
      <w:r>
        <w:rPr>
          <w:i/>
          <w:iCs/>
          <w:sz w:val="21"/>
          <w:szCs w:val="21"/>
        </w:rPr>
        <w:t>M</w:t>
      </w:r>
      <w:r>
        <w:rPr>
          <w:rFonts w:ascii="宋体" w:hAnsi="宋体" w:eastAsia="宋体" w:cs="宋体"/>
          <w:sz w:val="21"/>
          <w:szCs w:val="21"/>
        </w:rPr>
        <w:t>为三角形</w:t>
      </w:r>
      <w:r>
        <w:rPr>
          <w:strike w:val="0"/>
          <w:sz w:val="21"/>
          <w:szCs w:val="21"/>
          <w:u w:val="none"/>
        </w:rPr>
        <w:drawing>
          <wp:inline distT="0" distB="0" distL="114300" distR="114300">
            <wp:extent cx="352425" cy="180975"/>
            <wp:effectExtent l="0" t="0" r="9525" b="7620"/>
            <wp:docPr id="100185" name="图片 1001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图片 100185"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的中心，沿</w:t>
      </w:r>
      <w:r>
        <w:rPr>
          <w:strike w:val="0"/>
          <w:sz w:val="21"/>
          <w:szCs w:val="21"/>
          <w:u w:val="none"/>
        </w:rPr>
        <w:drawing>
          <wp:inline distT="0" distB="0" distL="114300" distR="114300">
            <wp:extent cx="304800" cy="171450"/>
            <wp:effectExtent l="0" t="0" r="0" b="0"/>
            <wp:docPr id="100187" name="图片 1001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图片 100187"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304800" cy="171450"/>
                    </a:xfrm>
                    <a:prstGeom prst="rect">
                      <a:avLst/>
                    </a:prstGeom>
                  </pic:spPr>
                </pic:pic>
              </a:graphicData>
            </a:graphic>
          </wp:inline>
        </w:drawing>
      </w:r>
      <w:r>
        <w:rPr>
          <w:rFonts w:ascii="宋体" w:hAnsi="宋体" w:eastAsia="宋体" w:cs="宋体"/>
          <w:sz w:val="21"/>
          <w:szCs w:val="21"/>
        </w:rPr>
        <w:t>的中垂线对称放置一根与三角形共面的均匀带电细杆，电荷量为</w:t>
      </w:r>
      <w:r>
        <w:rPr>
          <w:strike w:val="0"/>
          <w:sz w:val="21"/>
          <w:szCs w:val="21"/>
          <w:u w:val="none"/>
        </w:rPr>
        <w:drawing>
          <wp:inline distT="0" distB="0" distL="114300" distR="114300">
            <wp:extent cx="152400" cy="390525"/>
            <wp:effectExtent l="0" t="0" r="0" b="7620"/>
            <wp:docPr id="100189" name="图片 1001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图片 100189" descr="学科网(www.zxxk.com)--教育资源门户，提供试卷、教案、课件、论文、素材以及各类教学资源下载，还有大量而丰富的教学相关资讯！"/>
                    <pic:cNvPicPr>
                      <a:picLocks noChangeAspect="1"/>
                    </pic:cNvPicPr>
                  </pic:nvPicPr>
                  <pic:blipFill>
                    <a:blip r:embed="rId85"/>
                    <a:stretch>
                      <a:fillRect/>
                    </a:stretch>
                  </pic:blipFill>
                  <pic:spPr>
                    <a:xfrm>
                      <a:off x="0" y="0"/>
                      <a:ext cx="152400" cy="390525"/>
                    </a:xfrm>
                    <a:prstGeom prst="rect">
                      <a:avLst/>
                    </a:prstGeom>
                  </pic:spPr>
                </pic:pic>
              </a:graphicData>
            </a:graphic>
          </wp:inline>
        </w:drawing>
      </w:r>
      <w:r>
        <w:rPr>
          <w:rFonts w:ascii="宋体" w:hAnsi="宋体" w:eastAsia="宋体" w:cs="宋体"/>
          <w:sz w:val="21"/>
          <w:szCs w:val="21"/>
        </w:rPr>
        <w:t>．已知正三角形</w:t>
      </w:r>
      <w:r>
        <w:rPr>
          <w:strike w:val="0"/>
          <w:sz w:val="21"/>
          <w:szCs w:val="21"/>
          <w:u w:val="none"/>
        </w:rPr>
        <w:drawing>
          <wp:inline distT="0" distB="0" distL="114300" distR="114300">
            <wp:extent cx="352425" cy="180975"/>
            <wp:effectExtent l="0" t="0" r="9525" b="7620"/>
            <wp:docPr id="100191" name="图片 1001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图片 100191"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的边长为</w:t>
      </w:r>
      <w:r>
        <w:rPr>
          <w:i/>
          <w:iCs/>
          <w:sz w:val="21"/>
          <w:szCs w:val="21"/>
        </w:rPr>
        <w:t>a</w:t>
      </w:r>
      <w:r>
        <w:rPr>
          <w:sz w:val="21"/>
          <w:szCs w:val="21"/>
        </w:rPr>
        <w:t>,</w:t>
      </w:r>
      <w:r>
        <w:rPr>
          <w:i/>
          <w:iCs/>
          <w:sz w:val="21"/>
          <w:szCs w:val="21"/>
        </w:rPr>
        <w:t>M</w:t>
      </w:r>
      <w:r>
        <w:rPr>
          <w:rFonts w:ascii="宋体" w:hAnsi="宋体" w:eastAsia="宋体" w:cs="宋体"/>
          <w:sz w:val="21"/>
          <w:szCs w:val="21"/>
        </w:rPr>
        <w:t>点的电场强度为</w:t>
      </w:r>
      <w:r>
        <w:rPr>
          <w:sz w:val="21"/>
          <w:szCs w:val="21"/>
        </w:rPr>
        <w:t>0</w:t>
      </w:r>
      <w:r>
        <w:rPr>
          <w:rFonts w:ascii="宋体" w:hAnsi="宋体" w:eastAsia="宋体" w:cs="宋体"/>
          <w:sz w:val="21"/>
          <w:szCs w:val="21"/>
        </w:rPr>
        <w:t>，静电力常量的</w:t>
      </w:r>
      <w:r>
        <w:rPr>
          <w:i/>
          <w:iCs/>
          <w:sz w:val="21"/>
          <w:szCs w:val="21"/>
        </w:rPr>
        <w:t>k</w:t>
      </w:r>
      <w:r>
        <w:rPr>
          <w:rFonts w:ascii="宋体" w:hAnsi="宋体" w:eastAsia="宋体" w:cs="宋体"/>
          <w:sz w:val="21"/>
          <w:szCs w:val="21"/>
        </w:rPr>
        <w:t>．顶点</w:t>
      </w:r>
      <w:r>
        <w:rPr>
          <w:i/>
          <w:iCs/>
          <w:sz w:val="21"/>
          <w:szCs w:val="21"/>
        </w:rPr>
        <w:t>A</w:t>
      </w:r>
      <w:r>
        <w:rPr>
          <w:rFonts w:ascii="宋体" w:hAnsi="宋体" w:eastAsia="宋体" w:cs="宋体"/>
          <w:sz w:val="21"/>
          <w:szCs w:val="21"/>
        </w:rPr>
        <w:t>处的电场强度大小为（</w:t>
      </w:r>
      <w:r>
        <w:rPr>
          <w:sz w:val="21"/>
          <w:szCs w:val="21"/>
        </w:rPr>
        <w:t xml:space="preserve">    </w:t>
      </w:r>
      <w:r>
        <w:rPr>
          <w:rFonts w:ascii="宋体" w:hAnsi="宋体" w:eastAsia="宋体" w:cs="宋体"/>
          <w:sz w:val="21"/>
          <w:szCs w:val="21"/>
        </w:rPr>
        <w:t>）</w:t>
      </w:r>
    </w:p>
    <w:p w14:paraId="038E05FB">
      <w:pPr>
        <w:widowControl w:val="0"/>
        <w:spacing w:before="0" w:after="0" w:line="360" w:lineRule="auto"/>
        <w:rPr>
          <w:sz w:val="21"/>
          <w:szCs w:val="21"/>
        </w:rPr>
      </w:pPr>
      <w:r>
        <w:rPr>
          <w:strike w:val="0"/>
          <w:sz w:val="21"/>
          <w:szCs w:val="21"/>
          <w:u w:val="none"/>
        </w:rPr>
        <w:drawing>
          <wp:inline distT="0" distB="0" distL="114300" distR="114300">
            <wp:extent cx="1466850" cy="1295400"/>
            <wp:effectExtent l="0" t="0" r="0" b="0"/>
            <wp:docPr id="100193" name="图片 1001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图片 100193"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1466850" cy="1295400"/>
                    </a:xfrm>
                    <a:prstGeom prst="rect">
                      <a:avLst/>
                    </a:prstGeom>
                  </pic:spPr>
                </pic:pic>
              </a:graphicData>
            </a:graphic>
          </wp:inline>
        </w:drawing>
      </w:r>
    </w:p>
    <w:p w14:paraId="4AB096A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466725" cy="438150"/>
            <wp:effectExtent l="0" t="0" r="9525" b="0"/>
            <wp:docPr id="100195" name="图片 1001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图片 100195" descr="学科网(www.zxxk.com)--教育资源门户，提供试卷、教案、课件、论文、素材以及各类教学资源下载，还有大量而丰富的教学相关资讯！"/>
                    <pic:cNvPicPr>
                      <a:picLocks noChangeAspect="1"/>
                    </pic:cNvPicPr>
                  </pic:nvPicPr>
                  <pic:blipFill>
                    <a:blip r:embed="rId87"/>
                    <a:stretch>
                      <a:fillRect/>
                    </a:stretch>
                  </pic:blipFill>
                  <pic:spPr>
                    <a:xfrm>
                      <a:off x="0" y="0"/>
                      <a:ext cx="466725" cy="43815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733425" cy="390525"/>
            <wp:effectExtent l="0" t="0" r="0" b="8890"/>
            <wp:docPr id="100197" name="图片 1001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图片 100197"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733425" cy="3905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771525" cy="390525"/>
            <wp:effectExtent l="0" t="0" r="0" b="8890"/>
            <wp:docPr id="100199" name="图片 1001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771525" cy="3905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723900" cy="390525"/>
            <wp:effectExtent l="0" t="0" r="0" b="8890"/>
            <wp:docPr id="100201" name="图片 1002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图片 100201"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723900" cy="390525"/>
                    </a:xfrm>
                    <a:prstGeom prst="rect">
                      <a:avLst/>
                    </a:prstGeom>
                  </pic:spPr>
                </pic:pic>
              </a:graphicData>
            </a:graphic>
          </wp:inline>
        </w:drawing>
      </w:r>
    </w:p>
    <w:p w14:paraId="410E489F">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2E26E286">
      <w:pPr>
        <w:widowControl w:val="0"/>
        <w:spacing w:before="0" w:after="0" w:line="360" w:lineRule="auto"/>
        <w:jc w:val="both"/>
        <w:rPr>
          <w:sz w:val="21"/>
          <w:szCs w:val="21"/>
        </w:rPr>
      </w:pPr>
      <w:r>
        <w:rPr>
          <w:rFonts w:ascii="宋体" w:hAnsi="宋体" w:eastAsia="宋体" w:cs="宋体"/>
          <w:color w:val="2E75B6"/>
          <w:sz w:val="21"/>
          <w:szCs w:val="21"/>
        </w:rPr>
        <w:t>【解析】</w:t>
      </w:r>
    </w:p>
    <w:p w14:paraId="48BCF590">
      <w:pPr>
        <w:widowControl w:val="0"/>
        <w:spacing w:before="0" w:after="0" w:line="360" w:lineRule="auto"/>
        <w:jc w:val="both"/>
        <w:rPr>
          <w:sz w:val="21"/>
          <w:szCs w:val="21"/>
        </w:rPr>
      </w:pPr>
      <w:r>
        <w:rPr>
          <w:rFonts w:ascii="宋体" w:hAnsi="宋体" w:eastAsia="宋体" w:cs="宋体"/>
          <w:sz w:val="21"/>
          <w:szCs w:val="21"/>
        </w:rPr>
        <w:t>【详解】</w:t>
      </w:r>
      <w:r>
        <w:rPr>
          <w:i/>
          <w:iCs/>
          <w:sz w:val="21"/>
          <w:szCs w:val="21"/>
        </w:rPr>
        <w:t>B</w:t>
      </w:r>
      <w:r>
        <w:rPr>
          <w:rFonts w:ascii="宋体" w:hAnsi="宋体" w:eastAsia="宋体" w:cs="宋体"/>
          <w:sz w:val="21"/>
          <w:szCs w:val="21"/>
        </w:rPr>
        <w:t>点</w:t>
      </w:r>
      <w:r>
        <w:rPr>
          <w:i/>
          <w:iCs/>
          <w:sz w:val="21"/>
          <w:szCs w:val="21"/>
        </w:rPr>
        <w:t>C</w:t>
      </w:r>
      <w:r>
        <w:rPr>
          <w:rFonts w:ascii="宋体" w:hAnsi="宋体" w:eastAsia="宋体" w:cs="宋体"/>
          <w:sz w:val="21"/>
          <w:szCs w:val="21"/>
        </w:rPr>
        <w:t>点的电荷在</w:t>
      </w:r>
      <w:r>
        <w:rPr>
          <w:i/>
          <w:iCs/>
          <w:sz w:val="21"/>
          <w:szCs w:val="21"/>
        </w:rPr>
        <w:t>M</w:t>
      </w:r>
      <w:r>
        <w:rPr>
          <w:rFonts w:ascii="宋体" w:hAnsi="宋体" w:eastAsia="宋体" w:cs="宋体"/>
          <w:sz w:val="21"/>
          <w:szCs w:val="21"/>
        </w:rPr>
        <w:t>的场强的合场强为</w:t>
      </w:r>
    </w:p>
    <w:p w14:paraId="7425A8F2">
      <w:pPr>
        <w:widowControl w:val="0"/>
        <w:spacing w:before="0" w:after="0" w:line="360" w:lineRule="auto"/>
        <w:jc w:val="center"/>
        <w:rPr>
          <w:sz w:val="21"/>
          <w:szCs w:val="21"/>
        </w:rPr>
      </w:pPr>
      <w:r>
        <w:rPr>
          <w:strike w:val="0"/>
          <w:sz w:val="21"/>
          <w:szCs w:val="21"/>
          <w:u w:val="none"/>
        </w:rPr>
        <w:drawing>
          <wp:inline distT="0" distB="0" distL="114300" distR="114300">
            <wp:extent cx="1790700" cy="723900"/>
            <wp:effectExtent l="0" t="0" r="0" b="0"/>
            <wp:docPr id="100203" name="图片 1002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1790700" cy="723900"/>
                    </a:xfrm>
                    <a:prstGeom prst="rect">
                      <a:avLst/>
                    </a:prstGeom>
                  </pic:spPr>
                </pic:pic>
              </a:graphicData>
            </a:graphic>
          </wp:inline>
        </w:drawing>
      </w:r>
    </w:p>
    <w:p w14:paraId="611BF29B">
      <w:pPr>
        <w:widowControl w:val="0"/>
        <w:spacing w:before="0" w:after="0" w:line="360" w:lineRule="auto"/>
        <w:jc w:val="both"/>
        <w:rPr>
          <w:sz w:val="21"/>
          <w:szCs w:val="21"/>
        </w:rPr>
      </w:pPr>
      <w:r>
        <w:rPr>
          <w:rFonts w:ascii="宋体" w:hAnsi="宋体" w:eastAsia="宋体" w:cs="宋体"/>
          <w:sz w:val="21"/>
          <w:szCs w:val="21"/>
        </w:rPr>
        <w:t>因</w:t>
      </w:r>
      <w:r>
        <w:rPr>
          <w:i/>
          <w:iCs/>
          <w:sz w:val="21"/>
          <w:szCs w:val="21"/>
        </w:rPr>
        <w:t>M</w:t>
      </w:r>
      <w:r>
        <w:rPr>
          <w:rFonts w:ascii="宋体" w:hAnsi="宋体" w:eastAsia="宋体" w:cs="宋体"/>
          <w:sz w:val="21"/>
          <w:szCs w:val="21"/>
        </w:rPr>
        <w:t>点的合场强为零，因此带电细杆在</w:t>
      </w:r>
      <w:r>
        <w:rPr>
          <w:i/>
          <w:iCs/>
          <w:sz w:val="21"/>
          <w:szCs w:val="21"/>
        </w:rPr>
        <w:t>M</w:t>
      </w:r>
      <w:r>
        <w:rPr>
          <w:rFonts w:ascii="宋体" w:hAnsi="宋体" w:eastAsia="宋体" w:cs="宋体"/>
          <w:sz w:val="21"/>
          <w:szCs w:val="21"/>
        </w:rPr>
        <w:t>点的场强</w:t>
      </w:r>
      <w:r>
        <w:rPr>
          <w:strike w:val="0"/>
          <w:sz w:val="21"/>
          <w:szCs w:val="21"/>
          <w:u w:val="none"/>
        </w:rPr>
        <w:drawing>
          <wp:inline distT="0" distB="0" distL="114300" distR="114300">
            <wp:extent cx="504825" cy="228600"/>
            <wp:effectExtent l="0" t="0" r="9525" b="0"/>
            <wp:docPr id="100205" name="图片 1002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图片 100205"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504825" cy="228600"/>
                    </a:xfrm>
                    <a:prstGeom prst="rect">
                      <a:avLst/>
                    </a:prstGeom>
                  </pic:spPr>
                </pic:pic>
              </a:graphicData>
            </a:graphic>
          </wp:inline>
        </w:drawing>
      </w:r>
      <w:r>
        <w:rPr>
          <w:rFonts w:ascii="宋体" w:hAnsi="宋体" w:eastAsia="宋体" w:cs="宋体"/>
          <w:sz w:val="21"/>
          <w:szCs w:val="21"/>
        </w:rPr>
        <w:t>，由对称性可知带电细杆在</w:t>
      </w:r>
      <w:r>
        <w:rPr>
          <w:sz w:val="21"/>
          <w:szCs w:val="21"/>
        </w:rPr>
        <w:t>A</w:t>
      </w:r>
      <w:r>
        <w:rPr>
          <w:rFonts w:ascii="宋体" w:hAnsi="宋体" w:eastAsia="宋体" w:cs="宋体"/>
          <w:sz w:val="21"/>
          <w:szCs w:val="21"/>
        </w:rPr>
        <w:t>点的场强为</w:t>
      </w:r>
      <w:r>
        <w:rPr>
          <w:strike w:val="0"/>
          <w:sz w:val="21"/>
          <w:szCs w:val="21"/>
          <w:u w:val="none"/>
        </w:rPr>
        <w:drawing>
          <wp:inline distT="0" distB="0" distL="114300" distR="114300">
            <wp:extent cx="838200" cy="228600"/>
            <wp:effectExtent l="0" t="0" r="0" b="0"/>
            <wp:docPr id="100207" name="图片 1002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图片 100207"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838200" cy="228600"/>
                    </a:xfrm>
                    <a:prstGeom prst="rect">
                      <a:avLst/>
                    </a:prstGeom>
                  </pic:spPr>
                </pic:pic>
              </a:graphicData>
            </a:graphic>
          </wp:inline>
        </w:drawing>
      </w:r>
      <w:r>
        <w:rPr>
          <w:rFonts w:ascii="宋体" w:hAnsi="宋体" w:eastAsia="宋体" w:cs="宋体"/>
          <w:sz w:val="21"/>
          <w:szCs w:val="21"/>
        </w:rPr>
        <w:t>，方向竖直向上，因此</w:t>
      </w:r>
      <w:r>
        <w:rPr>
          <w:sz w:val="21"/>
          <w:szCs w:val="21"/>
        </w:rPr>
        <w:t>A</w:t>
      </w:r>
      <w:r>
        <w:rPr>
          <w:rFonts w:ascii="宋体" w:hAnsi="宋体" w:eastAsia="宋体" w:cs="宋体"/>
          <w:sz w:val="21"/>
          <w:szCs w:val="21"/>
        </w:rPr>
        <w:t>点合场强为</w:t>
      </w:r>
    </w:p>
    <w:p w14:paraId="73EC8F36">
      <w:pPr>
        <w:widowControl w:val="0"/>
        <w:spacing w:before="0" w:after="0" w:line="360" w:lineRule="auto"/>
        <w:jc w:val="center"/>
        <w:rPr>
          <w:sz w:val="21"/>
          <w:szCs w:val="21"/>
        </w:rPr>
      </w:pPr>
      <w:r>
        <w:rPr>
          <w:strike w:val="0"/>
          <w:sz w:val="21"/>
          <w:szCs w:val="21"/>
          <w:u w:val="none"/>
        </w:rPr>
        <w:drawing>
          <wp:inline distT="0" distB="0" distL="114300" distR="114300">
            <wp:extent cx="2257425" cy="390525"/>
            <wp:effectExtent l="0" t="0" r="9525" b="8890"/>
            <wp:docPr id="100209" name="图片 1002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图片 100209" descr="学科网(www.zxxk.com)--教育资源门户，提供试卷、教案、课件、论文、素材以及各类教学资源下载，还有大量而丰富的教学相关资讯！"/>
                    <pic:cNvPicPr>
                      <a:picLocks noChangeAspect="1"/>
                    </pic:cNvPicPr>
                  </pic:nvPicPr>
                  <pic:blipFill>
                    <a:blip r:embed="rId94"/>
                    <a:stretch>
                      <a:fillRect/>
                    </a:stretch>
                  </pic:blipFill>
                  <pic:spPr>
                    <a:xfrm>
                      <a:off x="0" y="0"/>
                      <a:ext cx="2257425" cy="390525"/>
                    </a:xfrm>
                    <a:prstGeom prst="rect">
                      <a:avLst/>
                    </a:prstGeom>
                  </pic:spPr>
                </pic:pic>
              </a:graphicData>
            </a:graphic>
          </wp:inline>
        </w:drawing>
      </w:r>
    </w:p>
    <w:p w14:paraId="130F0643">
      <w:pPr>
        <w:widowControl w:val="0"/>
        <w:spacing w:before="0" w:after="0" w:line="360" w:lineRule="auto"/>
        <w:jc w:val="both"/>
        <w:rPr>
          <w:sz w:val="21"/>
          <w:szCs w:val="21"/>
        </w:rPr>
      </w:pPr>
      <w:r>
        <w:rPr>
          <w:rFonts w:ascii="宋体" w:hAnsi="宋体" w:eastAsia="宋体" w:cs="宋体"/>
          <w:sz w:val="21"/>
          <w:szCs w:val="21"/>
        </w:rPr>
        <w:t>故选</w:t>
      </w:r>
      <w:r>
        <w:rPr>
          <w:sz w:val="21"/>
          <w:szCs w:val="21"/>
        </w:rPr>
        <w:t>D</w:t>
      </w:r>
      <w:r>
        <w:rPr>
          <w:rFonts w:ascii="宋体" w:hAnsi="宋体" w:eastAsia="宋体" w:cs="宋体"/>
          <w:sz w:val="21"/>
          <w:szCs w:val="21"/>
        </w:rPr>
        <w:t>。</w:t>
      </w:r>
    </w:p>
    <w:p w14:paraId="7EAF732F">
      <w:pPr>
        <w:widowControl w:val="0"/>
        <w:spacing w:before="0" w:after="0" w:line="286" w:lineRule="auto"/>
      </w:pPr>
      <w:r>
        <w:rPr>
          <w:rFonts w:ascii="宋体" w:hAnsi="宋体" w:eastAsia="宋体" w:cs="宋体"/>
          <w:b/>
          <w:bCs/>
        </w:rPr>
        <w:t>二、多项选择题：本题共</w:t>
      </w:r>
      <w:r>
        <w:rPr>
          <w:b/>
          <w:bCs/>
        </w:rPr>
        <w:t>3</w:t>
      </w:r>
      <w:r>
        <w:rPr>
          <w:rFonts w:ascii="宋体" w:hAnsi="宋体" w:eastAsia="宋体" w:cs="宋体"/>
          <w:b/>
          <w:bCs/>
        </w:rPr>
        <w:t>小题，每小题</w:t>
      </w:r>
      <w:r>
        <w:rPr>
          <w:b/>
          <w:bCs/>
        </w:rPr>
        <w:t>6</w:t>
      </w:r>
      <w:r>
        <w:rPr>
          <w:rFonts w:ascii="宋体" w:hAnsi="宋体" w:eastAsia="宋体" w:cs="宋体"/>
          <w:b/>
          <w:bCs/>
        </w:rPr>
        <w:t>分，共</w:t>
      </w:r>
      <w:r>
        <w:rPr>
          <w:b/>
          <w:bCs/>
        </w:rPr>
        <w:t>18</w:t>
      </w:r>
      <w:r>
        <w:rPr>
          <w:rFonts w:ascii="宋体" w:hAnsi="宋体" w:eastAsia="宋体" w:cs="宋体"/>
          <w:b/>
          <w:bCs/>
        </w:rPr>
        <w:t>分．在每小题给出的四个选项中，有两个或两个以上选项符合题目要求．全都选对的得</w:t>
      </w:r>
      <w:r>
        <w:rPr>
          <w:b/>
          <w:bCs/>
        </w:rPr>
        <w:t>6</w:t>
      </w:r>
      <w:r>
        <w:rPr>
          <w:rFonts w:ascii="宋体" w:hAnsi="宋体" w:eastAsia="宋体" w:cs="宋体"/>
          <w:b/>
          <w:bCs/>
        </w:rPr>
        <w:t>分，选对但不全的得</w:t>
      </w:r>
      <w:r>
        <w:rPr>
          <w:b/>
          <w:bCs/>
        </w:rPr>
        <w:t>3</w:t>
      </w:r>
      <w:r>
        <w:rPr>
          <w:rFonts w:ascii="宋体" w:hAnsi="宋体" w:eastAsia="宋体" w:cs="宋体"/>
          <w:b/>
          <w:bCs/>
        </w:rPr>
        <w:t>分，有选错的得</w:t>
      </w:r>
      <w:r>
        <w:rPr>
          <w:b/>
          <w:bCs/>
        </w:rPr>
        <w:t>0</w:t>
      </w:r>
      <w:r>
        <w:rPr>
          <w:rFonts w:ascii="宋体" w:hAnsi="宋体" w:eastAsia="宋体" w:cs="宋体"/>
          <w:b/>
          <w:bCs/>
        </w:rPr>
        <w:t>分．</w:t>
      </w:r>
    </w:p>
    <w:p w14:paraId="769DD4C3">
      <w:pPr>
        <w:widowControl w:val="0"/>
        <w:spacing w:before="0" w:after="0" w:line="360" w:lineRule="auto"/>
        <w:rPr>
          <w:sz w:val="21"/>
          <w:szCs w:val="21"/>
        </w:rPr>
      </w:pPr>
      <w:r>
        <w:rPr>
          <w:sz w:val="21"/>
          <w:szCs w:val="21"/>
        </w:rPr>
        <w:t>8. 2024</w:t>
      </w:r>
      <w:r>
        <w:rPr>
          <w:rFonts w:ascii="宋体" w:hAnsi="宋体" w:eastAsia="宋体" w:cs="宋体"/>
          <w:sz w:val="21"/>
          <w:szCs w:val="21"/>
        </w:rPr>
        <w:t>年</w:t>
      </w:r>
      <w:r>
        <w:rPr>
          <w:sz w:val="21"/>
          <w:szCs w:val="21"/>
        </w:rPr>
        <w:t>3</w:t>
      </w:r>
      <w:r>
        <w:rPr>
          <w:rFonts w:ascii="宋体" w:hAnsi="宋体" w:eastAsia="宋体" w:cs="宋体"/>
          <w:sz w:val="21"/>
          <w:szCs w:val="21"/>
        </w:rPr>
        <w:t>月</w:t>
      </w:r>
      <w:r>
        <w:rPr>
          <w:sz w:val="21"/>
          <w:szCs w:val="21"/>
        </w:rPr>
        <w:t>0</w:t>
      </w:r>
      <w:r>
        <w:rPr>
          <w:rFonts w:ascii="宋体" w:hAnsi="宋体" w:eastAsia="宋体" w:cs="宋体"/>
          <w:sz w:val="21"/>
          <w:szCs w:val="21"/>
        </w:rPr>
        <w:t>日，鹊桥二号中继星成功发射升空，为嫦娥六号在月球背面</w:t>
      </w:r>
      <w:r>
        <w:rPr>
          <w:strike w:val="0"/>
          <w:sz w:val="21"/>
          <w:szCs w:val="21"/>
          <w:u w:val="none"/>
        </w:rPr>
        <w:drawing>
          <wp:inline distT="0" distB="0" distL="114300" distR="114300">
            <wp:extent cx="133350" cy="180975"/>
            <wp:effectExtent l="0" t="0" r="0" b="8890"/>
            <wp:docPr id="100211" name="图片 100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图片 100211"/>
                    <pic:cNvPicPr>
                      <a:picLocks noChangeAspect="1"/>
                    </pic:cNvPicPr>
                  </pic:nvPicPr>
                  <pic:blipFill>
                    <a:blip r:embed="rId95"/>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探月任务提供地月间中继通讯。鹊桥二号采用周期为</w:t>
      </w:r>
      <w:r>
        <w:rPr>
          <w:sz w:val="21"/>
          <w:szCs w:val="21"/>
        </w:rPr>
        <w:t>24h</w:t>
      </w:r>
      <w:r>
        <w:rPr>
          <w:rFonts w:ascii="宋体" w:hAnsi="宋体" w:eastAsia="宋体" w:cs="宋体"/>
          <w:sz w:val="21"/>
          <w:szCs w:val="21"/>
        </w:rPr>
        <w:t>的环月椭圆冻结轨道（如图），近月点</w:t>
      </w:r>
      <w:r>
        <w:rPr>
          <w:i/>
          <w:iCs/>
          <w:sz w:val="21"/>
          <w:szCs w:val="21"/>
        </w:rPr>
        <w:t>A</w:t>
      </w:r>
      <w:r>
        <w:rPr>
          <w:rFonts w:ascii="宋体" w:hAnsi="宋体" w:eastAsia="宋体" w:cs="宋体"/>
          <w:sz w:val="21"/>
          <w:szCs w:val="21"/>
        </w:rPr>
        <w:t>距月心约为</w:t>
      </w:r>
      <w:r>
        <w:rPr>
          <w:sz w:val="21"/>
          <w:szCs w:val="21"/>
        </w:rPr>
        <w:t>2.0 × 10</w:t>
      </w:r>
      <w:r>
        <w:rPr>
          <w:sz w:val="14"/>
          <w:szCs w:val="14"/>
        </w:rPr>
        <w:t>3</w:t>
      </w:r>
      <w:r>
        <w:rPr>
          <w:sz w:val="21"/>
          <w:szCs w:val="21"/>
        </w:rPr>
        <w:t>km</w:t>
      </w:r>
      <w:r>
        <w:rPr>
          <w:rFonts w:ascii="宋体" w:hAnsi="宋体" w:eastAsia="宋体" w:cs="宋体"/>
          <w:sz w:val="21"/>
          <w:szCs w:val="21"/>
        </w:rPr>
        <w:t>，远月点</w:t>
      </w:r>
      <w:r>
        <w:rPr>
          <w:i/>
          <w:iCs/>
          <w:sz w:val="21"/>
          <w:szCs w:val="21"/>
        </w:rPr>
        <w:t>B</w:t>
      </w:r>
      <w:r>
        <w:rPr>
          <w:strike w:val="0"/>
          <w:sz w:val="21"/>
          <w:szCs w:val="21"/>
          <w:u w:val="none"/>
        </w:rPr>
        <w:drawing>
          <wp:inline distT="0" distB="0" distL="114300" distR="114300">
            <wp:extent cx="28575" cy="28575"/>
            <wp:effectExtent l="0" t="0" r="0" b="0"/>
            <wp:docPr id="100213" name="图片 100213"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3" name="图片 100213" descr="page number 4"/>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7328A6AD">
      <w:pPr>
        <w:sectPr>
          <w:headerReference r:id="rId8" w:type="default"/>
          <w:type w:val="continuous"/>
          <w:pgSz w:w="11927" w:h="16875"/>
          <w:pgMar w:top="800" w:right="1120" w:bottom="540" w:left="1120" w:header="708" w:footer="708" w:gutter="0"/>
          <w:cols w:space="708" w:num="1"/>
          <w:docGrid w:linePitch="360" w:charSpace="0"/>
        </w:sectPr>
      </w:pPr>
    </w:p>
    <w:p w14:paraId="34A49402">
      <w:pPr>
        <w:widowControl w:val="0"/>
        <w:spacing w:before="0" w:after="0" w:line="360" w:lineRule="auto"/>
        <w:rPr>
          <w:sz w:val="21"/>
          <w:szCs w:val="21"/>
        </w:rPr>
      </w:pPr>
      <w:r>
        <w:rPr>
          <w:rFonts w:ascii="宋体" w:hAnsi="宋体" w:eastAsia="宋体" w:cs="宋体"/>
          <w:sz w:val="21"/>
          <w:szCs w:val="21"/>
        </w:rPr>
        <w:t>距月心约为</w:t>
      </w:r>
      <w:r>
        <w:rPr>
          <w:sz w:val="21"/>
          <w:szCs w:val="21"/>
        </w:rPr>
        <w:t>1.8 × 10</w:t>
      </w:r>
      <w:r>
        <w:rPr>
          <w:sz w:val="14"/>
          <w:szCs w:val="14"/>
        </w:rPr>
        <w:t>4</w:t>
      </w:r>
      <w:r>
        <w:rPr>
          <w:sz w:val="21"/>
          <w:szCs w:val="21"/>
        </w:rPr>
        <w:t>km</w:t>
      </w:r>
      <w:r>
        <w:rPr>
          <w:rFonts w:ascii="宋体" w:hAnsi="宋体" w:eastAsia="宋体" w:cs="宋体"/>
          <w:sz w:val="21"/>
          <w:szCs w:val="21"/>
        </w:rPr>
        <w:t>，</w:t>
      </w:r>
      <w:r>
        <w:rPr>
          <w:i/>
          <w:iCs/>
          <w:sz w:val="21"/>
          <w:szCs w:val="21"/>
        </w:rPr>
        <w:t>CD</w:t>
      </w:r>
      <w:r>
        <w:rPr>
          <w:rFonts w:ascii="宋体" w:hAnsi="宋体" w:eastAsia="宋体" w:cs="宋体"/>
          <w:sz w:val="21"/>
          <w:szCs w:val="21"/>
        </w:rPr>
        <w:t>为椭圆轨道的短轴，下列说法正确的是（</w:t>
      </w:r>
      <w:r>
        <w:rPr>
          <w:sz w:val="21"/>
          <w:szCs w:val="21"/>
        </w:rPr>
        <w:t xml:space="preserve">   </w:t>
      </w:r>
      <w:r>
        <w:rPr>
          <w:rFonts w:ascii="宋体" w:hAnsi="宋体" w:eastAsia="宋体" w:cs="宋体"/>
          <w:sz w:val="21"/>
          <w:szCs w:val="21"/>
        </w:rPr>
        <w:t>）</w:t>
      </w:r>
    </w:p>
    <w:p w14:paraId="0CA01CC0">
      <w:pPr>
        <w:widowControl w:val="0"/>
        <w:spacing w:before="0" w:after="0" w:line="360" w:lineRule="auto"/>
        <w:rPr>
          <w:sz w:val="21"/>
          <w:szCs w:val="21"/>
        </w:rPr>
      </w:pPr>
      <w:r>
        <w:rPr>
          <w:strike w:val="0"/>
          <w:sz w:val="21"/>
          <w:szCs w:val="21"/>
          <w:u w:val="none"/>
        </w:rPr>
        <w:drawing>
          <wp:inline distT="0" distB="0" distL="114300" distR="114300">
            <wp:extent cx="1524000" cy="1628775"/>
            <wp:effectExtent l="0" t="0" r="0" b="9525"/>
            <wp:docPr id="100227" name="图片 1002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图片 100227"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1524000" cy="1628775"/>
                    </a:xfrm>
                    <a:prstGeom prst="rect">
                      <a:avLst/>
                    </a:prstGeom>
                  </pic:spPr>
                </pic:pic>
              </a:graphicData>
            </a:graphic>
          </wp:inline>
        </w:drawing>
      </w:r>
    </w:p>
    <w:p w14:paraId="46A7A270">
      <w:pPr>
        <w:widowControl w:val="0"/>
        <w:spacing w:before="0" w:after="0" w:line="360" w:lineRule="auto"/>
        <w:rPr>
          <w:sz w:val="21"/>
          <w:szCs w:val="21"/>
        </w:rPr>
      </w:pPr>
      <w:r>
        <w:rPr>
          <w:sz w:val="21"/>
          <w:szCs w:val="21"/>
        </w:rPr>
        <w:t xml:space="preserve">A. </w:t>
      </w:r>
      <w:r>
        <w:rPr>
          <w:rFonts w:ascii="宋体" w:hAnsi="宋体" w:eastAsia="宋体" w:cs="宋体"/>
          <w:sz w:val="21"/>
          <w:szCs w:val="21"/>
        </w:rPr>
        <w:t>鹊桥二号从</w:t>
      </w:r>
      <w:r>
        <w:rPr>
          <w:i/>
          <w:iCs/>
          <w:sz w:val="21"/>
          <w:szCs w:val="21"/>
        </w:rPr>
        <w:t>C</w:t>
      </w:r>
      <w:r>
        <w:rPr>
          <w:rFonts w:ascii="宋体" w:hAnsi="宋体" w:eastAsia="宋体" w:cs="宋体"/>
          <w:sz w:val="21"/>
          <w:szCs w:val="21"/>
        </w:rPr>
        <w:t>经</w:t>
      </w:r>
      <w:r>
        <w:rPr>
          <w:i/>
          <w:iCs/>
          <w:sz w:val="21"/>
          <w:szCs w:val="21"/>
        </w:rPr>
        <w:t>B</w:t>
      </w:r>
      <w:r>
        <w:rPr>
          <w:rFonts w:ascii="宋体" w:hAnsi="宋体" w:eastAsia="宋体" w:cs="宋体"/>
          <w:sz w:val="21"/>
          <w:szCs w:val="21"/>
        </w:rPr>
        <w:t>到</w:t>
      </w:r>
      <w:r>
        <w:rPr>
          <w:i/>
          <w:iCs/>
          <w:sz w:val="21"/>
          <w:szCs w:val="21"/>
        </w:rPr>
        <w:t>D</w:t>
      </w:r>
      <w:r>
        <w:rPr>
          <w:rFonts w:ascii="宋体" w:hAnsi="宋体" w:eastAsia="宋体" w:cs="宋体"/>
          <w:sz w:val="21"/>
          <w:szCs w:val="21"/>
        </w:rPr>
        <w:t>的运动时间为</w:t>
      </w:r>
      <w:r>
        <w:rPr>
          <w:sz w:val="21"/>
          <w:szCs w:val="21"/>
        </w:rPr>
        <w:t>12h</w:t>
      </w:r>
    </w:p>
    <w:p w14:paraId="6DB168E7">
      <w:pPr>
        <w:widowControl w:val="0"/>
        <w:spacing w:before="0" w:after="0" w:line="360" w:lineRule="auto"/>
        <w:rPr>
          <w:sz w:val="21"/>
          <w:szCs w:val="21"/>
        </w:rPr>
      </w:pPr>
      <w:r>
        <w:rPr>
          <w:sz w:val="21"/>
          <w:szCs w:val="21"/>
        </w:rPr>
        <w:t xml:space="preserve">B. </w:t>
      </w:r>
      <w:r>
        <w:rPr>
          <w:rFonts w:ascii="宋体" w:hAnsi="宋体" w:eastAsia="宋体" w:cs="宋体"/>
          <w:sz w:val="21"/>
          <w:szCs w:val="21"/>
        </w:rPr>
        <w:t>鹊桥二号在</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两点的加速度大小之比约为</w:t>
      </w:r>
      <w:r>
        <w:rPr>
          <w:sz w:val="21"/>
          <w:szCs w:val="21"/>
        </w:rPr>
        <w:t>81</w:t>
      </w:r>
      <w:r>
        <w:rPr>
          <w:rFonts w:ascii="宋体" w:hAnsi="宋体" w:eastAsia="宋体" w:cs="宋体"/>
          <w:sz w:val="21"/>
          <w:szCs w:val="21"/>
        </w:rPr>
        <w:t>：</w:t>
      </w:r>
      <w:r>
        <w:rPr>
          <w:sz w:val="21"/>
          <w:szCs w:val="21"/>
        </w:rPr>
        <w:t>1</w:t>
      </w:r>
    </w:p>
    <w:p w14:paraId="1A38DC12">
      <w:pPr>
        <w:widowControl w:val="0"/>
        <w:spacing w:before="0" w:after="0" w:line="360" w:lineRule="auto"/>
        <w:rPr>
          <w:sz w:val="21"/>
          <w:szCs w:val="21"/>
        </w:rPr>
      </w:pPr>
      <w:r>
        <w:rPr>
          <w:sz w:val="21"/>
          <w:szCs w:val="21"/>
        </w:rPr>
        <w:t xml:space="preserve">C. </w:t>
      </w:r>
      <w:r>
        <w:rPr>
          <w:rFonts w:ascii="宋体" w:hAnsi="宋体" w:eastAsia="宋体" w:cs="宋体"/>
          <w:sz w:val="21"/>
          <w:szCs w:val="21"/>
        </w:rPr>
        <w:t>鹊桥二号在</w:t>
      </w:r>
      <w:r>
        <w:rPr>
          <w:i/>
          <w:iCs/>
          <w:sz w:val="21"/>
          <w:szCs w:val="21"/>
        </w:rPr>
        <w:t>C</w:t>
      </w:r>
      <w:r>
        <w:rPr>
          <w:rFonts w:ascii="宋体" w:hAnsi="宋体" w:eastAsia="宋体" w:cs="宋体"/>
          <w:sz w:val="21"/>
          <w:szCs w:val="21"/>
        </w:rPr>
        <w:t>、</w:t>
      </w:r>
      <w:r>
        <w:rPr>
          <w:i/>
          <w:iCs/>
          <w:sz w:val="21"/>
          <w:szCs w:val="21"/>
        </w:rPr>
        <w:t>D</w:t>
      </w:r>
      <w:r>
        <w:rPr>
          <w:rFonts w:ascii="宋体" w:hAnsi="宋体" w:eastAsia="宋体" w:cs="宋体"/>
          <w:sz w:val="21"/>
          <w:szCs w:val="21"/>
        </w:rPr>
        <w:t>两点的速度方向垂直于其与月心的连线</w:t>
      </w:r>
    </w:p>
    <w:p w14:paraId="4D50CBE0">
      <w:pPr>
        <w:widowControl w:val="0"/>
        <w:spacing w:before="0" w:after="0" w:line="360" w:lineRule="auto"/>
        <w:rPr>
          <w:sz w:val="21"/>
          <w:szCs w:val="21"/>
        </w:rPr>
      </w:pPr>
      <w:r>
        <w:rPr>
          <w:sz w:val="21"/>
          <w:szCs w:val="21"/>
        </w:rPr>
        <w:t xml:space="preserve">D. </w:t>
      </w:r>
      <w:r>
        <w:rPr>
          <w:rFonts w:ascii="宋体" w:hAnsi="宋体" w:eastAsia="宋体" w:cs="宋体"/>
          <w:sz w:val="21"/>
          <w:szCs w:val="21"/>
        </w:rPr>
        <w:t>鹊桥二号在地球表面附近的发射速度大于</w:t>
      </w:r>
      <w:r>
        <w:rPr>
          <w:sz w:val="21"/>
          <w:szCs w:val="21"/>
        </w:rPr>
        <w:t>7.9km/s</w:t>
      </w:r>
      <w:r>
        <w:rPr>
          <w:rFonts w:ascii="宋体" w:hAnsi="宋体" w:eastAsia="宋体" w:cs="宋体"/>
          <w:sz w:val="21"/>
          <w:szCs w:val="21"/>
        </w:rPr>
        <w:t>且小于</w:t>
      </w:r>
      <w:r>
        <w:rPr>
          <w:sz w:val="21"/>
          <w:szCs w:val="21"/>
        </w:rPr>
        <w:t>11.2km/s</w:t>
      </w:r>
    </w:p>
    <w:p w14:paraId="5C5C934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BD</w:t>
      </w:r>
    </w:p>
    <w:p w14:paraId="23621C8C">
      <w:pPr>
        <w:widowControl w:val="0"/>
        <w:spacing w:before="0" w:after="0" w:line="360" w:lineRule="auto"/>
        <w:jc w:val="both"/>
        <w:rPr>
          <w:sz w:val="21"/>
          <w:szCs w:val="21"/>
        </w:rPr>
      </w:pPr>
      <w:r>
        <w:rPr>
          <w:rFonts w:ascii="宋体" w:hAnsi="宋体" w:eastAsia="宋体" w:cs="宋体"/>
          <w:color w:val="2E75B6"/>
          <w:sz w:val="21"/>
          <w:szCs w:val="21"/>
        </w:rPr>
        <w:t>【解析】</w:t>
      </w:r>
    </w:p>
    <w:p w14:paraId="48B3255D">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．鹊桥二号围绕月球做椭圆运动，根据开普勒第二定律可知，从</w:t>
      </w:r>
      <w:r>
        <w:rPr>
          <w:i/>
          <w:iCs/>
          <w:sz w:val="21"/>
          <w:szCs w:val="21"/>
        </w:rPr>
        <w:t>A</w:t>
      </w:r>
      <w:r>
        <w:rPr>
          <w:rFonts w:ascii="宋体" w:hAnsi="宋体" w:eastAsia="宋体" w:cs="宋体"/>
          <w:sz w:val="21"/>
          <w:szCs w:val="21"/>
        </w:rPr>
        <w:t>→</w:t>
      </w:r>
      <w:r>
        <w:rPr>
          <w:i/>
          <w:iCs/>
          <w:sz w:val="21"/>
          <w:szCs w:val="21"/>
        </w:rPr>
        <w:t>C</w:t>
      </w:r>
      <w:r>
        <w:rPr>
          <w:rFonts w:ascii="宋体" w:hAnsi="宋体" w:eastAsia="宋体" w:cs="宋体"/>
          <w:sz w:val="21"/>
          <w:szCs w:val="21"/>
        </w:rPr>
        <w:t>→</w:t>
      </w:r>
      <w:r>
        <w:rPr>
          <w:i/>
          <w:iCs/>
          <w:sz w:val="21"/>
          <w:szCs w:val="21"/>
        </w:rPr>
        <w:t>B</w:t>
      </w:r>
      <w:r>
        <w:rPr>
          <w:rFonts w:ascii="宋体" w:hAnsi="宋体" w:eastAsia="宋体" w:cs="宋体"/>
          <w:sz w:val="21"/>
          <w:szCs w:val="21"/>
        </w:rPr>
        <w:t>做减速运动，从</w:t>
      </w:r>
      <w:r>
        <w:rPr>
          <w:i/>
          <w:iCs/>
          <w:sz w:val="21"/>
          <w:szCs w:val="21"/>
        </w:rPr>
        <w:t>B</w:t>
      </w:r>
      <w:r>
        <w:rPr>
          <w:rFonts w:ascii="宋体" w:hAnsi="宋体" w:eastAsia="宋体" w:cs="宋体"/>
          <w:sz w:val="21"/>
          <w:szCs w:val="21"/>
        </w:rPr>
        <w:t>→</w:t>
      </w:r>
      <w:r>
        <w:rPr>
          <w:i/>
          <w:iCs/>
          <w:sz w:val="21"/>
          <w:szCs w:val="21"/>
        </w:rPr>
        <w:t>D</w:t>
      </w:r>
      <w:r>
        <w:rPr>
          <w:rFonts w:ascii="宋体" w:hAnsi="宋体" w:eastAsia="宋体" w:cs="宋体"/>
          <w:sz w:val="21"/>
          <w:szCs w:val="21"/>
        </w:rPr>
        <w:t>→</w:t>
      </w:r>
      <w:r>
        <w:rPr>
          <w:i/>
          <w:iCs/>
          <w:sz w:val="21"/>
          <w:szCs w:val="21"/>
        </w:rPr>
        <w:t>A</w:t>
      </w:r>
      <w:r>
        <w:rPr>
          <w:rFonts w:ascii="宋体" w:hAnsi="宋体" w:eastAsia="宋体" w:cs="宋体"/>
          <w:sz w:val="21"/>
          <w:szCs w:val="21"/>
        </w:rPr>
        <w:t>做加速运动，则从</w:t>
      </w:r>
      <w:r>
        <w:rPr>
          <w:i/>
          <w:iCs/>
          <w:sz w:val="21"/>
          <w:szCs w:val="21"/>
        </w:rPr>
        <w:t>C</w:t>
      </w:r>
      <w:r>
        <w:rPr>
          <w:rFonts w:ascii="宋体" w:hAnsi="宋体" w:eastAsia="宋体" w:cs="宋体"/>
          <w:sz w:val="21"/>
          <w:szCs w:val="21"/>
        </w:rPr>
        <w:t>→</w:t>
      </w:r>
      <w:r>
        <w:rPr>
          <w:i/>
          <w:iCs/>
          <w:sz w:val="21"/>
          <w:szCs w:val="21"/>
        </w:rPr>
        <w:t>B</w:t>
      </w:r>
      <w:r>
        <w:rPr>
          <w:rFonts w:ascii="宋体" w:hAnsi="宋体" w:eastAsia="宋体" w:cs="宋体"/>
          <w:sz w:val="21"/>
          <w:szCs w:val="21"/>
        </w:rPr>
        <w:t>→</w:t>
      </w:r>
      <w:r>
        <w:rPr>
          <w:i/>
          <w:iCs/>
          <w:sz w:val="21"/>
          <w:szCs w:val="21"/>
        </w:rPr>
        <w:t>D</w:t>
      </w:r>
      <w:r>
        <w:rPr>
          <w:rFonts w:ascii="宋体" w:hAnsi="宋体" w:eastAsia="宋体" w:cs="宋体"/>
          <w:sz w:val="21"/>
          <w:szCs w:val="21"/>
        </w:rPr>
        <w:t>的运动时间大于半个周期，即大于</w:t>
      </w:r>
      <w:r>
        <w:rPr>
          <w:sz w:val="21"/>
          <w:szCs w:val="21"/>
        </w:rPr>
        <w:t>12h</w:t>
      </w:r>
      <w:r>
        <w:rPr>
          <w:rFonts w:ascii="宋体" w:hAnsi="宋体" w:eastAsia="宋体" w:cs="宋体"/>
          <w:sz w:val="21"/>
          <w:szCs w:val="21"/>
        </w:rPr>
        <w:t>，故</w:t>
      </w:r>
      <w:r>
        <w:rPr>
          <w:sz w:val="21"/>
          <w:szCs w:val="21"/>
        </w:rPr>
        <w:t>A</w:t>
      </w:r>
      <w:r>
        <w:rPr>
          <w:rFonts w:ascii="宋体" w:hAnsi="宋体" w:eastAsia="宋体" w:cs="宋体"/>
          <w:sz w:val="21"/>
          <w:szCs w:val="21"/>
        </w:rPr>
        <w:t>错误；</w:t>
      </w:r>
    </w:p>
    <w:p w14:paraId="32515191">
      <w:pPr>
        <w:widowControl w:val="0"/>
        <w:spacing w:before="0" w:after="0" w:line="360" w:lineRule="auto"/>
        <w:rPr>
          <w:sz w:val="21"/>
          <w:szCs w:val="21"/>
        </w:rPr>
      </w:pPr>
      <w:r>
        <w:rPr>
          <w:sz w:val="21"/>
          <w:szCs w:val="21"/>
        </w:rPr>
        <w:t>B</w:t>
      </w:r>
      <w:r>
        <w:rPr>
          <w:rFonts w:ascii="宋体" w:hAnsi="宋体" w:eastAsia="宋体" w:cs="宋体"/>
          <w:sz w:val="21"/>
          <w:szCs w:val="21"/>
        </w:rPr>
        <w:t>．鹊桥二号在</w:t>
      </w:r>
      <w:r>
        <w:rPr>
          <w:i/>
          <w:iCs/>
          <w:sz w:val="21"/>
          <w:szCs w:val="21"/>
        </w:rPr>
        <w:t>A</w:t>
      </w:r>
      <w:r>
        <w:rPr>
          <w:rFonts w:ascii="宋体" w:hAnsi="宋体" w:eastAsia="宋体" w:cs="宋体"/>
          <w:sz w:val="21"/>
          <w:szCs w:val="21"/>
        </w:rPr>
        <w:t>点根据牛顿第二定律有</w:t>
      </w:r>
    </w:p>
    <w:p w14:paraId="067634AE">
      <w:pPr>
        <w:widowControl w:val="0"/>
        <w:spacing w:before="0" w:after="0" w:line="360" w:lineRule="auto"/>
        <w:jc w:val="center"/>
        <w:rPr>
          <w:sz w:val="21"/>
          <w:szCs w:val="21"/>
        </w:rPr>
      </w:pPr>
      <w:r>
        <w:rPr>
          <w:strike w:val="0"/>
          <w:sz w:val="21"/>
          <w:szCs w:val="21"/>
          <w:u w:val="none"/>
        </w:rPr>
        <w:drawing>
          <wp:inline distT="0" distB="0" distL="114300" distR="114300">
            <wp:extent cx="838200" cy="438150"/>
            <wp:effectExtent l="0" t="0" r="0" b="0"/>
            <wp:docPr id="100229" name="图片 1002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图片 100229" descr="学科网(www.zxxk.com)--教育资源门户，提供试卷、教案、课件、论文、素材以及各类教学资源下载，还有大量而丰富的教学相关资讯！"/>
                    <pic:cNvPicPr>
                      <a:picLocks noChangeAspect="1"/>
                    </pic:cNvPicPr>
                  </pic:nvPicPr>
                  <pic:blipFill>
                    <a:blip r:embed="rId97"/>
                    <a:stretch>
                      <a:fillRect/>
                    </a:stretch>
                  </pic:blipFill>
                  <pic:spPr>
                    <a:xfrm>
                      <a:off x="0" y="0"/>
                      <a:ext cx="838200" cy="438150"/>
                    </a:xfrm>
                    <a:prstGeom prst="rect">
                      <a:avLst/>
                    </a:prstGeom>
                  </pic:spPr>
                </pic:pic>
              </a:graphicData>
            </a:graphic>
          </wp:inline>
        </w:drawing>
      </w:r>
    </w:p>
    <w:p w14:paraId="04223CFD">
      <w:pPr>
        <w:widowControl w:val="0"/>
        <w:spacing w:before="0" w:after="0" w:line="360" w:lineRule="auto"/>
        <w:rPr>
          <w:sz w:val="21"/>
          <w:szCs w:val="21"/>
        </w:rPr>
      </w:pPr>
      <w:r>
        <w:rPr>
          <w:rFonts w:ascii="宋体" w:hAnsi="宋体" w:eastAsia="宋体" w:cs="宋体"/>
          <w:sz w:val="21"/>
          <w:szCs w:val="21"/>
        </w:rPr>
        <w:t>同理在</w:t>
      </w:r>
      <w:r>
        <w:rPr>
          <w:i/>
          <w:iCs/>
          <w:sz w:val="21"/>
          <w:szCs w:val="21"/>
        </w:rPr>
        <w:t>B</w:t>
      </w:r>
      <w:r>
        <w:rPr>
          <w:rFonts w:ascii="宋体" w:hAnsi="宋体" w:eastAsia="宋体" w:cs="宋体"/>
          <w:sz w:val="21"/>
          <w:szCs w:val="21"/>
        </w:rPr>
        <w:t>点有</w:t>
      </w:r>
    </w:p>
    <w:p w14:paraId="30A1D614">
      <w:pPr>
        <w:widowControl w:val="0"/>
        <w:spacing w:before="0" w:after="0" w:line="360" w:lineRule="auto"/>
        <w:jc w:val="center"/>
        <w:rPr>
          <w:sz w:val="21"/>
          <w:szCs w:val="21"/>
        </w:rPr>
      </w:pPr>
      <w:r>
        <w:rPr>
          <w:strike w:val="0"/>
          <w:sz w:val="21"/>
          <w:szCs w:val="21"/>
          <w:u w:val="none"/>
        </w:rPr>
        <w:drawing>
          <wp:inline distT="0" distB="0" distL="114300" distR="114300">
            <wp:extent cx="838200" cy="438150"/>
            <wp:effectExtent l="0" t="0" r="0" b="0"/>
            <wp:docPr id="100231" name="图片 1002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图片 100231"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838200" cy="438150"/>
                    </a:xfrm>
                    <a:prstGeom prst="rect">
                      <a:avLst/>
                    </a:prstGeom>
                  </pic:spPr>
                </pic:pic>
              </a:graphicData>
            </a:graphic>
          </wp:inline>
        </w:drawing>
      </w:r>
    </w:p>
    <w:p w14:paraId="45626BFB">
      <w:pPr>
        <w:widowControl w:val="0"/>
        <w:spacing w:before="0" w:after="0" w:line="360" w:lineRule="auto"/>
        <w:jc w:val="both"/>
        <w:rPr>
          <w:sz w:val="21"/>
          <w:szCs w:val="21"/>
        </w:rPr>
      </w:pPr>
      <w:r>
        <w:rPr>
          <w:rFonts w:ascii="宋体" w:hAnsi="宋体" w:eastAsia="宋体" w:cs="宋体"/>
          <w:sz w:val="21"/>
          <w:szCs w:val="21"/>
        </w:rPr>
        <w:t>带入题中数据联立解得</w:t>
      </w:r>
    </w:p>
    <w:p w14:paraId="6D001D77">
      <w:pPr>
        <w:widowControl w:val="0"/>
        <w:spacing w:before="0" w:after="0" w:line="360" w:lineRule="auto"/>
        <w:jc w:val="center"/>
        <w:rPr>
          <w:sz w:val="21"/>
          <w:szCs w:val="21"/>
        </w:rPr>
      </w:pPr>
      <w:r>
        <w:rPr>
          <w:i/>
          <w:iCs/>
          <w:sz w:val="21"/>
          <w:szCs w:val="21"/>
        </w:rPr>
        <w:t>a</w:t>
      </w:r>
      <w:r>
        <w:rPr>
          <w:i/>
          <w:iCs/>
          <w:sz w:val="14"/>
          <w:szCs w:val="14"/>
        </w:rPr>
        <w:t>A</w:t>
      </w:r>
      <w:r>
        <w:rPr>
          <w:rFonts w:ascii="宋体" w:hAnsi="宋体" w:eastAsia="宋体" w:cs="宋体"/>
          <w:sz w:val="21"/>
          <w:szCs w:val="21"/>
        </w:rPr>
        <w:t>：</w:t>
      </w:r>
      <w:r>
        <w:rPr>
          <w:i/>
          <w:iCs/>
          <w:sz w:val="21"/>
          <w:szCs w:val="21"/>
        </w:rPr>
        <w:t>a</w:t>
      </w:r>
      <w:r>
        <w:rPr>
          <w:i/>
          <w:iCs/>
          <w:sz w:val="14"/>
          <w:szCs w:val="14"/>
        </w:rPr>
        <w:t>B</w:t>
      </w:r>
      <w:r>
        <w:rPr>
          <w:sz w:val="21"/>
          <w:szCs w:val="21"/>
        </w:rPr>
        <w:t xml:space="preserve"> </w:t>
      </w:r>
      <w:r>
        <w:rPr>
          <w:i/>
          <w:iCs/>
          <w:sz w:val="21"/>
          <w:szCs w:val="21"/>
        </w:rPr>
        <w:t>=</w:t>
      </w:r>
      <w:r>
        <w:rPr>
          <w:sz w:val="21"/>
          <w:szCs w:val="21"/>
        </w:rPr>
        <w:t xml:space="preserve"> 81</w:t>
      </w:r>
      <w:r>
        <w:rPr>
          <w:rFonts w:ascii="宋体" w:hAnsi="宋体" w:eastAsia="宋体" w:cs="宋体"/>
          <w:sz w:val="21"/>
          <w:szCs w:val="21"/>
        </w:rPr>
        <w:t>：</w:t>
      </w:r>
      <w:r>
        <w:rPr>
          <w:sz w:val="21"/>
          <w:szCs w:val="21"/>
        </w:rPr>
        <w:t>1</w:t>
      </w:r>
    </w:p>
    <w:p w14:paraId="017D3CA0">
      <w:pPr>
        <w:widowControl w:val="0"/>
        <w:spacing w:before="0" w:after="0" w:line="360" w:lineRule="auto"/>
        <w:jc w:val="both"/>
        <w:rPr>
          <w:sz w:val="21"/>
          <w:szCs w:val="21"/>
        </w:rPr>
      </w:pPr>
      <w:r>
        <w:rPr>
          <w:rFonts w:ascii="宋体" w:hAnsi="宋体" w:eastAsia="宋体" w:cs="宋体"/>
          <w:sz w:val="21"/>
          <w:szCs w:val="21"/>
        </w:rPr>
        <w:t>故</w:t>
      </w:r>
      <w:r>
        <w:rPr>
          <w:sz w:val="21"/>
          <w:szCs w:val="21"/>
        </w:rPr>
        <w:t>B</w:t>
      </w:r>
      <w:r>
        <w:rPr>
          <w:rFonts w:ascii="宋体" w:hAnsi="宋体" w:eastAsia="宋体" w:cs="宋体"/>
          <w:sz w:val="21"/>
          <w:szCs w:val="21"/>
        </w:rPr>
        <w:t>正确；</w:t>
      </w:r>
    </w:p>
    <w:p w14:paraId="7FC60835">
      <w:pPr>
        <w:widowControl w:val="0"/>
        <w:spacing w:before="0" w:after="0" w:line="360" w:lineRule="auto"/>
        <w:jc w:val="both"/>
        <w:rPr>
          <w:sz w:val="21"/>
          <w:szCs w:val="21"/>
        </w:rPr>
      </w:pPr>
      <w:r>
        <w:rPr>
          <w:sz w:val="21"/>
          <w:szCs w:val="21"/>
        </w:rPr>
        <w:t>C</w:t>
      </w:r>
      <w:r>
        <w:rPr>
          <w:rFonts w:ascii="宋体" w:hAnsi="宋体" w:eastAsia="宋体" w:cs="宋体"/>
          <w:sz w:val="21"/>
          <w:szCs w:val="21"/>
        </w:rPr>
        <w:t>．由于鹊桥二号做曲线运动，则可知鹊桥二号速度方向应为轨迹的切线方向，则可知鹊桥二号在</w:t>
      </w:r>
      <w:r>
        <w:rPr>
          <w:i/>
          <w:iCs/>
          <w:sz w:val="21"/>
          <w:szCs w:val="21"/>
        </w:rPr>
        <w:t>C</w:t>
      </w:r>
      <w:r>
        <w:rPr>
          <w:rFonts w:ascii="宋体" w:hAnsi="宋体" w:eastAsia="宋体" w:cs="宋体"/>
          <w:sz w:val="21"/>
          <w:szCs w:val="21"/>
        </w:rPr>
        <w:t>、</w:t>
      </w:r>
      <w:r>
        <w:rPr>
          <w:i/>
          <w:iCs/>
          <w:sz w:val="21"/>
          <w:szCs w:val="21"/>
        </w:rPr>
        <w:t>D</w:t>
      </w:r>
      <w:r>
        <w:rPr>
          <w:rFonts w:ascii="宋体" w:hAnsi="宋体" w:eastAsia="宋体" w:cs="宋体"/>
          <w:sz w:val="21"/>
          <w:szCs w:val="21"/>
        </w:rPr>
        <w:t>两点的速度方向不可能垂直于其与月心的连线，故</w:t>
      </w:r>
      <w:r>
        <w:rPr>
          <w:sz w:val="21"/>
          <w:szCs w:val="21"/>
        </w:rPr>
        <w:t>C</w:t>
      </w:r>
      <w:r>
        <w:rPr>
          <w:rFonts w:ascii="宋体" w:hAnsi="宋体" w:eastAsia="宋体" w:cs="宋体"/>
          <w:sz w:val="21"/>
          <w:szCs w:val="21"/>
        </w:rPr>
        <w:t>错误；</w:t>
      </w:r>
    </w:p>
    <w:p w14:paraId="00D1703E">
      <w:pPr>
        <w:widowControl w:val="0"/>
        <w:spacing w:before="0" w:after="0" w:line="360" w:lineRule="auto"/>
        <w:jc w:val="both"/>
        <w:rPr>
          <w:sz w:val="21"/>
          <w:szCs w:val="21"/>
        </w:rPr>
      </w:pPr>
      <w:r>
        <w:rPr>
          <w:sz w:val="21"/>
          <w:szCs w:val="21"/>
        </w:rPr>
        <w:t>D</w:t>
      </w:r>
      <w:r>
        <w:rPr>
          <w:rFonts w:ascii="宋体" w:hAnsi="宋体" w:eastAsia="宋体" w:cs="宋体"/>
          <w:sz w:val="21"/>
          <w:szCs w:val="21"/>
        </w:rPr>
        <w:t>．由于鹊桥二号环绕月球运动，而月球为地球的“卫星”，则鹊桥二号未脱离地球的束缚，故鹊桥二号的发射速度应大于地球的第一宇宙速度</w:t>
      </w:r>
      <w:r>
        <w:rPr>
          <w:sz w:val="21"/>
          <w:szCs w:val="21"/>
        </w:rPr>
        <w:t>7.9km/s</w:t>
      </w:r>
      <w:r>
        <w:rPr>
          <w:rFonts w:ascii="宋体" w:hAnsi="宋体" w:eastAsia="宋体" w:cs="宋体"/>
          <w:sz w:val="21"/>
          <w:szCs w:val="21"/>
        </w:rPr>
        <w:t>，小于地球的第二宇宙速度</w:t>
      </w:r>
      <w:r>
        <w:rPr>
          <w:sz w:val="21"/>
          <w:szCs w:val="21"/>
        </w:rPr>
        <w:t>11.2km/s</w:t>
      </w:r>
      <w:r>
        <w:rPr>
          <w:rFonts w:ascii="宋体" w:hAnsi="宋体" w:eastAsia="宋体" w:cs="宋体"/>
          <w:sz w:val="21"/>
          <w:szCs w:val="21"/>
        </w:rPr>
        <w:t>，故</w:t>
      </w:r>
      <w:r>
        <w:rPr>
          <w:sz w:val="21"/>
          <w:szCs w:val="21"/>
        </w:rPr>
        <w:t>D</w:t>
      </w:r>
      <w:r>
        <w:rPr>
          <w:rFonts w:ascii="宋体" w:hAnsi="宋体" w:eastAsia="宋体" w:cs="宋体"/>
          <w:sz w:val="21"/>
          <w:szCs w:val="21"/>
        </w:rPr>
        <w:t>正确。</w:t>
      </w:r>
    </w:p>
    <w:p w14:paraId="1E3AA89A">
      <w:pPr>
        <w:widowControl w:val="0"/>
        <w:spacing w:before="0" w:after="0" w:line="360" w:lineRule="auto"/>
        <w:jc w:val="both"/>
        <w:rPr>
          <w:sz w:val="21"/>
          <w:szCs w:val="21"/>
        </w:rPr>
      </w:pPr>
      <w:r>
        <w:rPr>
          <w:rFonts w:ascii="宋体" w:hAnsi="宋体" w:eastAsia="宋体" w:cs="宋体"/>
          <w:sz w:val="21"/>
          <w:szCs w:val="21"/>
        </w:rPr>
        <w:t>故选</w:t>
      </w:r>
      <w:r>
        <w:rPr>
          <w:sz w:val="21"/>
          <w:szCs w:val="21"/>
        </w:rPr>
        <w:t>BD</w:t>
      </w:r>
      <w:r>
        <w:rPr>
          <w:rFonts w:ascii="宋体" w:hAnsi="宋体" w:eastAsia="宋体" w:cs="宋体"/>
          <w:sz w:val="21"/>
          <w:szCs w:val="21"/>
        </w:rPr>
        <w:t>。</w:t>
      </w:r>
    </w:p>
    <w:p w14:paraId="539318D1">
      <w:pPr>
        <w:widowControl w:val="0"/>
        <w:spacing w:before="0" w:after="0" w:line="360" w:lineRule="auto"/>
        <w:rPr>
          <w:sz w:val="21"/>
          <w:szCs w:val="21"/>
        </w:rPr>
      </w:pPr>
      <w:r>
        <w:rPr>
          <w:sz w:val="21"/>
          <w:szCs w:val="21"/>
        </w:rPr>
        <w:t xml:space="preserve">9. </w:t>
      </w:r>
      <w:r>
        <w:rPr>
          <w:rFonts w:ascii="宋体" w:hAnsi="宋体" w:eastAsia="宋体" w:cs="宋体"/>
          <w:sz w:val="21"/>
          <w:szCs w:val="21"/>
        </w:rPr>
        <w:t>如图，水平放置的密闭绝热汽缸被导热活塞分成左右两部分，左侧封闭一定质量的理想气体，右侧为真空，活塞与汽缸右壁中央用一根轻质弹簧水平连接。汽缸内壁光滑且水平长度大于弹簧自然长度，弹簧的</w:t>
      </w:r>
      <w:r>
        <w:rPr>
          <w:strike w:val="0"/>
          <w:sz w:val="21"/>
          <w:szCs w:val="21"/>
          <w:u w:val="none"/>
        </w:rPr>
        <w:drawing>
          <wp:inline distT="0" distB="0" distL="114300" distR="114300">
            <wp:extent cx="28575" cy="28575"/>
            <wp:effectExtent l="0" t="0" r="0" b="0"/>
            <wp:docPr id="100233" name="图片 100233"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图片 100233" descr="page number 5"/>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1EA0ACDF">
      <w:pPr>
        <w:sectPr>
          <w:headerReference r:id="rId9" w:type="default"/>
          <w:type w:val="continuous"/>
          <w:pgSz w:w="11927" w:h="16875"/>
          <w:pgMar w:top="800" w:right="1120" w:bottom="540" w:left="1120" w:header="708" w:footer="708" w:gutter="0"/>
          <w:cols w:space="708" w:num="1"/>
          <w:docGrid w:linePitch="360" w:charSpace="0"/>
        </w:sectPr>
      </w:pPr>
    </w:p>
    <w:p w14:paraId="7CB8837C">
      <w:pPr>
        <w:widowControl w:val="0"/>
        <w:spacing w:before="0" w:after="0" w:line="360" w:lineRule="auto"/>
        <w:rPr>
          <w:sz w:val="21"/>
          <w:szCs w:val="21"/>
        </w:rPr>
      </w:pPr>
      <w:r>
        <w:rPr>
          <w:rFonts w:ascii="宋体" w:hAnsi="宋体" w:eastAsia="宋体" w:cs="宋体"/>
          <w:sz w:val="21"/>
          <w:szCs w:val="21"/>
        </w:rPr>
        <w:t>形变始终在弹性限度内且体积忽略不计。活塞初始时静止在汽缸正中间，后因活塞密封不严发生缓慢移动，活塞重新静止后（</w:t>
      </w:r>
      <w:r>
        <w:rPr>
          <w:sz w:val="21"/>
          <w:szCs w:val="21"/>
        </w:rPr>
        <w:t xml:space="preserve">   </w:t>
      </w:r>
      <w:r>
        <w:rPr>
          <w:rFonts w:ascii="宋体" w:hAnsi="宋体" w:eastAsia="宋体" w:cs="宋体"/>
          <w:sz w:val="21"/>
          <w:szCs w:val="21"/>
        </w:rPr>
        <w:t>）</w:t>
      </w:r>
    </w:p>
    <w:p w14:paraId="7A9B13EB">
      <w:pPr>
        <w:widowControl w:val="0"/>
        <w:spacing w:before="0" w:after="0" w:line="360" w:lineRule="auto"/>
        <w:rPr>
          <w:sz w:val="21"/>
          <w:szCs w:val="21"/>
        </w:rPr>
      </w:pPr>
      <w:r>
        <w:rPr>
          <w:strike w:val="0"/>
          <w:sz w:val="21"/>
          <w:szCs w:val="21"/>
          <w:u w:val="none"/>
        </w:rPr>
        <w:drawing>
          <wp:inline distT="0" distB="0" distL="114300" distR="114300">
            <wp:extent cx="2019300" cy="1038225"/>
            <wp:effectExtent l="0" t="0" r="0" b="9525"/>
            <wp:docPr id="100247" name="图片 1002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7" name="图片 100247"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2019300" cy="1038225"/>
                    </a:xfrm>
                    <a:prstGeom prst="rect">
                      <a:avLst/>
                    </a:prstGeom>
                  </pic:spPr>
                </pic:pic>
              </a:graphicData>
            </a:graphic>
          </wp:inline>
        </w:drawing>
      </w:r>
    </w:p>
    <w:p w14:paraId="230EBEBA">
      <w:pPr>
        <w:widowControl w:val="0"/>
        <w:spacing w:before="0" w:after="0" w:line="360" w:lineRule="auto"/>
        <w:rPr>
          <w:sz w:val="21"/>
          <w:szCs w:val="21"/>
        </w:rPr>
      </w:pPr>
      <w:r>
        <w:rPr>
          <w:sz w:val="21"/>
          <w:szCs w:val="21"/>
        </w:rPr>
        <w:t xml:space="preserve">A. </w:t>
      </w:r>
      <w:r>
        <w:rPr>
          <w:rFonts w:ascii="宋体" w:hAnsi="宋体" w:eastAsia="宋体" w:cs="宋体"/>
          <w:sz w:val="21"/>
          <w:szCs w:val="21"/>
        </w:rPr>
        <w:t>弹簧恢复至自然长度</w:t>
      </w:r>
    </w:p>
    <w:p w14:paraId="2E64895F">
      <w:pPr>
        <w:widowControl w:val="0"/>
        <w:spacing w:before="0" w:after="0" w:line="360" w:lineRule="auto"/>
        <w:rPr>
          <w:sz w:val="21"/>
          <w:szCs w:val="21"/>
        </w:rPr>
      </w:pPr>
      <w:r>
        <w:rPr>
          <w:sz w:val="21"/>
          <w:szCs w:val="21"/>
        </w:rPr>
        <w:t xml:space="preserve">B. </w:t>
      </w:r>
      <w:r>
        <w:rPr>
          <w:rFonts w:ascii="宋体" w:hAnsi="宋体" w:eastAsia="宋体" w:cs="宋体"/>
          <w:sz w:val="21"/>
          <w:szCs w:val="21"/>
        </w:rPr>
        <w:t>活塞两侧气体质量相等</w:t>
      </w:r>
    </w:p>
    <w:p w14:paraId="2D754284">
      <w:pPr>
        <w:widowControl w:val="0"/>
        <w:spacing w:before="0" w:after="0" w:line="360" w:lineRule="auto"/>
        <w:rPr>
          <w:sz w:val="21"/>
          <w:szCs w:val="21"/>
        </w:rPr>
      </w:pPr>
      <w:r>
        <w:rPr>
          <w:sz w:val="21"/>
          <w:szCs w:val="21"/>
        </w:rPr>
        <w:t xml:space="preserve">C. </w:t>
      </w:r>
      <w:r>
        <w:rPr>
          <w:rFonts w:ascii="宋体" w:hAnsi="宋体" w:eastAsia="宋体" w:cs="宋体"/>
          <w:sz w:val="21"/>
          <w:szCs w:val="21"/>
        </w:rPr>
        <w:t>与初始时相比，汽缸内气体的内能增加</w:t>
      </w:r>
    </w:p>
    <w:p w14:paraId="3A9421C3">
      <w:pPr>
        <w:widowControl w:val="0"/>
        <w:spacing w:before="0" w:after="0" w:line="360" w:lineRule="auto"/>
        <w:rPr>
          <w:sz w:val="21"/>
          <w:szCs w:val="21"/>
        </w:rPr>
      </w:pPr>
      <w:r>
        <w:rPr>
          <w:sz w:val="21"/>
          <w:szCs w:val="21"/>
        </w:rPr>
        <w:t xml:space="preserve">D. </w:t>
      </w:r>
      <w:r>
        <w:rPr>
          <w:rFonts w:ascii="宋体" w:hAnsi="宋体" w:eastAsia="宋体" w:cs="宋体"/>
          <w:sz w:val="21"/>
          <w:szCs w:val="21"/>
        </w:rPr>
        <w:t>与初始时相比，活塞左侧单位体积内气体分子数减少</w:t>
      </w:r>
    </w:p>
    <w:p w14:paraId="7A9AE2C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ACD</w:t>
      </w:r>
    </w:p>
    <w:p w14:paraId="45D75F2E">
      <w:pPr>
        <w:widowControl w:val="0"/>
        <w:spacing w:before="0" w:after="0" w:line="360" w:lineRule="auto"/>
        <w:jc w:val="both"/>
        <w:rPr>
          <w:sz w:val="21"/>
          <w:szCs w:val="21"/>
        </w:rPr>
      </w:pPr>
      <w:r>
        <w:rPr>
          <w:rFonts w:ascii="宋体" w:hAnsi="宋体" w:eastAsia="宋体" w:cs="宋体"/>
          <w:color w:val="2E75B6"/>
          <w:sz w:val="21"/>
          <w:szCs w:val="21"/>
        </w:rPr>
        <w:t>【解析】</w:t>
      </w:r>
    </w:p>
    <w:p w14:paraId="265317AC">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初始状态活塞受到左侧气体向右的压力和弹簧向左的弹力处于平衡状态，弹簧处于压缩状态。因活塞密封不产，可知左侧气体向右侧真空漏出。左侧气体压强变小，右侧出现气体，对活塞有向左的压力，最终左、右两侧气体压强相等，且弹簧恢复原长，故</w:t>
      </w:r>
      <w:r>
        <w:rPr>
          <w:sz w:val="21"/>
          <w:szCs w:val="21"/>
        </w:rPr>
        <w:t>A</w:t>
      </w:r>
      <w:r>
        <w:rPr>
          <w:rFonts w:ascii="宋体" w:hAnsi="宋体" w:eastAsia="宋体" w:cs="宋体"/>
          <w:sz w:val="21"/>
          <w:szCs w:val="21"/>
        </w:rPr>
        <w:t>正确；</w:t>
      </w:r>
    </w:p>
    <w:p w14:paraId="091C9CDD">
      <w:pPr>
        <w:widowControl w:val="0"/>
        <w:spacing w:before="0" w:after="0" w:line="360" w:lineRule="auto"/>
        <w:rPr>
          <w:sz w:val="21"/>
          <w:szCs w:val="21"/>
        </w:rPr>
      </w:pPr>
      <w:r>
        <w:rPr>
          <w:sz w:val="21"/>
          <w:szCs w:val="21"/>
        </w:rPr>
        <w:t>B</w:t>
      </w:r>
      <w:r>
        <w:rPr>
          <w:rFonts w:ascii="宋体" w:hAnsi="宋体" w:eastAsia="宋体" w:cs="宋体"/>
          <w:sz w:val="21"/>
          <w:szCs w:val="21"/>
        </w:rPr>
        <w:t>．由题知活塞初始时静止在汽缸正中间，但由于活塞向左移动，左侧气体体积小于右侧气体体积，则左侧气体质量小于右侧气体质量，故</w:t>
      </w:r>
      <w:r>
        <w:rPr>
          <w:sz w:val="21"/>
          <w:szCs w:val="21"/>
        </w:rPr>
        <w:t>B</w:t>
      </w:r>
      <w:r>
        <w:rPr>
          <w:rFonts w:ascii="宋体" w:hAnsi="宋体" w:eastAsia="宋体" w:cs="宋体"/>
          <w:sz w:val="21"/>
          <w:szCs w:val="21"/>
        </w:rPr>
        <w:t>错误；</w:t>
      </w:r>
    </w:p>
    <w:p w14:paraId="4C31883F">
      <w:pPr>
        <w:widowControl w:val="0"/>
        <w:spacing w:before="0" w:after="0" w:line="360" w:lineRule="auto"/>
        <w:rPr>
          <w:sz w:val="21"/>
          <w:szCs w:val="21"/>
        </w:rPr>
      </w:pPr>
      <w:r>
        <w:rPr>
          <w:sz w:val="21"/>
          <w:szCs w:val="21"/>
        </w:rPr>
        <w:t>C</w:t>
      </w:r>
      <w:r>
        <w:rPr>
          <w:rFonts w:ascii="宋体" w:hAnsi="宋体" w:eastAsia="宋体" w:cs="宋体"/>
          <w:sz w:val="21"/>
          <w:szCs w:val="21"/>
        </w:rPr>
        <w:t>．密闭的气缸绝热，与外界没有能量交换，但弹簧弹性势能减少了，可知气体内能增加，故</w:t>
      </w:r>
      <w:r>
        <w:rPr>
          <w:sz w:val="21"/>
          <w:szCs w:val="21"/>
        </w:rPr>
        <w:t>C</w:t>
      </w:r>
      <w:r>
        <w:rPr>
          <w:rFonts w:ascii="宋体" w:hAnsi="宋体" w:eastAsia="宋体" w:cs="宋体"/>
          <w:sz w:val="21"/>
          <w:szCs w:val="21"/>
        </w:rPr>
        <w:t>正确；</w:t>
      </w:r>
    </w:p>
    <w:p w14:paraId="76463F09">
      <w:pPr>
        <w:widowControl w:val="0"/>
        <w:spacing w:before="0" w:after="0" w:line="360" w:lineRule="auto"/>
        <w:rPr>
          <w:sz w:val="21"/>
          <w:szCs w:val="21"/>
        </w:rPr>
      </w:pPr>
      <w:r>
        <w:rPr>
          <w:sz w:val="21"/>
          <w:szCs w:val="21"/>
        </w:rPr>
        <w:t>D</w:t>
      </w:r>
      <w:r>
        <w:rPr>
          <w:rFonts w:ascii="宋体" w:hAnsi="宋体" w:eastAsia="宋体" w:cs="宋体"/>
          <w:sz w:val="21"/>
          <w:szCs w:val="21"/>
        </w:rPr>
        <w:t>．初始时气体在左侧，最终气体充满整个气缸，则初始左侧单位体积内气体分子数应该是最终左侧的两倍，故</w:t>
      </w:r>
      <w:r>
        <w:rPr>
          <w:sz w:val="21"/>
          <w:szCs w:val="21"/>
        </w:rPr>
        <w:t>D</w:t>
      </w:r>
      <w:r>
        <w:rPr>
          <w:rFonts w:ascii="宋体" w:hAnsi="宋体" w:eastAsia="宋体" w:cs="宋体"/>
          <w:sz w:val="21"/>
          <w:szCs w:val="21"/>
        </w:rPr>
        <w:t>正确。</w:t>
      </w:r>
    </w:p>
    <w:p w14:paraId="35A57093">
      <w:pPr>
        <w:widowControl w:val="0"/>
        <w:spacing w:before="0" w:after="0" w:line="360" w:lineRule="auto"/>
        <w:rPr>
          <w:sz w:val="21"/>
          <w:szCs w:val="21"/>
        </w:rPr>
      </w:pPr>
      <w:r>
        <w:rPr>
          <w:rFonts w:ascii="宋体" w:hAnsi="宋体" w:eastAsia="宋体" w:cs="宋体"/>
          <w:sz w:val="21"/>
          <w:szCs w:val="21"/>
        </w:rPr>
        <w:t>故选</w:t>
      </w:r>
      <w:r>
        <w:rPr>
          <w:sz w:val="21"/>
          <w:szCs w:val="21"/>
        </w:rPr>
        <w:t>ACD</w:t>
      </w:r>
      <w:r>
        <w:rPr>
          <w:rFonts w:ascii="宋体" w:hAnsi="宋体" w:eastAsia="宋体" w:cs="宋体"/>
          <w:sz w:val="21"/>
          <w:szCs w:val="21"/>
        </w:rPr>
        <w:t>。</w:t>
      </w:r>
    </w:p>
    <w:p w14:paraId="45CAF94E">
      <w:pPr>
        <w:widowControl w:val="0"/>
        <w:spacing w:before="0" w:after="0" w:line="360" w:lineRule="auto"/>
        <w:rPr>
          <w:sz w:val="21"/>
          <w:szCs w:val="21"/>
        </w:rPr>
      </w:pPr>
      <w:r>
        <w:rPr>
          <w:sz w:val="21"/>
          <w:szCs w:val="21"/>
        </w:rPr>
        <w:t xml:space="preserve">10. </w:t>
      </w:r>
      <w:r>
        <w:rPr>
          <w:rFonts w:ascii="宋体" w:hAnsi="宋体" w:eastAsia="宋体" w:cs="宋体"/>
          <w:sz w:val="21"/>
          <w:szCs w:val="21"/>
        </w:rPr>
        <w:t>如图，真空区域有同心正方形</w:t>
      </w:r>
      <w:r>
        <w:rPr>
          <w:i/>
          <w:iCs/>
          <w:sz w:val="21"/>
          <w:szCs w:val="21"/>
        </w:rPr>
        <w:t>ABCD</w:t>
      </w:r>
      <w:r>
        <w:rPr>
          <w:rFonts w:ascii="宋体" w:hAnsi="宋体" w:eastAsia="宋体" w:cs="宋体"/>
          <w:sz w:val="21"/>
          <w:szCs w:val="21"/>
        </w:rPr>
        <w:t>和</w:t>
      </w:r>
      <w:r>
        <w:rPr>
          <w:i/>
          <w:iCs/>
          <w:sz w:val="21"/>
          <w:szCs w:val="21"/>
        </w:rPr>
        <w:t>abcd</w:t>
      </w:r>
      <w:r>
        <w:rPr>
          <w:rFonts w:ascii="宋体" w:hAnsi="宋体" w:eastAsia="宋体" w:cs="宋体"/>
          <w:sz w:val="21"/>
          <w:szCs w:val="21"/>
        </w:rPr>
        <w:t>，其各对应边平行，</w:t>
      </w:r>
      <w:r>
        <w:rPr>
          <w:i/>
          <w:iCs/>
          <w:sz w:val="21"/>
          <w:szCs w:val="21"/>
        </w:rPr>
        <w:t>ABCD</w:t>
      </w:r>
      <w:r>
        <w:rPr>
          <w:rFonts w:ascii="宋体" w:hAnsi="宋体" w:eastAsia="宋体" w:cs="宋体"/>
          <w:sz w:val="21"/>
          <w:szCs w:val="21"/>
        </w:rPr>
        <w:t>的边长一定，</w:t>
      </w:r>
      <w:r>
        <w:rPr>
          <w:i/>
          <w:iCs/>
          <w:sz w:val="21"/>
          <w:szCs w:val="21"/>
        </w:rPr>
        <w:t>abcd</w:t>
      </w:r>
      <w:r>
        <w:rPr>
          <w:rFonts w:ascii="宋体" w:hAnsi="宋体" w:eastAsia="宋体" w:cs="宋体"/>
          <w:sz w:val="21"/>
          <w:szCs w:val="21"/>
        </w:rPr>
        <w:t>的边长可调，两正方形之间充满恒定匀强磁场，方向垂直于正方形所在平面．</w:t>
      </w:r>
      <w:r>
        <w:rPr>
          <w:i/>
          <w:iCs/>
          <w:sz w:val="21"/>
          <w:szCs w:val="21"/>
        </w:rPr>
        <w:t>A</w:t>
      </w:r>
      <w:r>
        <w:rPr>
          <w:rFonts w:ascii="宋体" w:hAnsi="宋体" w:eastAsia="宋体" w:cs="宋体"/>
          <w:sz w:val="21"/>
          <w:szCs w:val="21"/>
        </w:rPr>
        <w:t>处有一个粒子源，可逐个发射速度不等、比荷相等的粒子，粒子沿</w:t>
      </w:r>
      <w:r>
        <w:rPr>
          <w:i/>
          <w:iCs/>
          <w:sz w:val="21"/>
          <w:szCs w:val="21"/>
        </w:rPr>
        <w:t>AD</w:t>
      </w:r>
      <w:r>
        <w:rPr>
          <w:rFonts w:ascii="宋体" w:hAnsi="宋体" w:eastAsia="宋体" w:cs="宋体"/>
          <w:sz w:val="21"/>
          <w:szCs w:val="21"/>
        </w:rPr>
        <w:t>方向进入磁场。调整</w:t>
      </w:r>
      <w:r>
        <w:rPr>
          <w:i/>
          <w:iCs/>
          <w:sz w:val="21"/>
          <w:szCs w:val="21"/>
        </w:rPr>
        <w:t>abcd</w:t>
      </w:r>
      <w:r>
        <w:rPr>
          <w:rFonts w:ascii="宋体" w:hAnsi="宋体" w:eastAsia="宋体" w:cs="宋体"/>
          <w:sz w:val="21"/>
          <w:szCs w:val="21"/>
        </w:rPr>
        <w:t>的边长，可使速度大小合适的粒子经</w:t>
      </w:r>
      <w:r>
        <w:rPr>
          <w:i/>
          <w:iCs/>
          <w:sz w:val="21"/>
          <w:szCs w:val="21"/>
        </w:rPr>
        <w:t>ad</w:t>
      </w:r>
      <w:r>
        <w:rPr>
          <w:rFonts w:ascii="宋体" w:hAnsi="宋体" w:eastAsia="宋体" w:cs="宋体"/>
          <w:sz w:val="21"/>
          <w:szCs w:val="21"/>
        </w:rPr>
        <w:t>边穿过无磁场区后由</w:t>
      </w:r>
      <w:r>
        <w:rPr>
          <w:i/>
          <w:iCs/>
          <w:sz w:val="21"/>
          <w:szCs w:val="21"/>
        </w:rPr>
        <w:t>BC</w:t>
      </w:r>
      <w:r>
        <w:rPr>
          <w:rFonts w:ascii="宋体" w:hAnsi="宋体" w:eastAsia="宋体" w:cs="宋体"/>
          <w:sz w:val="21"/>
          <w:szCs w:val="21"/>
        </w:rPr>
        <w:t>边射出。对满足前述条件的粒子，下列说法正确的是（</w:t>
      </w:r>
      <w:r>
        <w:rPr>
          <w:sz w:val="21"/>
          <w:szCs w:val="21"/>
        </w:rPr>
        <w:t xml:space="preserve">   </w:t>
      </w:r>
      <w:r>
        <w:rPr>
          <w:rFonts w:ascii="宋体" w:hAnsi="宋体" w:eastAsia="宋体" w:cs="宋体"/>
          <w:sz w:val="21"/>
          <w:szCs w:val="21"/>
        </w:rPr>
        <w:t>）</w:t>
      </w:r>
    </w:p>
    <w:p w14:paraId="7E06088A">
      <w:pPr>
        <w:widowControl w:val="0"/>
        <w:spacing w:before="0" w:after="0" w:line="360" w:lineRule="auto"/>
        <w:rPr>
          <w:sz w:val="21"/>
          <w:szCs w:val="21"/>
        </w:rPr>
      </w:pPr>
      <w:r>
        <w:rPr>
          <w:strike w:val="0"/>
          <w:sz w:val="21"/>
          <w:szCs w:val="21"/>
          <w:u w:val="none"/>
        </w:rPr>
        <w:drawing>
          <wp:inline distT="0" distB="0" distL="114300" distR="114300">
            <wp:extent cx="1514475" cy="1476375"/>
            <wp:effectExtent l="0" t="0" r="9525" b="9525"/>
            <wp:docPr id="100249" name="图片 1002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图片 100249" descr="学科网(www.zxxk.com)--教育资源门户，提供试卷、教案、课件、论文、素材以及各类教学资源下载，还有大量而丰富的教学相关资讯！"/>
                    <pic:cNvPicPr>
                      <a:picLocks noChangeAspect="1"/>
                    </pic:cNvPicPr>
                  </pic:nvPicPr>
                  <pic:blipFill>
                    <a:blip r:embed="rId100"/>
                    <a:stretch>
                      <a:fillRect/>
                    </a:stretch>
                  </pic:blipFill>
                  <pic:spPr>
                    <a:xfrm>
                      <a:off x="0" y="0"/>
                      <a:ext cx="1514475" cy="147637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251" name="图片 100251"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图片 100251" descr="page number 6"/>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349ED659">
      <w:pPr>
        <w:sectPr>
          <w:headerReference r:id="rId10" w:type="default"/>
          <w:type w:val="continuous"/>
          <w:pgSz w:w="11927" w:h="16875"/>
          <w:pgMar w:top="800" w:right="1120" w:bottom="540" w:left="1120" w:header="708" w:footer="708" w:gutter="0"/>
          <w:cols w:space="708" w:num="1"/>
          <w:docGrid w:linePitch="360" w:charSpace="0"/>
        </w:sectPr>
      </w:pPr>
    </w:p>
    <w:p w14:paraId="443F6DC9">
      <w:pPr>
        <w:widowControl w:val="0"/>
        <w:spacing w:before="0" w:after="0" w:line="360" w:lineRule="auto"/>
        <w:rPr>
          <w:sz w:val="21"/>
          <w:szCs w:val="21"/>
        </w:rPr>
      </w:pPr>
      <w:r>
        <w:rPr>
          <w:sz w:val="21"/>
          <w:szCs w:val="21"/>
        </w:rPr>
        <w:t xml:space="preserve">A. </w:t>
      </w:r>
      <w:r>
        <w:rPr>
          <w:rFonts w:ascii="宋体" w:hAnsi="宋体" w:eastAsia="宋体" w:cs="宋体"/>
          <w:sz w:val="21"/>
          <w:szCs w:val="21"/>
        </w:rPr>
        <w:t>若粒子穿过</w:t>
      </w:r>
      <w:r>
        <w:rPr>
          <w:i/>
          <w:iCs/>
          <w:sz w:val="21"/>
          <w:szCs w:val="21"/>
        </w:rPr>
        <w:t>ad</w:t>
      </w:r>
      <w:r>
        <w:rPr>
          <w:rFonts w:ascii="宋体" w:hAnsi="宋体" w:eastAsia="宋体" w:cs="宋体"/>
          <w:sz w:val="21"/>
          <w:szCs w:val="21"/>
        </w:rPr>
        <w:t>边时速度方向与</w:t>
      </w:r>
      <w:r>
        <w:rPr>
          <w:i/>
          <w:iCs/>
          <w:sz w:val="21"/>
          <w:szCs w:val="21"/>
        </w:rPr>
        <w:t>ad</w:t>
      </w:r>
      <w:r>
        <w:rPr>
          <w:rFonts w:ascii="宋体" w:hAnsi="宋体" w:eastAsia="宋体" w:cs="宋体"/>
          <w:sz w:val="21"/>
          <w:szCs w:val="21"/>
        </w:rPr>
        <w:t>边夹角为</w:t>
      </w:r>
      <w:r>
        <w:rPr>
          <w:sz w:val="21"/>
          <w:szCs w:val="21"/>
        </w:rPr>
        <w:t>45°</w:t>
      </w:r>
      <w:r>
        <w:rPr>
          <w:rFonts w:ascii="宋体" w:hAnsi="宋体" w:eastAsia="宋体" w:cs="宋体"/>
          <w:sz w:val="21"/>
          <w:szCs w:val="21"/>
        </w:rPr>
        <w:t>，则粒子必垂直</w:t>
      </w:r>
      <w:r>
        <w:rPr>
          <w:i/>
          <w:iCs/>
          <w:sz w:val="21"/>
          <w:szCs w:val="21"/>
        </w:rPr>
        <w:t>BC</w:t>
      </w:r>
      <w:r>
        <w:rPr>
          <w:rFonts w:ascii="宋体" w:hAnsi="宋体" w:eastAsia="宋体" w:cs="宋体"/>
          <w:sz w:val="21"/>
          <w:szCs w:val="21"/>
        </w:rPr>
        <w:t>射出</w:t>
      </w:r>
    </w:p>
    <w:p w14:paraId="4EE3692B">
      <w:pPr>
        <w:widowControl w:val="0"/>
        <w:spacing w:before="0" w:after="0" w:line="360" w:lineRule="auto"/>
        <w:rPr>
          <w:sz w:val="21"/>
          <w:szCs w:val="21"/>
        </w:rPr>
      </w:pPr>
      <w:r>
        <w:rPr>
          <w:sz w:val="21"/>
          <w:szCs w:val="21"/>
        </w:rPr>
        <w:t xml:space="preserve">B. </w:t>
      </w:r>
      <w:r>
        <w:rPr>
          <w:rFonts w:ascii="宋体" w:hAnsi="宋体" w:eastAsia="宋体" w:cs="宋体"/>
          <w:sz w:val="21"/>
          <w:szCs w:val="21"/>
        </w:rPr>
        <w:t>若粒子穿过</w:t>
      </w:r>
      <w:r>
        <w:rPr>
          <w:i/>
          <w:iCs/>
          <w:sz w:val="21"/>
          <w:szCs w:val="21"/>
        </w:rPr>
        <w:t>ad</w:t>
      </w:r>
      <w:r>
        <w:rPr>
          <w:rFonts w:ascii="宋体" w:hAnsi="宋体" w:eastAsia="宋体" w:cs="宋体"/>
          <w:sz w:val="21"/>
          <w:szCs w:val="21"/>
        </w:rPr>
        <w:t>边时速度方向与</w:t>
      </w:r>
      <w:r>
        <w:rPr>
          <w:i/>
          <w:iCs/>
          <w:sz w:val="21"/>
          <w:szCs w:val="21"/>
        </w:rPr>
        <w:t>ad</w:t>
      </w:r>
      <w:r>
        <w:rPr>
          <w:rFonts w:ascii="宋体" w:hAnsi="宋体" w:eastAsia="宋体" w:cs="宋体"/>
          <w:sz w:val="21"/>
          <w:szCs w:val="21"/>
        </w:rPr>
        <w:t>边夹角</w:t>
      </w:r>
      <w:r>
        <w:rPr>
          <w:strike w:val="0"/>
          <w:sz w:val="21"/>
          <w:szCs w:val="21"/>
          <w:u w:val="none"/>
        </w:rPr>
        <w:drawing>
          <wp:inline distT="0" distB="0" distL="114300" distR="114300">
            <wp:extent cx="161925" cy="1905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1"/>
                    <a:stretch>
                      <a:fillRect/>
                    </a:stretch>
                  </pic:blipFill>
                  <pic:spPr>
                    <a:xfrm>
                      <a:off x="0" y="0"/>
                      <a:ext cx="161925" cy="190500"/>
                    </a:xfrm>
                    <a:prstGeom prst="rect">
                      <a:avLst/>
                    </a:prstGeom>
                  </pic:spPr>
                </pic:pic>
              </a:graphicData>
            </a:graphic>
          </wp:inline>
        </w:drawing>
      </w:r>
      <w:r>
        <w:rPr>
          <w:sz w:val="21"/>
          <w:szCs w:val="21"/>
        </w:rPr>
        <w:t>60°</w:t>
      </w:r>
      <w:r>
        <w:rPr>
          <w:rFonts w:ascii="宋体" w:hAnsi="宋体" w:eastAsia="宋体" w:cs="宋体"/>
          <w:sz w:val="21"/>
          <w:szCs w:val="21"/>
        </w:rPr>
        <w:t>，则粒子必垂直</w:t>
      </w:r>
      <w:r>
        <w:rPr>
          <w:i/>
          <w:iCs/>
          <w:sz w:val="21"/>
          <w:szCs w:val="21"/>
        </w:rPr>
        <w:t>BC</w:t>
      </w:r>
      <w:r>
        <w:rPr>
          <w:rFonts w:ascii="宋体" w:hAnsi="宋体" w:eastAsia="宋体" w:cs="宋体"/>
          <w:sz w:val="21"/>
          <w:szCs w:val="21"/>
        </w:rPr>
        <w:t>射出</w:t>
      </w:r>
    </w:p>
    <w:p w14:paraId="1A1DE8CF">
      <w:pPr>
        <w:widowControl w:val="0"/>
        <w:spacing w:before="0" w:after="0" w:line="360" w:lineRule="auto"/>
        <w:rPr>
          <w:sz w:val="21"/>
          <w:szCs w:val="21"/>
        </w:rPr>
      </w:pPr>
      <w:r>
        <w:rPr>
          <w:sz w:val="21"/>
          <w:szCs w:val="21"/>
        </w:rPr>
        <w:t xml:space="preserve">C. </w:t>
      </w:r>
      <w:r>
        <w:rPr>
          <w:rFonts w:ascii="宋体" w:hAnsi="宋体" w:eastAsia="宋体" w:cs="宋体"/>
          <w:sz w:val="21"/>
          <w:szCs w:val="21"/>
        </w:rPr>
        <w:t>若粒子经</w:t>
      </w:r>
      <w:r>
        <w:rPr>
          <w:i/>
          <w:iCs/>
          <w:sz w:val="21"/>
          <w:szCs w:val="21"/>
        </w:rPr>
        <w:t>cd</w:t>
      </w:r>
      <w:r>
        <w:rPr>
          <w:rFonts w:ascii="宋体" w:hAnsi="宋体" w:eastAsia="宋体" w:cs="宋体"/>
          <w:sz w:val="21"/>
          <w:szCs w:val="21"/>
        </w:rPr>
        <w:t>边垂直</w:t>
      </w:r>
      <w:r>
        <w:rPr>
          <w:i/>
          <w:iCs/>
          <w:sz w:val="21"/>
          <w:szCs w:val="21"/>
        </w:rPr>
        <w:t>BC</w:t>
      </w:r>
      <w:r>
        <w:rPr>
          <w:rFonts w:ascii="宋体" w:hAnsi="宋体" w:eastAsia="宋体" w:cs="宋体"/>
          <w:sz w:val="21"/>
          <w:szCs w:val="21"/>
        </w:rPr>
        <w:t>射出，则粒子穿过</w:t>
      </w:r>
      <w:r>
        <w:rPr>
          <w:i/>
          <w:iCs/>
          <w:sz w:val="21"/>
          <w:szCs w:val="21"/>
        </w:rPr>
        <w:t>ad</w:t>
      </w:r>
      <w:r>
        <w:rPr>
          <w:rFonts w:ascii="宋体" w:hAnsi="宋体" w:eastAsia="宋体" w:cs="宋体"/>
          <w:sz w:val="21"/>
          <w:szCs w:val="21"/>
        </w:rPr>
        <w:t>边的速度方向与</w:t>
      </w:r>
      <w:r>
        <w:rPr>
          <w:i/>
          <w:iCs/>
          <w:sz w:val="21"/>
          <w:szCs w:val="21"/>
        </w:rPr>
        <w:t>ad</w:t>
      </w:r>
      <w:r>
        <w:rPr>
          <w:rFonts w:ascii="宋体" w:hAnsi="宋体" w:eastAsia="宋体" w:cs="宋体"/>
          <w:sz w:val="21"/>
          <w:szCs w:val="21"/>
        </w:rPr>
        <w:t>边夹角必为</w:t>
      </w:r>
      <w:r>
        <w:rPr>
          <w:sz w:val="21"/>
          <w:szCs w:val="21"/>
        </w:rPr>
        <w:t>45°</w:t>
      </w:r>
    </w:p>
    <w:p w14:paraId="5CF822F3">
      <w:pPr>
        <w:widowControl w:val="0"/>
        <w:spacing w:before="0" w:after="0" w:line="360" w:lineRule="auto"/>
        <w:rPr>
          <w:sz w:val="21"/>
          <w:szCs w:val="21"/>
        </w:rPr>
      </w:pPr>
      <w:r>
        <w:rPr>
          <w:sz w:val="21"/>
          <w:szCs w:val="21"/>
        </w:rPr>
        <w:t xml:space="preserve">D. </w:t>
      </w:r>
      <w:r>
        <w:rPr>
          <w:rFonts w:ascii="宋体" w:hAnsi="宋体" w:eastAsia="宋体" w:cs="宋体"/>
          <w:sz w:val="21"/>
          <w:szCs w:val="21"/>
        </w:rPr>
        <w:t>若粒子经</w:t>
      </w:r>
      <w:r>
        <w:rPr>
          <w:i/>
          <w:iCs/>
          <w:sz w:val="21"/>
          <w:szCs w:val="21"/>
        </w:rPr>
        <w:t>bc</w:t>
      </w:r>
      <w:r>
        <w:rPr>
          <w:rFonts w:ascii="宋体" w:hAnsi="宋体" w:eastAsia="宋体" w:cs="宋体"/>
          <w:sz w:val="21"/>
          <w:szCs w:val="21"/>
        </w:rPr>
        <w:t>边垂直</w:t>
      </w:r>
      <w:r>
        <w:rPr>
          <w:i/>
          <w:iCs/>
          <w:sz w:val="21"/>
          <w:szCs w:val="21"/>
        </w:rPr>
        <w:t>BC</w:t>
      </w:r>
      <w:r>
        <w:rPr>
          <w:rFonts w:ascii="宋体" w:hAnsi="宋体" w:eastAsia="宋体" w:cs="宋体"/>
          <w:sz w:val="21"/>
          <w:szCs w:val="21"/>
        </w:rPr>
        <w:t>射出，则粒子穿过</w:t>
      </w:r>
      <w:r>
        <w:rPr>
          <w:i/>
          <w:iCs/>
          <w:sz w:val="21"/>
          <w:szCs w:val="21"/>
        </w:rPr>
        <w:t>ad</w:t>
      </w:r>
      <w:r>
        <w:rPr>
          <w:rFonts w:ascii="宋体" w:hAnsi="宋体" w:eastAsia="宋体" w:cs="宋体"/>
          <w:sz w:val="21"/>
          <w:szCs w:val="21"/>
        </w:rPr>
        <w:t>边时速度方向与</w:t>
      </w:r>
      <w:r>
        <w:rPr>
          <w:i/>
          <w:iCs/>
          <w:sz w:val="21"/>
          <w:szCs w:val="21"/>
        </w:rPr>
        <w:t>ad</w:t>
      </w:r>
      <w:r>
        <w:rPr>
          <w:rFonts w:ascii="宋体" w:hAnsi="宋体" w:eastAsia="宋体" w:cs="宋体"/>
          <w:sz w:val="21"/>
          <w:szCs w:val="21"/>
        </w:rPr>
        <w:t>边夹角必为</w:t>
      </w:r>
      <w:r>
        <w:rPr>
          <w:sz w:val="21"/>
          <w:szCs w:val="21"/>
        </w:rPr>
        <w:t>60°</w:t>
      </w:r>
    </w:p>
    <w:p w14:paraId="1B52A5B9">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ACD</w:t>
      </w:r>
    </w:p>
    <w:p w14:paraId="4548BD6A">
      <w:pPr>
        <w:widowControl w:val="0"/>
        <w:spacing w:before="0" w:after="0" w:line="360" w:lineRule="auto"/>
        <w:jc w:val="both"/>
        <w:rPr>
          <w:sz w:val="21"/>
          <w:szCs w:val="21"/>
        </w:rPr>
      </w:pPr>
      <w:r>
        <w:rPr>
          <w:rFonts w:ascii="宋体" w:hAnsi="宋体" w:eastAsia="宋体" w:cs="宋体"/>
          <w:color w:val="2E75B6"/>
          <w:sz w:val="21"/>
          <w:szCs w:val="21"/>
        </w:rPr>
        <w:t>【解析】</w:t>
      </w:r>
    </w:p>
    <w:p w14:paraId="09143881">
      <w:pPr>
        <w:widowControl w:val="0"/>
        <w:spacing w:before="0" w:after="0" w:line="360" w:lineRule="auto"/>
        <w:rPr>
          <w:sz w:val="21"/>
          <w:szCs w:val="21"/>
        </w:rPr>
      </w:pPr>
      <w:r>
        <w:rPr>
          <w:rFonts w:ascii="宋体" w:hAnsi="宋体" w:eastAsia="宋体" w:cs="宋体"/>
          <w:sz w:val="21"/>
          <w:szCs w:val="21"/>
        </w:rPr>
        <w:t>【详解】</w:t>
      </w:r>
      <w:r>
        <w:rPr>
          <w:sz w:val="21"/>
          <w:szCs w:val="21"/>
        </w:rPr>
        <w:t>AC</w:t>
      </w:r>
      <w:r>
        <w:rPr>
          <w:rFonts w:ascii="宋体" w:hAnsi="宋体" w:eastAsia="宋体" w:cs="宋体"/>
          <w:sz w:val="21"/>
          <w:szCs w:val="21"/>
        </w:rPr>
        <w:t>．根据几何关系可知，若粒子穿过</w:t>
      </w:r>
      <w:r>
        <w:rPr>
          <w:i/>
          <w:iCs/>
          <w:sz w:val="21"/>
          <w:szCs w:val="21"/>
        </w:rPr>
        <w:t>ad</w:t>
      </w:r>
      <w:r>
        <w:rPr>
          <w:rFonts w:ascii="宋体" w:hAnsi="宋体" w:eastAsia="宋体" w:cs="宋体"/>
          <w:sz w:val="21"/>
          <w:szCs w:val="21"/>
        </w:rPr>
        <w:t>边时速度方向与</w:t>
      </w:r>
      <w:r>
        <w:rPr>
          <w:i/>
          <w:iCs/>
          <w:sz w:val="21"/>
          <w:szCs w:val="21"/>
        </w:rPr>
        <w:t>ad</w:t>
      </w:r>
      <w:r>
        <w:rPr>
          <w:rFonts w:ascii="宋体" w:hAnsi="宋体" w:eastAsia="宋体" w:cs="宋体"/>
          <w:sz w:val="21"/>
          <w:szCs w:val="21"/>
        </w:rPr>
        <w:t>边夹角为</w:t>
      </w:r>
      <w:r>
        <w:rPr>
          <w:sz w:val="21"/>
          <w:szCs w:val="21"/>
        </w:rPr>
        <w:t>45°</w:t>
      </w:r>
      <w:r>
        <w:rPr>
          <w:rFonts w:ascii="宋体" w:hAnsi="宋体" w:eastAsia="宋体" w:cs="宋体"/>
          <w:sz w:val="21"/>
          <w:szCs w:val="21"/>
        </w:rPr>
        <w:t>，则粒子必经过</w:t>
      </w:r>
      <w:r>
        <w:rPr>
          <w:i/>
          <w:iCs/>
          <w:sz w:val="21"/>
          <w:szCs w:val="21"/>
        </w:rPr>
        <w:t>cd</w:t>
      </w:r>
      <w:r>
        <w:rPr>
          <w:rFonts w:ascii="宋体" w:hAnsi="宋体" w:eastAsia="宋体" w:cs="宋体"/>
          <w:sz w:val="21"/>
          <w:szCs w:val="21"/>
        </w:rPr>
        <w:t>边，作出粒子运动轨迹图，如图甲所示</w:t>
      </w:r>
    </w:p>
    <w:p w14:paraId="1F971B11">
      <w:pPr>
        <w:widowControl w:val="0"/>
        <w:spacing w:before="0" w:after="0" w:line="360" w:lineRule="auto"/>
        <w:rPr>
          <w:sz w:val="21"/>
          <w:szCs w:val="21"/>
        </w:rPr>
      </w:pPr>
      <w:r>
        <w:rPr>
          <w:strike w:val="0"/>
          <w:sz w:val="21"/>
          <w:szCs w:val="21"/>
          <w:u w:val="none"/>
        </w:rPr>
        <w:drawing>
          <wp:inline distT="0" distB="0" distL="114300" distR="114300">
            <wp:extent cx="1600200" cy="1571625"/>
            <wp:effectExtent l="0" t="0" r="0" b="9525"/>
            <wp:docPr id="100267" name="图片 1002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7" name="图片 100267"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1600200" cy="1571625"/>
                    </a:xfrm>
                    <a:prstGeom prst="rect">
                      <a:avLst/>
                    </a:prstGeom>
                  </pic:spPr>
                </pic:pic>
              </a:graphicData>
            </a:graphic>
          </wp:inline>
        </w:drawing>
      </w:r>
    </w:p>
    <w:p w14:paraId="655DDA08">
      <w:pPr>
        <w:widowControl w:val="0"/>
        <w:spacing w:before="0" w:after="0" w:line="360" w:lineRule="auto"/>
        <w:rPr>
          <w:sz w:val="21"/>
          <w:szCs w:val="21"/>
        </w:rPr>
      </w:pPr>
      <w:r>
        <w:rPr>
          <w:rFonts w:ascii="宋体" w:hAnsi="宋体" w:eastAsia="宋体" w:cs="宋体"/>
          <w:sz w:val="21"/>
          <w:szCs w:val="21"/>
        </w:rPr>
        <w:t>粒子从</w:t>
      </w:r>
      <w:r>
        <w:rPr>
          <w:i/>
          <w:iCs/>
          <w:sz w:val="21"/>
          <w:szCs w:val="21"/>
        </w:rPr>
        <w:t>C</w:t>
      </w:r>
      <w:r>
        <w:rPr>
          <w:rFonts w:ascii="宋体" w:hAnsi="宋体" w:eastAsia="宋体" w:cs="宋体"/>
          <w:sz w:val="21"/>
          <w:szCs w:val="21"/>
        </w:rPr>
        <w:t>点垂直于</w:t>
      </w:r>
      <w:r>
        <w:rPr>
          <w:i/>
          <w:iCs/>
          <w:sz w:val="21"/>
          <w:szCs w:val="21"/>
        </w:rPr>
        <w:t>BC</w:t>
      </w:r>
      <w:r>
        <w:rPr>
          <w:rFonts w:ascii="宋体" w:hAnsi="宋体" w:eastAsia="宋体" w:cs="宋体"/>
          <w:sz w:val="21"/>
          <w:szCs w:val="21"/>
        </w:rPr>
        <w:t>射出，故</w:t>
      </w:r>
      <w:r>
        <w:rPr>
          <w:sz w:val="21"/>
          <w:szCs w:val="21"/>
        </w:rPr>
        <w:t>AC</w:t>
      </w:r>
      <w:r>
        <w:rPr>
          <w:rFonts w:ascii="宋体" w:hAnsi="宋体" w:eastAsia="宋体" w:cs="宋体"/>
          <w:sz w:val="21"/>
          <w:szCs w:val="21"/>
        </w:rPr>
        <w:t>正确；</w:t>
      </w:r>
    </w:p>
    <w:p w14:paraId="27BF40E6">
      <w:pPr>
        <w:widowControl w:val="0"/>
        <w:spacing w:before="0" w:after="0" w:line="360" w:lineRule="auto"/>
        <w:rPr>
          <w:sz w:val="21"/>
          <w:szCs w:val="21"/>
        </w:rPr>
      </w:pPr>
      <w:r>
        <w:rPr>
          <w:sz w:val="21"/>
          <w:szCs w:val="21"/>
        </w:rPr>
        <w:t>BD</w:t>
      </w:r>
      <w:r>
        <w:rPr>
          <w:rFonts w:ascii="宋体" w:hAnsi="宋体" w:eastAsia="宋体" w:cs="宋体"/>
          <w:sz w:val="21"/>
          <w:szCs w:val="21"/>
        </w:rPr>
        <w:t>．若粒子穿过</w:t>
      </w:r>
      <w:r>
        <w:rPr>
          <w:i/>
          <w:iCs/>
          <w:sz w:val="21"/>
          <w:szCs w:val="21"/>
        </w:rPr>
        <w:t>ad</w:t>
      </w:r>
      <w:r>
        <w:rPr>
          <w:rFonts w:ascii="宋体" w:hAnsi="宋体" w:eastAsia="宋体" w:cs="宋体"/>
          <w:sz w:val="21"/>
          <w:szCs w:val="21"/>
        </w:rPr>
        <w:t>边时速度方向与</w:t>
      </w:r>
      <w:r>
        <w:rPr>
          <w:i/>
          <w:iCs/>
          <w:sz w:val="21"/>
          <w:szCs w:val="21"/>
        </w:rPr>
        <w:t>ad</w:t>
      </w:r>
      <w:r>
        <w:rPr>
          <w:rFonts w:ascii="宋体" w:hAnsi="宋体" w:eastAsia="宋体" w:cs="宋体"/>
          <w:sz w:val="21"/>
          <w:szCs w:val="21"/>
        </w:rPr>
        <w:t>边夹角为</w:t>
      </w:r>
      <w:r>
        <w:rPr>
          <w:sz w:val="21"/>
          <w:szCs w:val="21"/>
        </w:rPr>
        <w:t>60°</w:t>
      </w:r>
      <w:r>
        <w:rPr>
          <w:rFonts w:ascii="宋体" w:hAnsi="宋体" w:eastAsia="宋体" w:cs="宋体"/>
          <w:sz w:val="21"/>
          <w:szCs w:val="21"/>
        </w:rPr>
        <w:t>时，若粒子从</w:t>
      </w:r>
      <w:r>
        <w:rPr>
          <w:i/>
          <w:iCs/>
          <w:sz w:val="21"/>
          <w:szCs w:val="21"/>
        </w:rPr>
        <w:t>cd</w:t>
      </w:r>
      <w:r>
        <w:rPr>
          <w:rFonts w:ascii="宋体" w:hAnsi="宋体" w:eastAsia="宋体" w:cs="宋体"/>
          <w:sz w:val="21"/>
          <w:szCs w:val="21"/>
        </w:rPr>
        <w:t>边再次进入磁场，作出粒子运动轨迹如图乙所示</w:t>
      </w:r>
    </w:p>
    <w:p w14:paraId="1E1FA88A">
      <w:pPr>
        <w:widowControl w:val="0"/>
        <w:spacing w:before="0" w:after="0" w:line="360" w:lineRule="auto"/>
        <w:rPr>
          <w:sz w:val="21"/>
          <w:szCs w:val="21"/>
        </w:rPr>
      </w:pPr>
      <w:r>
        <w:rPr>
          <w:strike w:val="0"/>
          <w:sz w:val="21"/>
          <w:szCs w:val="21"/>
          <w:u w:val="none"/>
        </w:rPr>
        <w:drawing>
          <wp:inline distT="0" distB="0" distL="114300" distR="114300">
            <wp:extent cx="1514475" cy="1581150"/>
            <wp:effectExtent l="0" t="0" r="9525" b="0"/>
            <wp:docPr id="100269" name="图片 1002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9" name="图片 100269" descr="学科网(www.zxxk.com)--教育资源门户，提供试卷、教案、课件、论文、素材以及各类教学资源下载，还有大量而丰富的教学相关资讯！"/>
                    <pic:cNvPicPr>
                      <a:picLocks noChangeAspect="1"/>
                    </pic:cNvPicPr>
                  </pic:nvPicPr>
                  <pic:blipFill>
                    <a:blip r:embed="rId103"/>
                    <a:stretch>
                      <a:fillRect/>
                    </a:stretch>
                  </pic:blipFill>
                  <pic:spPr>
                    <a:xfrm>
                      <a:off x="0" y="0"/>
                      <a:ext cx="1514475" cy="1581150"/>
                    </a:xfrm>
                    <a:prstGeom prst="rect">
                      <a:avLst/>
                    </a:prstGeom>
                  </pic:spPr>
                </pic:pic>
              </a:graphicData>
            </a:graphic>
          </wp:inline>
        </w:drawing>
      </w:r>
    </w:p>
    <w:p w14:paraId="58192658">
      <w:pPr>
        <w:widowControl w:val="0"/>
        <w:spacing w:before="0" w:after="0" w:line="360" w:lineRule="auto"/>
        <w:rPr>
          <w:sz w:val="21"/>
          <w:szCs w:val="21"/>
        </w:rPr>
      </w:pPr>
      <w:r>
        <w:rPr>
          <w:rFonts w:ascii="宋体" w:hAnsi="宋体" w:eastAsia="宋体" w:cs="宋体"/>
          <w:sz w:val="21"/>
          <w:szCs w:val="21"/>
        </w:rPr>
        <w:t>则粒子不可能垂直</w:t>
      </w:r>
      <w:r>
        <w:rPr>
          <w:i/>
          <w:iCs/>
          <w:sz w:val="21"/>
          <w:szCs w:val="21"/>
        </w:rPr>
        <w:t>BC</w:t>
      </w:r>
      <w:r>
        <w:rPr>
          <w:rFonts w:ascii="宋体" w:hAnsi="宋体" w:eastAsia="宋体" w:cs="宋体"/>
          <w:sz w:val="21"/>
          <w:szCs w:val="21"/>
        </w:rPr>
        <w:t>射出；若粒子从</w:t>
      </w:r>
      <w:r>
        <w:rPr>
          <w:i/>
          <w:iCs/>
          <w:sz w:val="21"/>
          <w:szCs w:val="21"/>
        </w:rPr>
        <w:t>bc</w:t>
      </w:r>
      <w:r>
        <w:rPr>
          <w:rFonts w:ascii="宋体" w:hAnsi="宋体" w:eastAsia="宋体" w:cs="宋体"/>
          <w:sz w:val="21"/>
          <w:szCs w:val="21"/>
        </w:rPr>
        <w:t>边再次进入磁场，作出粒子运动轨迹如图丙所示</w:t>
      </w:r>
    </w:p>
    <w:p w14:paraId="2852CF88">
      <w:pPr>
        <w:widowControl w:val="0"/>
        <w:spacing w:before="0" w:after="0" w:line="360" w:lineRule="auto"/>
        <w:rPr>
          <w:sz w:val="21"/>
          <w:szCs w:val="21"/>
        </w:rPr>
      </w:pPr>
      <w:r>
        <w:rPr>
          <w:strike w:val="0"/>
          <w:sz w:val="21"/>
          <w:szCs w:val="21"/>
          <w:u w:val="none"/>
        </w:rPr>
        <w:drawing>
          <wp:inline distT="0" distB="0" distL="114300" distR="114300">
            <wp:extent cx="1438275" cy="1571625"/>
            <wp:effectExtent l="0" t="0" r="9525" b="9525"/>
            <wp:docPr id="100271" name="图片 1002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图片 100271" descr="学科网(www.zxxk.com)--教育资源门户，提供试卷、教案、课件、论文、素材以及各类教学资源下载，还有大量而丰富的教学相关资讯！"/>
                    <pic:cNvPicPr>
                      <a:picLocks noChangeAspect="1"/>
                    </pic:cNvPicPr>
                  </pic:nvPicPr>
                  <pic:blipFill>
                    <a:blip r:embed="rId104"/>
                    <a:stretch>
                      <a:fillRect/>
                    </a:stretch>
                  </pic:blipFill>
                  <pic:spPr>
                    <a:xfrm>
                      <a:off x="0" y="0"/>
                      <a:ext cx="1438275" cy="1571625"/>
                    </a:xfrm>
                    <a:prstGeom prst="rect">
                      <a:avLst/>
                    </a:prstGeom>
                  </pic:spPr>
                </pic:pic>
              </a:graphicData>
            </a:graphic>
          </wp:inline>
        </w:drawing>
      </w:r>
    </w:p>
    <w:p w14:paraId="3CD667DE">
      <w:pPr>
        <w:widowControl w:val="0"/>
        <w:spacing w:before="0" w:after="0" w:line="360" w:lineRule="auto"/>
        <w:rPr>
          <w:sz w:val="21"/>
          <w:szCs w:val="21"/>
        </w:rPr>
      </w:pPr>
      <w:r>
        <w:rPr>
          <w:rFonts w:ascii="宋体" w:hAnsi="宋体" w:eastAsia="宋体" w:cs="宋体"/>
          <w:sz w:val="21"/>
          <w:szCs w:val="21"/>
        </w:rPr>
        <w:t>则粒子一定垂直</w:t>
      </w:r>
      <w:r>
        <w:rPr>
          <w:i/>
          <w:iCs/>
          <w:sz w:val="21"/>
          <w:szCs w:val="21"/>
        </w:rPr>
        <w:t>BC</w:t>
      </w:r>
      <w:r>
        <w:rPr>
          <w:rFonts w:ascii="宋体" w:hAnsi="宋体" w:eastAsia="宋体" w:cs="宋体"/>
          <w:sz w:val="21"/>
          <w:szCs w:val="21"/>
        </w:rPr>
        <w:t>射出，故</w:t>
      </w:r>
      <w:r>
        <w:rPr>
          <w:sz w:val="21"/>
          <w:szCs w:val="21"/>
        </w:rPr>
        <w:t>B</w:t>
      </w:r>
      <w:r>
        <w:rPr>
          <w:rFonts w:ascii="宋体" w:hAnsi="宋体" w:eastAsia="宋体" w:cs="宋体"/>
          <w:sz w:val="21"/>
          <w:szCs w:val="21"/>
        </w:rPr>
        <w:t>错误、</w:t>
      </w:r>
      <w:r>
        <w:rPr>
          <w:sz w:val="21"/>
          <w:szCs w:val="21"/>
        </w:rPr>
        <w:t>D</w:t>
      </w:r>
      <w:r>
        <w:rPr>
          <w:rFonts w:ascii="宋体" w:hAnsi="宋体" w:eastAsia="宋体" w:cs="宋体"/>
          <w:sz w:val="21"/>
          <w:szCs w:val="21"/>
        </w:rPr>
        <w:t>正确。</w:t>
      </w:r>
    </w:p>
    <w:p w14:paraId="312D0A54">
      <w:pPr>
        <w:widowControl w:val="0"/>
        <w:spacing w:before="0" w:after="0" w:line="360" w:lineRule="auto"/>
        <w:rPr>
          <w:sz w:val="21"/>
          <w:szCs w:val="21"/>
        </w:rPr>
      </w:pPr>
      <w:r>
        <w:rPr>
          <w:rFonts w:ascii="宋体" w:hAnsi="宋体" w:eastAsia="宋体" w:cs="宋体"/>
          <w:sz w:val="21"/>
          <w:szCs w:val="21"/>
        </w:rPr>
        <w:t>故选</w:t>
      </w:r>
      <w:r>
        <w:rPr>
          <w:sz w:val="21"/>
          <w:szCs w:val="21"/>
        </w:rPr>
        <w:t>ACD</w:t>
      </w:r>
      <w:r>
        <w:rPr>
          <w:rFonts w:ascii="宋体" w:hAnsi="宋体" w:eastAsia="宋体" w:cs="宋体"/>
          <w:sz w:val="21"/>
          <w:szCs w:val="21"/>
        </w:rPr>
        <w:t>。</w:t>
      </w:r>
    </w:p>
    <w:p w14:paraId="2F7AD54A">
      <w:pPr>
        <w:widowControl w:val="0"/>
        <w:spacing w:before="0" w:after="0" w:line="286" w:lineRule="auto"/>
      </w:pPr>
      <w:r>
        <w:rPr>
          <w:rFonts w:ascii="宋体" w:hAnsi="宋体" w:eastAsia="宋体" w:cs="宋体"/>
          <w:b/>
          <w:bCs/>
        </w:rPr>
        <w:t>三、非选择题：本题共</w:t>
      </w:r>
      <w:r>
        <w:rPr>
          <w:b/>
          <w:bCs/>
        </w:rPr>
        <w:t>5</w:t>
      </w:r>
      <w:r>
        <w:rPr>
          <w:rFonts w:ascii="宋体" w:hAnsi="宋体" w:eastAsia="宋体" w:cs="宋体"/>
          <w:b/>
          <w:bCs/>
        </w:rPr>
        <w:t>小题，共</w:t>
      </w:r>
      <w:r>
        <w:rPr>
          <w:b/>
          <w:bCs/>
        </w:rPr>
        <w:t>54</w:t>
      </w:r>
      <w:r>
        <w:rPr>
          <w:rFonts w:ascii="宋体" w:hAnsi="宋体" w:eastAsia="宋体" w:cs="宋体"/>
          <w:b/>
          <w:bCs/>
        </w:rPr>
        <w:t>分．</w:t>
      </w:r>
      <w:r>
        <w:rPr>
          <w:strike w:val="0"/>
          <w:u w:val="none"/>
        </w:rPr>
        <w:drawing>
          <wp:inline distT="0" distB="0" distL="114300" distR="114300">
            <wp:extent cx="28575" cy="28575"/>
            <wp:effectExtent l="0" t="0" r="0" b="0"/>
            <wp:docPr id="100273" name="图片 100273"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图片 100273" descr="page number 7"/>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04AA9AF6">
      <w:pPr>
        <w:sectPr>
          <w:headerReference r:id="rId11" w:type="default"/>
          <w:type w:val="continuous"/>
          <w:pgSz w:w="11927" w:h="16875"/>
          <w:pgMar w:top="800" w:right="1120" w:bottom="540" w:left="1120" w:header="708" w:footer="708" w:gutter="0"/>
          <w:cols w:space="708" w:num="1"/>
          <w:docGrid w:linePitch="360" w:charSpace="0"/>
        </w:sectPr>
      </w:pPr>
    </w:p>
    <w:p w14:paraId="31AF8F6E">
      <w:pPr>
        <w:widowControl w:val="0"/>
        <w:spacing w:before="0" w:after="0" w:line="360" w:lineRule="auto"/>
        <w:jc w:val="both"/>
        <w:rPr>
          <w:sz w:val="21"/>
          <w:szCs w:val="21"/>
        </w:rPr>
      </w:pPr>
      <w:r>
        <w:rPr>
          <w:sz w:val="21"/>
          <w:szCs w:val="21"/>
        </w:rPr>
        <w:t xml:space="preserve">11. </w:t>
      </w:r>
      <w:r>
        <w:rPr>
          <w:rFonts w:ascii="宋体" w:hAnsi="宋体" w:eastAsia="宋体" w:cs="宋体"/>
          <w:sz w:val="21"/>
          <w:szCs w:val="21"/>
        </w:rPr>
        <w:t>某同学通过双缝干涉实验测量单色光的波长，实验装置如图</w:t>
      </w:r>
      <w:r>
        <w:rPr>
          <w:sz w:val="21"/>
          <w:szCs w:val="21"/>
        </w:rPr>
        <w:t>1</w:t>
      </w:r>
      <w:r>
        <w:rPr>
          <w:rFonts w:ascii="宋体" w:hAnsi="宋体" w:eastAsia="宋体" w:cs="宋体"/>
          <w:sz w:val="21"/>
          <w:szCs w:val="21"/>
        </w:rPr>
        <w:t>所示，其中测量头包括毛玻璃、游标尺、分划板、手轮、目镜等。</w:t>
      </w:r>
    </w:p>
    <w:p w14:paraId="6F19FDCC">
      <w:pPr>
        <w:widowControl w:val="0"/>
        <w:spacing w:before="0" w:after="0" w:line="360" w:lineRule="auto"/>
        <w:rPr>
          <w:sz w:val="21"/>
          <w:szCs w:val="21"/>
        </w:rPr>
      </w:pPr>
      <w:r>
        <w:rPr>
          <w:strike w:val="0"/>
          <w:sz w:val="21"/>
          <w:szCs w:val="21"/>
          <w:u w:val="none"/>
        </w:rPr>
        <w:drawing>
          <wp:inline distT="0" distB="0" distL="114300" distR="114300">
            <wp:extent cx="3914775" cy="1209675"/>
            <wp:effectExtent l="0" t="0" r="9525" b="9525"/>
            <wp:docPr id="100287" name="图片 1002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图片 100287" descr="学科网(www.zxxk.com)--教育资源门户，提供试卷、教案、课件、论文、素材以及各类教学资源下载，还有大量而丰富的教学相关资讯！"/>
                    <pic:cNvPicPr>
                      <a:picLocks noChangeAspect="1"/>
                    </pic:cNvPicPr>
                  </pic:nvPicPr>
                  <pic:blipFill>
                    <a:blip r:embed="rId105"/>
                    <a:stretch>
                      <a:fillRect/>
                    </a:stretch>
                  </pic:blipFill>
                  <pic:spPr>
                    <a:xfrm>
                      <a:off x="0" y="0"/>
                      <a:ext cx="3914775" cy="1209675"/>
                    </a:xfrm>
                    <a:prstGeom prst="rect">
                      <a:avLst/>
                    </a:prstGeom>
                  </pic:spPr>
                </pic:pic>
              </a:graphicData>
            </a:graphic>
          </wp:inline>
        </w:drawing>
      </w:r>
    </w:p>
    <w:p w14:paraId="2A591882">
      <w:pPr>
        <w:widowControl w:val="0"/>
        <w:spacing w:before="0" w:after="0" w:line="360" w:lineRule="auto"/>
        <w:rPr>
          <w:sz w:val="21"/>
          <w:szCs w:val="21"/>
        </w:rPr>
      </w:pPr>
      <w:r>
        <w:rPr>
          <w:rFonts w:ascii="宋体" w:hAnsi="宋体" w:eastAsia="宋体" w:cs="宋体"/>
          <w:sz w:val="21"/>
          <w:szCs w:val="21"/>
        </w:rPr>
        <w:t>该同学调整好实验装置后，分别用红色、绿色滤光片，对干涉条纹进行测量，并记录第一条和第六条亮纹中心位置对应的游标尺读数，如表所示：</w:t>
      </w:r>
    </w:p>
    <w:tbl>
      <w:tblPr>
        <w:tblStyle w:val="5"/>
        <w:tblW w:w="783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2610"/>
        <w:gridCol w:w="2610"/>
        <w:gridCol w:w="2610"/>
      </w:tblGrid>
      <w:tr w14:paraId="64C55D6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2610" w:type="dxa"/>
            <w:tcBorders>
              <w:bottom w:val="single" w:color="000000" w:sz="6" w:space="0"/>
              <w:right w:val="single" w:color="000000" w:sz="6" w:space="0"/>
            </w:tcBorders>
            <w:noWrap w:val="0"/>
            <w:tcMar>
              <w:top w:w="76" w:type="dxa"/>
              <w:left w:w="120" w:type="dxa"/>
              <w:bottom w:w="76" w:type="dxa"/>
              <w:right w:w="120" w:type="dxa"/>
            </w:tcMar>
            <w:vAlign w:val="center"/>
          </w:tcPr>
          <w:p w14:paraId="7CFFBCC0">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单色光类别</w:t>
            </w:r>
          </w:p>
        </w:tc>
        <w:tc>
          <w:tcPr>
            <w:tcW w:w="2610" w:type="dxa"/>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BF1E02D">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504825" cy="228600"/>
                  <wp:effectExtent l="0" t="0" r="0" b="0"/>
                  <wp:docPr id="100289" name="图片 1002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图片 100289" descr="学科网(www.zxxk.com)--教育资源门户，提供试卷、教案、课件、论文、素材以及各类教学资源下载，还有大量而丰富的教学相关资讯！"/>
                          <pic:cNvPicPr>
                            <a:picLocks noChangeAspect="1"/>
                          </pic:cNvPicPr>
                        </pic:nvPicPr>
                        <pic:blipFill>
                          <a:blip r:embed="rId106"/>
                          <a:stretch>
                            <a:fillRect/>
                          </a:stretch>
                        </pic:blipFill>
                        <pic:spPr>
                          <a:xfrm>
                            <a:off x="0" y="0"/>
                            <a:ext cx="504825" cy="228600"/>
                          </a:xfrm>
                          <a:prstGeom prst="rect">
                            <a:avLst/>
                          </a:prstGeom>
                        </pic:spPr>
                      </pic:pic>
                    </a:graphicData>
                  </a:graphic>
                </wp:inline>
              </w:drawing>
            </w:r>
          </w:p>
        </w:tc>
        <w:tc>
          <w:tcPr>
            <w:tcW w:w="2610" w:type="dxa"/>
            <w:tcBorders>
              <w:left w:val="single" w:color="000000" w:sz="6" w:space="0"/>
              <w:bottom w:val="single" w:color="000000" w:sz="6" w:space="0"/>
            </w:tcBorders>
            <w:noWrap w:val="0"/>
            <w:tcMar>
              <w:top w:w="76" w:type="dxa"/>
              <w:left w:w="120" w:type="dxa"/>
              <w:bottom w:w="76" w:type="dxa"/>
              <w:right w:w="120" w:type="dxa"/>
            </w:tcMar>
            <w:vAlign w:val="center"/>
          </w:tcPr>
          <w:p w14:paraId="6C073295">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523875" cy="228600"/>
                  <wp:effectExtent l="0" t="0" r="0" b="0"/>
                  <wp:docPr id="100291" name="图片 1002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图片 100291" descr="学科网(www.zxxk.com)--教育资源门户，提供试卷、教案、课件、论文、素材以及各类教学资源下载，还有大量而丰富的教学相关资讯！"/>
                          <pic:cNvPicPr>
                            <a:picLocks noChangeAspect="1"/>
                          </pic:cNvPicPr>
                        </pic:nvPicPr>
                        <pic:blipFill>
                          <a:blip r:embed="rId107"/>
                          <a:stretch>
                            <a:fillRect/>
                          </a:stretch>
                        </pic:blipFill>
                        <pic:spPr>
                          <a:xfrm>
                            <a:off x="0" y="0"/>
                            <a:ext cx="523875" cy="228600"/>
                          </a:xfrm>
                          <a:prstGeom prst="rect">
                            <a:avLst/>
                          </a:prstGeom>
                        </pic:spPr>
                      </pic:pic>
                    </a:graphicData>
                  </a:graphic>
                </wp:inline>
              </w:drawing>
            </w:r>
          </w:p>
        </w:tc>
      </w:tr>
      <w:tr w14:paraId="62C3C07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2610" w:type="dxa"/>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25724BC">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单色光</w:t>
            </w:r>
            <w:r>
              <w:rPr>
                <w:b w:val="0"/>
                <w:bCs w:val="0"/>
                <w:i w:val="0"/>
                <w:iCs w:val="0"/>
                <w:smallCaps w:val="0"/>
                <w:color w:val="000000"/>
                <w:sz w:val="21"/>
                <w:szCs w:val="21"/>
              </w:rPr>
              <w:t>1</w:t>
            </w:r>
          </w:p>
        </w:tc>
        <w:tc>
          <w:tcPr>
            <w:tcW w:w="2610" w:type="dxa"/>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AD4389C">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10.60</w:t>
            </w:r>
          </w:p>
        </w:tc>
        <w:tc>
          <w:tcPr>
            <w:tcW w:w="2610" w:type="dxa"/>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7C882785">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18.64</w:t>
            </w:r>
          </w:p>
        </w:tc>
      </w:tr>
      <w:tr w14:paraId="64E2229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2610" w:type="dxa"/>
            <w:tcBorders>
              <w:top w:val="single" w:color="000000" w:sz="6" w:space="0"/>
              <w:right w:val="single" w:color="000000" w:sz="6" w:space="0"/>
            </w:tcBorders>
            <w:noWrap w:val="0"/>
            <w:tcMar>
              <w:top w:w="76" w:type="dxa"/>
              <w:left w:w="120" w:type="dxa"/>
              <w:bottom w:w="76" w:type="dxa"/>
              <w:right w:w="120" w:type="dxa"/>
            </w:tcMar>
            <w:vAlign w:val="center"/>
          </w:tcPr>
          <w:p w14:paraId="62086B9F">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单色光</w:t>
            </w:r>
            <w:r>
              <w:rPr>
                <w:b w:val="0"/>
                <w:bCs w:val="0"/>
                <w:i w:val="0"/>
                <w:iCs w:val="0"/>
                <w:smallCaps w:val="0"/>
                <w:color w:val="000000"/>
                <w:sz w:val="21"/>
                <w:szCs w:val="21"/>
              </w:rPr>
              <w:t>2</w:t>
            </w:r>
          </w:p>
        </w:tc>
        <w:tc>
          <w:tcPr>
            <w:tcW w:w="2610" w:type="dxa"/>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2B842E4">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8</w:t>
            </w:r>
            <w:r>
              <w:rPr>
                <w:b w:val="0"/>
                <w:bCs w:val="0"/>
                <w:i w:val="0"/>
                <w:iCs w:val="0"/>
                <w:smallCaps w:val="0"/>
                <w:strike w:val="0"/>
                <w:color w:val="000000"/>
                <w:sz w:val="21"/>
                <w:szCs w:val="21"/>
                <w:u w:val="none"/>
              </w:rPr>
              <w:drawing>
                <wp:inline distT="0" distB="0" distL="114300" distR="114300">
                  <wp:extent cx="38100" cy="95250"/>
                  <wp:effectExtent l="0" t="0" r="0" b="0"/>
                  <wp:docPr id="100293" name="图片 100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3" name="图片 100293"/>
                          <pic:cNvPicPr>
                            <a:picLocks noChangeAspect="1"/>
                          </pic:cNvPicPr>
                        </pic:nvPicPr>
                        <pic:blipFill>
                          <a:blip r:embed="rId34"/>
                          <a:stretch>
                            <a:fillRect/>
                          </a:stretch>
                        </pic:blipFill>
                        <pic:spPr>
                          <a:xfrm>
                            <a:off x="0" y="0"/>
                            <a:ext cx="38100" cy="95250"/>
                          </a:xfrm>
                          <a:prstGeom prst="rect">
                            <a:avLst/>
                          </a:prstGeom>
                        </pic:spPr>
                      </pic:pic>
                    </a:graphicData>
                  </a:graphic>
                </wp:inline>
              </w:drawing>
            </w:r>
            <w:r>
              <w:rPr>
                <w:b w:val="0"/>
                <w:bCs w:val="0"/>
                <w:i w:val="0"/>
                <w:iCs w:val="0"/>
                <w:smallCaps w:val="0"/>
                <w:color w:val="000000"/>
                <w:sz w:val="21"/>
                <w:szCs w:val="21"/>
              </w:rPr>
              <w:t>44</w:t>
            </w:r>
          </w:p>
        </w:tc>
        <w:tc>
          <w:tcPr>
            <w:tcW w:w="2610" w:type="dxa"/>
            <w:tcBorders>
              <w:top w:val="single" w:color="000000" w:sz="6" w:space="0"/>
              <w:left w:val="single" w:color="000000" w:sz="6" w:space="0"/>
            </w:tcBorders>
            <w:noWrap w:val="0"/>
            <w:tcMar>
              <w:top w:w="76" w:type="dxa"/>
              <w:left w:w="120" w:type="dxa"/>
              <w:bottom w:w="76" w:type="dxa"/>
              <w:right w:w="120" w:type="dxa"/>
            </w:tcMar>
            <w:vAlign w:val="center"/>
          </w:tcPr>
          <w:p w14:paraId="4F6D66CA">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18.08</w:t>
            </w:r>
          </w:p>
        </w:tc>
      </w:tr>
    </w:tbl>
    <w:p w14:paraId="545D789A">
      <w:pPr>
        <w:widowControl w:val="0"/>
        <w:spacing w:before="0" w:after="0" w:line="360" w:lineRule="auto"/>
        <w:rPr>
          <w:sz w:val="21"/>
          <w:szCs w:val="21"/>
        </w:rPr>
      </w:pPr>
      <w:r>
        <w:rPr>
          <w:rFonts w:ascii="宋体" w:hAnsi="宋体" w:eastAsia="宋体" w:cs="宋体"/>
          <w:sz w:val="21"/>
          <w:szCs w:val="21"/>
        </w:rPr>
        <w:t>根据表中数据，判断单色光</w:t>
      </w:r>
      <w:r>
        <w:rPr>
          <w:sz w:val="21"/>
          <w:szCs w:val="21"/>
        </w:rPr>
        <w:t>1</w:t>
      </w:r>
      <w:r>
        <w:rPr>
          <w:rFonts w:ascii="宋体" w:hAnsi="宋体" w:eastAsia="宋体" w:cs="宋体"/>
          <w:sz w:val="21"/>
          <w:szCs w:val="21"/>
        </w:rPr>
        <w:t>为</w:t>
      </w:r>
      <w:r>
        <w:rPr>
          <w:sz w:val="21"/>
          <w:szCs w:val="21"/>
        </w:rPr>
        <w:t>____________</w:t>
      </w:r>
      <w:r>
        <w:rPr>
          <w:rFonts w:ascii="宋体" w:hAnsi="宋体" w:eastAsia="宋体" w:cs="宋体"/>
          <w:sz w:val="21"/>
          <w:szCs w:val="21"/>
        </w:rPr>
        <w:t>（填“红光”或“绿光”）。</w:t>
      </w:r>
    </w:p>
    <w:p w14:paraId="6C4C21B4">
      <w:pPr>
        <w:widowControl w:val="0"/>
        <w:spacing w:before="0" w:after="0" w:line="360" w:lineRule="auto"/>
        <w:rPr>
          <w:sz w:val="21"/>
          <w:szCs w:val="21"/>
        </w:rPr>
      </w:pPr>
    </w:p>
    <w:p w14:paraId="6C009C69">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绿光</w:t>
      </w:r>
    </w:p>
    <w:p w14:paraId="7204EE3F">
      <w:pPr>
        <w:widowControl w:val="0"/>
        <w:spacing w:before="0" w:after="0" w:line="360" w:lineRule="auto"/>
        <w:jc w:val="both"/>
        <w:rPr>
          <w:sz w:val="21"/>
          <w:szCs w:val="21"/>
        </w:rPr>
      </w:pPr>
      <w:r>
        <w:rPr>
          <w:rFonts w:ascii="宋体" w:hAnsi="宋体" w:eastAsia="宋体" w:cs="宋体"/>
          <w:color w:val="2E75B6"/>
          <w:sz w:val="21"/>
          <w:szCs w:val="21"/>
        </w:rPr>
        <w:t>【解析】</w:t>
      </w:r>
    </w:p>
    <w:p w14:paraId="6E495C2C">
      <w:pPr>
        <w:widowControl w:val="0"/>
        <w:spacing w:before="0" w:after="0" w:line="360" w:lineRule="auto"/>
        <w:rPr>
          <w:sz w:val="21"/>
          <w:szCs w:val="21"/>
        </w:rPr>
      </w:pPr>
      <w:r>
        <w:rPr>
          <w:strike w:val="0"/>
          <w:sz w:val="21"/>
          <w:szCs w:val="21"/>
          <w:u w:val="none"/>
        </w:rPr>
        <w:drawing>
          <wp:inline distT="0" distB="0" distL="114300" distR="114300">
            <wp:extent cx="95250" cy="171450"/>
            <wp:effectExtent l="0" t="0" r="0" b="0"/>
            <wp:docPr id="100295" name="图片 100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图片 100295"/>
                    <pic:cNvPicPr>
                      <a:picLocks noChangeAspect="1"/>
                    </pic:cNvPicPr>
                  </pic:nvPicPr>
                  <pic:blipFill>
                    <a:blip r:embed="rId108"/>
                    <a:stretch>
                      <a:fillRect/>
                    </a:stretch>
                  </pic:blipFill>
                  <pic:spPr>
                    <a:xfrm>
                      <a:off x="0" y="0"/>
                      <a:ext cx="95250" cy="171450"/>
                    </a:xfrm>
                    <a:prstGeom prst="rect">
                      <a:avLst/>
                    </a:prstGeom>
                  </pic:spPr>
                </pic:pic>
              </a:graphicData>
            </a:graphic>
          </wp:inline>
        </w:drawing>
      </w:r>
      <w:r>
        <w:rPr>
          <w:rFonts w:ascii="宋体" w:hAnsi="宋体" w:eastAsia="宋体" w:cs="宋体"/>
          <w:sz w:val="21"/>
          <w:szCs w:val="21"/>
        </w:rPr>
        <w:t>详解】根据</w:t>
      </w:r>
      <w:r>
        <w:rPr>
          <w:strike w:val="0"/>
          <w:sz w:val="21"/>
          <w:szCs w:val="21"/>
          <w:u w:val="none"/>
        </w:rPr>
        <w:drawing>
          <wp:inline distT="0" distB="0" distL="114300" distR="114300">
            <wp:extent cx="600075" cy="390525"/>
            <wp:effectExtent l="0" t="0" r="9525" b="8890"/>
            <wp:docPr id="100297" name="图片 1002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图片 100297" descr="学科网(www.zxxk.com)--教育资源门户，提供试卷、教案、课件、论文、素材以及各类教学资源下载，还有大量而丰富的教学相关资讯！"/>
                    <pic:cNvPicPr>
                      <a:picLocks noChangeAspect="1"/>
                    </pic:cNvPicPr>
                  </pic:nvPicPr>
                  <pic:blipFill>
                    <a:blip r:embed="rId109"/>
                    <a:stretch>
                      <a:fillRect/>
                    </a:stretch>
                  </pic:blipFill>
                  <pic:spPr>
                    <a:xfrm>
                      <a:off x="0" y="0"/>
                      <a:ext cx="600075" cy="390525"/>
                    </a:xfrm>
                    <a:prstGeom prst="rect">
                      <a:avLst/>
                    </a:prstGeom>
                  </pic:spPr>
                </pic:pic>
              </a:graphicData>
            </a:graphic>
          </wp:inline>
        </w:drawing>
      </w:r>
      <w:r>
        <w:rPr>
          <w:rFonts w:ascii="宋体" w:hAnsi="宋体" w:eastAsia="宋体" w:cs="宋体"/>
          <w:sz w:val="21"/>
          <w:szCs w:val="21"/>
        </w:rPr>
        <w:t>，可得</w:t>
      </w:r>
    </w:p>
    <w:p w14:paraId="5990DE28">
      <w:pPr>
        <w:widowControl w:val="0"/>
        <w:spacing w:before="0" w:after="0" w:line="360" w:lineRule="auto"/>
        <w:jc w:val="center"/>
        <w:rPr>
          <w:sz w:val="21"/>
          <w:szCs w:val="21"/>
        </w:rPr>
      </w:pPr>
      <w:r>
        <w:rPr>
          <w:strike w:val="0"/>
          <w:sz w:val="21"/>
          <w:szCs w:val="21"/>
          <w:u w:val="none"/>
        </w:rPr>
        <w:drawing>
          <wp:inline distT="0" distB="0" distL="114300" distR="114300">
            <wp:extent cx="571500" cy="400050"/>
            <wp:effectExtent l="0" t="0" r="0" b="0"/>
            <wp:docPr id="100299" name="图片 1002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9" name="图片 100299"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571500" cy="400050"/>
                    </a:xfrm>
                    <a:prstGeom prst="rect">
                      <a:avLst/>
                    </a:prstGeom>
                  </pic:spPr>
                </pic:pic>
              </a:graphicData>
            </a:graphic>
          </wp:inline>
        </w:drawing>
      </w:r>
    </w:p>
    <w:p w14:paraId="5DF9CD85">
      <w:pPr>
        <w:widowControl w:val="0"/>
        <w:spacing w:before="0" w:after="0" w:line="360" w:lineRule="auto"/>
        <w:jc w:val="both"/>
        <w:rPr>
          <w:sz w:val="21"/>
          <w:szCs w:val="21"/>
        </w:rPr>
      </w:pPr>
      <w:r>
        <w:rPr>
          <w:rFonts w:ascii="宋体" w:hAnsi="宋体" w:eastAsia="宋体" w:cs="宋体"/>
          <w:sz w:val="21"/>
          <w:szCs w:val="21"/>
        </w:rPr>
        <w:t>由图表带入数据可知</w:t>
      </w:r>
    </w:p>
    <w:p w14:paraId="2B5E7BC0">
      <w:pPr>
        <w:widowControl w:val="0"/>
        <w:spacing w:before="0" w:after="0" w:line="360" w:lineRule="auto"/>
        <w:jc w:val="center"/>
        <w:rPr>
          <w:sz w:val="21"/>
          <w:szCs w:val="21"/>
        </w:rPr>
      </w:pPr>
      <w:r>
        <w:rPr>
          <w:strike w:val="0"/>
          <w:sz w:val="21"/>
          <w:szCs w:val="21"/>
          <w:u w:val="none"/>
        </w:rPr>
        <w:drawing>
          <wp:inline distT="0" distB="0" distL="114300" distR="114300">
            <wp:extent cx="2133600" cy="400050"/>
            <wp:effectExtent l="0" t="0" r="0" b="0"/>
            <wp:docPr id="100301" name="图片 1003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1" name="图片 100301"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2133600" cy="400050"/>
                    </a:xfrm>
                    <a:prstGeom prst="rect">
                      <a:avLst/>
                    </a:prstGeom>
                  </pic:spPr>
                </pic:pic>
              </a:graphicData>
            </a:graphic>
          </wp:inline>
        </w:drawing>
      </w:r>
    </w:p>
    <w:p w14:paraId="43B0B24D">
      <w:pPr>
        <w:widowControl w:val="0"/>
        <w:spacing w:before="0" w:after="0" w:line="360" w:lineRule="auto"/>
        <w:jc w:val="center"/>
        <w:rPr>
          <w:sz w:val="21"/>
          <w:szCs w:val="21"/>
        </w:rPr>
      </w:pPr>
      <w:r>
        <w:rPr>
          <w:strike w:val="0"/>
          <w:sz w:val="21"/>
          <w:szCs w:val="21"/>
          <w:u w:val="none"/>
        </w:rPr>
        <w:drawing>
          <wp:inline distT="0" distB="0" distL="114300" distR="114300">
            <wp:extent cx="2076450" cy="400050"/>
            <wp:effectExtent l="0" t="0" r="0" b="0"/>
            <wp:docPr id="100303" name="图片 1003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3" name="图片 100303" descr="学科网(www.zxxk.com)--教育资源门户，提供试卷、教案、课件、论文、素材以及各类教学资源下载，还有大量而丰富的教学相关资讯！"/>
                    <pic:cNvPicPr>
                      <a:picLocks noChangeAspect="1"/>
                    </pic:cNvPicPr>
                  </pic:nvPicPr>
                  <pic:blipFill>
                    <a:blip r:embed="rId112"/>
                    <a:stretch>
                      <a:fillRect/>
                    </a:stretch>
                  </pic:blipFill>
                  <pic:spPr>
                    <a:xfrm>
                      <a:off x="0" y="0"/>
                      <a:ext cx="2076450" cy="400050"/>
                    </a:xfrm>
                    <a:prstGeom prst="rect">
                      <a:avLst/>
                    </a:prstGeom>
                  </pic:spPr>
                </pic:pic>
              </a:graphicData>
            </a:graphic>
          </wp:inline>
        </w:drawing>
      </w:r>
    </w:p>
    <w:p w14:paraId="15BCDB4E">
      <w:pPr>
        <w:widowControl w:val="0"/>
        <w:spacing w:before="0" w:after="0" w:line="360" w:lineRule="auto"/>
        <w:jc w:val="both"/>
        <w:rPr>
          <w:sz w:val="21"/>
          <w:szCs w:val="21"/>
        </w:rPr>
      </w:pPr>
      <w:r>
        <w:rPr>
          <w:rFonts w:ascii="宋体" w:hAnsi="宋体" w:eastAsia="宋体" w:cs="宋体"/>
          <w:sz w:val="21"/>
          <w:szCs w:val="21"/>
        </w:rPr>
        <w:t>故</w:t>
      </w:r>
    </w:p>
    <w:p w14:paraId="64AB19A0">
      <w:pPr>
        <w:widowControl w:val="0"/>
        <w:spacing w:before="0" w:after="0" w:line="360" w:lineRule="auto"/>
        <w:jc w:val="center"/>
        <w:rPr>
          <w:sz w:val="21"/>
          <w:szCs w:val="21"/>
        </w:rPr>
      </w:pPr>
      <w:r>
        <w:rPr>
          <w:strike w:val="0"/>
          <w:sz w:val="21"/>
          <w:szCs w:val="21"/>
          <w:u w:val="none"/>
        </w:rPr>
        <w:drawing>
          <wp:inline distT="0" distB="0" distL="114300" distR="114300">
            <wp:extent cx="638175" cy="228600"/>
            <wp:effectExtent l="0" t="0" r="9525" b="0"/>
            <wp:docPr id="100305" name="图片 1003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图片 100305" descr="学科网(www.zxxk.com)--教育资源门户，提供试卷、教案、课件、论文、素材以及各类教学资源下载，还有大量而丰富的教学相关资讯！"/>
                    <pic:cNvPicPr>
                      <a:picLocks noChangeAspect="1"/>
                    </pic:cNvPicPr>
                  </pic:nvPicPr>
                  <pic:blipFill>
                    <a:blip r:embed="rId113"/>
                    <a:stretch>
                      <a:fillRect/>
                    </a:stretch>
                  </pic:blipFill>
                  <pic:spPr>
                    <a:xfrm>
                      <a:off x="0" y="0"/>
                      <a:ext cx="638175" cy="228600"/>
                    </a:xfrm>
                    <a:prstGeom prst="rect">
                      <a:avLst/>
                    </a:prstGeom>
                  </pic:spPr>
                </pic:pic>
              </a:graphicData>
            </a:graphic>
          </wp:inline>
        </w:drawing>
      </w:r>
    </w:p>
    <w:p w14:paraId="4BC302C7">
      <w:pPr>
        <w:widowControl w:val="0"/>
        <w:spacing w:before="0" w:after="0" w:line="360" w:lineRule="auto"/>
        <w:jc w:val="both"/>
        <w:rPr>
          <w:sz w:val="21"/>
          <w:szCs w:val="21"/>
        </w:rPr>
      </w:pPr>
      <w:r>
        <w:rPr>
          <w:rFonts w:ascii="宋体" w:hAnsi="宋体" w:eastAsia="宋体" w:cs="宋体"/>
          <w:sz w:val="21"/>
          <w:szCs w:val="21"/>
        </w:rPr>
        <w:t>则</w:t>
      </w:r>
    </w:p>
    <w:p w14:paraId="27311297">
      <w:pPr>
        <w:widowControl w:val="0"/>
        <w:spacing w:before="0" w:after="0" w:line="360" w:lineRule="auto"/>
        <w:jc w:val="center"/>
        <w:rPr>
          <w:sz w:val="21"/>
          <w:szCs w:val="21"/>
        </w:rPr>
      </w:pPr>
      <w:r>
        <w:rPr>
          <w:strike w:val="0"/>
          <w:sz w:val="21"/>
          <w:szCs w:val="21"/>
          <w:u w:val="none"/>
        </w:rPr>
        <w:drawing>
          <wp:inline distT="0" distB="0" distL="114300" distR="114300">
            <wp:extent cx="447675" cy="228600"/>
            <wp:effectExtent l="0" t="0" r="9525" b="0"/>
            <wp:docPr id="100307" name="图片 1003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图片 100307" descr="学科网(www.zxxk.com)--教育资源门户，提供试卷、教案、课件、论文、素材以及各类教学资源下载，还有大量而丰富的教学相关资讯！"/>
                    <pic:cNvPicPr>
                      <a:picLocks noChangeAspect="1"/>
                    </pic:cNvPicPr>
                  </pic:nvPicPr>
                  <pic:blipFill>
                    <a:blip r:embed="rId114"/>
                    <a:stretch>
                      <a:fillRect/>
                    </a:stretch>
                  </pic:blipFill>
                  <pic:spPr>
                    <a:xfrm>
                      <a:off x="0" y="0"/>
                      <a:ext cx="447675" cy="228600"/>
                    </a:xfrm>
                    <a:prstGeom prst="rect">
                      <a:avLst/>
                    </a:prstGeom>
                  </pic:spPr>
                </pic:pic>
              </a:graphicData>
            </a:graphic>
          </wp:inline>
        </w:drawing>
      </w:r>
    </w:p>
    <w:p w14:paraId="6F3D45BF">
      <w:pPr>
        <w:widowControl w:val="0"/>
        <w:spacing w:before="0" w:after="0" w:line="360" w:lineRule="auto"/>
        <w:jc w:val="both"/>
        <w:rPr>
          <w:sz w:val="21"/>
          <w:szCs w:val="21"/>
        </w:rPr>
      </w:pPr>
      <w:r>
        <w:rPr>
          <w:rFonts w:ascii="宋体" w:hAnsi="宋体" w:eastAsia="宋体" w:cs="宋体"/>
          <w:sz w:val="21"/>
          <w:szCs w:val="21"/>
        </w:rPr>
        <w:t>已知绿光的波长小于红光波长，则单色光</w:t>
      </w:r>
      <w:r>
        <w:rPr>
          <w:sz w:val="21"/>
          <w:szCs w:val="21"/>
        </w:rPr>
        <w:t>1</w:t>
      </w:r>
      <w:r>
        <w:rPr>
          <w:rFonts w:ascii="宋体" w:hAnsi="宋体" w:eastAsia="宋体" w:cs="宋体"/>
          <w:sz w:val="21"/>
          <w:szCs w:val="21"/>
        </w:rPr>
        <w:t>是绿光。</w:t>
      </w:r>
    </w:p>
    <w:p w14:paraId="0D0EDB4F">
      <w:pPr>
        <w:widowControl w:val="0"/>
        <w:spacing w:before="0" w:after="0" w:line="360" w:lineRule="auto"/>
        <w:jc w:val="both"/>
        <w:rPr>
          <w:sz w:val="21"/>
          <w:szCs w:val="21"/>
        </w:rPr>
      </w:pPr>
      <w:r>
        <w:rPr>
          <w:sz w:val="21"/>
          <w:szCs w:val="21"/>
        </w:rPr>
        <w:t xml:space="preserve">12. </w:t>
      </w:r>
      <w:r>
        <w:rPr>
          <w:rFonts w:ascii="宋体" w:hAnsi="宋体" w:eastAsia="宋体" w:cs="宋体"/>
          <w:sz w:val="21"/>
          <w:szCs w:val="21"/>
        </w:rPr>
        <w:t>图</w:t>
      </w:r>
      <w:r>
        <w:rPr>
          <w:sz w:val="21"/>
          <w:szCs w:val="21"/>
        </w:rPr>
        <w:t>1</w:t>
      </w:r>
      <w:r>
        <w:rPr>
          <w:rFonts w:ascii="宋体" w:hAnsi="宋体" w:eastAsia="宋体" w:cs="宋体"/>
          <w:sz w:val="21"/>
          <w:szCs w:val="21"/>
        </w:rPr>
        <w:t>为探究平抛运动特点的装置，其斜槽位置固定且末端水平，固定坐标纸的背板处于竖直面内，钢球</w:t>
      </w:r>
      <w:r>
        <w:rPr>
          <w:strike w:val="0"/>
          <w:sz w:val="21"/>
          <w:szCs w:val="21"/>
          <w:u w:val="none"/>
        </w:rPr>
        <w:drawing>
          <wp:inline distT="0" distB="0" distL="114300" distR="114300">
            <wp:extent cx="28575" cy="28575"/>
            <wp:effectExtent l="0" t="0" r="0" b="0"/>
            <wp:docPr id="100309" name="图片 100309"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9" name="图片 100309" descr="page number 8"/>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2754D2E4">
      <w:pPr>
        <w:sectPr>
          <w:headerReference r:id="rId12" w:type="default"/>
          <w:type w:val="continuous"/>
          <w:pgSz w:w="11927" w:h="16875"/>
          <w:pgMar w:top="800" w:right="1120" w:bottom="540" w:left="1120" w:header="708" w:footer="708" w:gutter="0"/>
          <w:cols w:space="708" w:num="1"/>
          <w:docGrid w:linePitch="360" w:charSpace="0"/>
        </w:sectPr>
      </w:pPr>
    </w:p>
    <w:p w14:paraId="7A5FF65F">
      <w:pPr>
        <w:widowControl w:val="0"/>
        <w:spacing w:before="0" w:after="0" w:line="360" w:lineRule="auto"/>
        <w:jc w:val="both"/>
        <w:rPr>
          <w:sz w:val="21"/>
          <w:szCs w:val="21"/>
        </w:rPr>
      </w:pPr>
      <w:r>
        <w:rPr>
          <w:rFonts w:ascii="宋体" w:hAnsi="宋体" w:eastAsia="宋体" w:cs="宋体"/>
          <w:sz w:val="21"/>
          <w:szCs w:val="21"/>
        </w:rPr>
        <w:t>在斜槽中从某一高度滚下，从末端飞出，落在倾斜的挡板上挤压复写纸，在坐标纸上留下印迹．某同学利</w:t>
      </w:r>
      <w:bookmarkStart w:id="0" w:name="_GoBack"/>
      <w:bookmarkEnd w:id="0"/>
      <w:r>
        <w:rPr>
          <w:rFonts w:ascii="宋体" w:hAnsi="宋体" w:eastAsia="宋体" w:cs="宋体"/>
          <w:sz w:val="21"/>
          <w:szCs w:val="21"/>
        </w:rPr>
        <w:t>用此装置通过多次释放钢球，得到了如图</w:t>
      </w:r>
      <w:r>
        <w:rPr>
          <w:sz w:val="21"/>
          <w:szCs w:val="21"/>
        </w:rPr>
        <w:t>2</w:t>
      </w:r>
      <w:r>
        <w:rPr>
          <w:rFonts w:ascii="宋体" w:hAnsi="宋体" w:eastAsia="宋体" w:cs="宋体"/>
          <w:sz w:val="21"/>
          <w:szCs w:val="21"/>
        </w:rPr>
        <w:t>所示的印迹，坐标纸的</w:t>
      </w:r>
      <w:r>
        <w:rPr>
          <w:i/>
          <w:iCs/>
          <w:sz w:val="21"/>
          <w:szCs w:val="21"/>
        </w:rPr>
        <w:t>y</w:t>
      </w:r>
      <w:r>
        <w:rPr>
          <w:rFonts w:ascii="宋体" w:hAnsi="宋体" w:eastAsia="宋体" w:cs="宋体"/>
          <w:sz w:val="21"/>
          <w:szCs w:val="21"/>
        </w:rPr>
        <w:t>轴对应竖直方向，坐标原点对应平抛起点．</w:t>
      </w:r>
    </w:p>
    <w:p w14:paraId="0300445C">
      <w:pPr>
        <w:widowControl w:val="0"/>
        <w:spacing w:before="0" w:after="0" w:line="360" w:lineRule="auto"/>
        <w:rPr>
          <w:sz w:val="21"/>
          <w:szCs w:val="21"/>
        </w:rPr>
      </w:pPr>
      <w:r>
        <w:rPr>
          <w:strike w:val="0"/>
          <w:sz w:val="21"/>
          <w:szCs w:val="21"/>
          <w:u w:val="none"/>
        </w:rPr>
        <w:drawing>
          <wp:inline distT="0" distB="0" distL="114300" distR="114300">
            <wp:extent cx="1895475" cy="2019300"/>
            <wp:effectExtent l="0" t="0" r="9525" b="0"/>
            <wp:docPr id="100323" name="图片 1003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3" name="图片 100323"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1895475" cy="2019300"/>
                    </a:xfrm>
                    <a:prstGeom prst="rect">
                      <a:avLst/>
                    </a:prstGeom>
                  </pic:spPr>
                </pic:pic>
              </a:graphicData>
            </a:graphic>
          </wp:inline>
        </w:drawing>
      </w:r>
    </w:p>
    <w:p w14:paraId="3C79625D">
      <w:pPr>
        <w:widowControl w:val="0"/>
        <w:spacing w:before="0" w:after="0" w:line="360" w:lineRule="auto"/>
        <w:rPr>
          <w:sz w:val="21"/>
          <w:szCs w:val="21"/>
        </w:rPr>
      </w:pPr>
      <w:r>
        <w:rPr>
          <w:rFonts w:ascii="宋体" w:hAnsi="宋体" w:eastAsia="宋体" w:cs="宋体"/>
          <w:sz w:val="21"/>
          <w:szCs w:val="21"/>
        </w:rPr>
        <w:t>①每次由静止释放钢球时，钢球在斜槽上的高度</w:t>
      </w:r>
      <w:r>
        <w:rPr>
          <w:sz w:val="21"/>
          <w:szCs w:val="21"/>
        </w:rPr>
        <w:t>____________</w:t>
      </w:r>
      <w:r>
        <w:rPr>
          <w:rFonts w:ascii="宋体" w:hAnsi="宋体" w:eastAsia="宋体" w:cs="宋体"/>
          <w:sz w:val="21"/>
          <w:szCs w:val="21"/>
        </w:rPr>
        <w:t>（填“相同”或“不同”）。</w:t>
      </w:r>
    </w:p>
    <w:p w14:paraId="195C7DBC">
      <w:pPr>
        <w:widowControl w:val="0"/>
        <w:spacing w:before="0" w:after="0" w:line="360" w:lineRule="auto"/>
        <w:rPr>
          <w:sz w:val="21"/>
          <w:szCs w:val="21"/>
        </w:rPr>
      </w:pPr>
      <w:r>
        <w:rPr>
          <w:rFonts w:ascii="宋体" w:hAnsi="宋体" w:eastAsia="宋体" w:cs="宋体"/>
          <w:sz w:val="21"/>
          <w:szCs w:val="21"/>
        </w:rPr>
        <w:t>②在坐标纸中描绘出钢球做平抛运动的轨迹。</w:t>
      </w:r>
      <w:r>
        <w:rPr>
          <w:sz w:val="21"/>
          <w:szCs w:val="21"/>
        </w:rPr>
        <w:t>____________</w:t>
      </w:r>
    </w:p>
    <w:p w14:paraId="76637BDA">
      <w:pPr>
        <w:widowControl w:val="0"/>
        <w:spacing w:before="0" w:after="0" w:line="360" w:lineRule="auto"/>
        <w:rPr>
          <w:sz w:val="21"/>
          <w:szCs w:val="21"/>
        </w:rPr>
      </w:pPr>
      <w:r>
        <w:rPr>
          <w:strike w:val="0"/>
          <w:sz w:val="21"/>
          <w:szCs w:val="21"/>
          <w:u w:val="none"/>
        </w:rPr>
        <w:drawing>
          <wp:inline distT="0" distB="0" distL="114300" distR="114300">
            <wp:extent cx="2876550" cy="2838450"/>
            <wp:effectExtent l="0" t="0" r="0" b="0"/>
            <wp:docPr id="100325" name="图片 1003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5" name="图片 100325" descr="学科网(www.zxxk.com)--教育资源门户，提供试卷、教案、课件、论文、素材以及各类教学资源下载，还有大量而丰富的教学相关资讯！"/>
                    <pic:cNvPicPr>
                      <a:picLocks noChangeAspect="1"/>
                    </pic:cNvPicPr>
                  </pic:nvPicPr>
                  <pic:blipFill>
                    <a:blip r:embed="rId116"/>
                    <a:stretch>
                      <a:fillRect/>
                    </a:stretch>
                  </pic:blipFill>
                  <pic:spPr>
                    <a:xfrm>
                      <a:off x="0" y="0"/>
                      <a:ext cx="2876550" cy="2838450"/>
                    </a:xfrm>
                    <a:prstGeom prst="rect">
                      <a:avLst/>
                    </a:prstGeom>
                  </pic:spPr>
                </pic:pic>
              </a:graphicData>
            </a:graphic>
          </wp:inline>
        </w:drawing>
      </w:r>
    </w:p>
    <w:p w14:paraId="2985933E">
      <w:pPr>
        <w:widowControl w:val="0"/>
        <w:spacing w:before="0" w:after="0" w:line="360" w:lineRule="auto"/>
        <w:rPr>
          <w:sz w:val="21"/>
          <w:szCs w:val="21"/>
        </w:rPr>
      </w:pPr>
      <w:r>
        <w:rPr>
          <w:rFonts w:ascii="宋体" w:hAnsi="宋体" w:eastAsia="宋体" w:cs="宋体"/>
          <w:sz w:val="21"/>
          <w:szCs w:val="21"/>
        </w:rPr>
        <w:t>③根据轨迹，求得钢球做平抛运动的初速度大小为</w:t>
      </w:r>
      <w:r>
        <w:rPr>
          <w:sz w:val="21"/>
          <w:szCs w:val="21"/>
        </w:rPr>
        <w:t>____________</w:t>
      </w:r>
      <w:r>
        <w:rPr>
          <w:strike w:val="0"/>
          <w:sz w:val="21"/>
          <w:szCs w:val="21"/>
          <w:u w:val="none"/>
        </w:rPr>
        <w:drawing>
          <wp:inline distT="0" distB="0" distL="114300" distR="114300">
            <wp:extent cx="266700" cy="190500"/>
            <wp:effectExtent l="0" t="0" r="0" b="0"/>
            <wp:docPr id="100327" name="图片 1003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图片 100327"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266700" cy="190500"/>
                    </a:xfrm>
                    <a:prstGeom prst="rect">
                      <a:avLst/>
                    </a:prstGeom>
                  </pic:spPr>
                </pic:pic>
              </a:graphicData>
            </a:graphic>
          </wp:inline>
        </w:drawing>
      </w:r>
      <w:r>
        <w:rPr>
          <w:rFonts w:ascii="宋体" w:hAnsi="宋体" w:eastAsia="宋体" w:cs="宋体"/>
          <w:sz w:val="21"/>
          <w:szCs w:val="21"/>
        </w:rPr>
        <w:t>（当地重力加速度</w:t>
      </w:r>
      <w:r>
        <w:rPr>
          <w:i/>
          <w:iCs/>
          <w:sz w:val="21"/>
          <w:szCs w:val="21"/>
        </w:rPr>
        <w:t>g</w:t>
      </w:r>
      <w:r>
        <w:rPr>
          <w:rFonts w:ascii="宋体" w:hAnsi="宋体" w:eastAsia="宋体" w:cs="宋体"/>
          <w:sz w:val="21"/>
          <w:szCs w:val="21"/>
        </w:rPr>
        <w:t>为</w:t>
      </w:r>
      <w:r>
        <w:rPr>
          <w:strike w:val="0"/>
          <w:sz w:val="21"/>
          <w:szCs w:val="21"/>
          <w:u w:val="none"/>
        </w:rPr>
        <w:drawing>
          <wp:inline distT="0" distB="0" distL="114300" distR="114300">
            <wp:extent cx="514350" cy="209550"/>
            <wp:effectExtent l="0" t="0" r="0" b="0"/>
            <wp:docPr id="100329" name="图片 1003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图片 100329"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514350" cy="209550"/>
                    </a:xfrm>
                    <a:prstGeom prst="rect">
                      <a:avLst/>
                    </a:prstGeom>
                  </pic:spPr>
                </pic:pic>
              </a:graphicData>
            </a:graphic>
          </wp:inline>
        </w:drawing>
      </w:r>
      <w:r>
        <w:rPr>
          <w:sz w:val="21"/>
          <w:szCs w:val="21"/>
        </w:rPr>
        <w:t>,</w:t>
      </w:r>
      <w:r>
        <w:rPr>
          <w:rFonts w:ascii="宋体" w:hAnsi="宋体" w:eastAsia="宋体" w:cs="宋体"/>
          <w:sz w:val="21"/>
          <w:szCs w:val="21"/>
        </w:rPr>
        <w:t>保留</w:t>
      </w:r>
      <w:r>
        <w:rPr>
          <w:sz w:val="21"/>
          <w:szCs w:val="21"/>
        </w:rPr>
        <w:t>2</w:t>
      </w:r>
      <w:r>
        <w:rPr>
          <w:rFonts w:ascii="宋体" w:hAnsi="宋体" w:eastAsia="宋体" w:cs="宋体"/>
          <w:sz w:val="21"/>
          <w:szCs w:val="21"/>
        </w:rPr>
        <w:t>位有效数字）。</w:t>
      </w:r>
      <w:r>
        <w:rPr>
          <w:strike w:val="0"/>
          <w:sz w:val="21"/>
          <w:szCs w:val="21"/>
          <w:u w:val="none"/>
        </w:rPr>
        <w:drawing>
          <wp:inline distT="0" distB="0" distL="114300" distR="114300">
            <wp:extent cx="28575" cy="28575"/>
            <wp:effectExtent l="0" t="0" r="0" b="0"/>
            <wp:docPr id="100331" name="图片 100331"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1" name="图片 100331" descr="page number 9"/>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0EA34DEF">
      <w:pPr>
        <w:sectPr>
          <w:headerReference r:id="rId13" w:type="default"/>
          <w:type w:val="continuous"/>
          <w:pgSz w:w="11927" w:h="16875"/>
          <w:pgMar w:top="800" w:right="1120" w:bottom="540" w:left="1120" w:header="708" w:footer="708" w:gutter="0"/>
          <w:cols w:space="708" w:num="1"/>
          <w:docGrid w:linePitch="360" w:charSpace="0"/>
        </w:sectPr>
      </w:pPr>
    </w:p>
    <w:p w14:paraId="53A87491">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相同    </w:t>
      </w:r>
      <w:r>
        <w:rPr>
          <w:rFonts w:ascii="Cambria Math" w:hAnsi="Cambria Math" w:eastAsia="Cambria Math" w:cs="Cambria Math"/>
          <w:sz w:val="21"/>
          <w:szCs w:val="21"/>
        </w:rPr>
        <w:t>②</w:t>
      </w:r>
      <w:r>
        <w:rPr>
          <w:sz w:val="21"/>
          <w:szCs w:val="21"/>
        </w:rPr>
        <w:t xml:space="preserve">. </w:t>
      </w:r>
      <w:r>
        <w:rPr>
          <w:strike w:val="0"/>
          <w:sz w:val="21"/>
          <w:szCs w:val="21"/>
          <w:u w:val="none"/>
        </w:rPr>
        <w:drawing>
          <wp:inline distT="0" distB="0" distL="114300" distR="114300">
            <wp:extent cx="1924050" cy="1857375"/>
            <wp:effectExtent l="0" t="0" r="0" b="9525"/>
            <wp:docPr id="100345" name="图片 1003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5" name="图片 100345"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1924050" cy="1857375"/>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③</w:t>
      </w:r>
      <w:r>
        <w:rPr>
          <w:sz w:val="21"/>
          <w:szCs w:val="21"/>
        </w:rPr>
        <w:t>. 0.71</w:t>
      </w:r>
    </w:p>
    <w:p w14:paraId="5BC9CA40">
      <w:pPr>
        <w:widowControl w:val="0"/>
        <w:spacing w:before="0" w:after="0" w:line="360" w:lineRule="auto"/>
        <w:jc w:val="both"/>
        <w:rPr>
          <w:sz w:val="21"/>
          <w:szCs w:val="21"/>
        </w:rPr>
      </w:pPr>
      <w:r>
        <w:rPr>
          <w:rFonts w:ascii="宋体" w:hAnsi="宋体" w:eastAsia="宋体" w:cs="宋体"/>
          <w:color w:val="2E75B6"/>
          <w:sz w:val="21"/>
          <w:szCs w:val="21"/>
        </w:rPr>
        <w:t>【解析】</w:t>
      </w:r>
    </w:p>
    <w:p w14:paraId="1520B904">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为保证钢球每次平抛运动的初速度相同，必须让钢球在斜槽上同一位置静止释放，故高度相同；</w:t>
      </w:r>
    </w:p>
    <w:p w14:paraId="0300C9F3">
      <w:pPr>
        <w:widowControl w:val="0"/>
        <w:spacing w:before="0" w:after="0" w:line="360" w:lineRule="auto"/>
        <w:jc w:val="both"/>
        <w:rPr>
          <w:sz w:val="21"/>
          <w:szCs w:val="21"/>
        </w:rPr>
      </w:pPr>
      <w:r>
        <w:rPr>
          <w:sz w:val="21"/>
          <w:szCs w:val="21"/>
        </w:rPr>
        <w:t>[2]</w:t>
      </w:r>
      <w:r>
        <w:rPr>
          <w:rFonts w:ascii="宋体" w:hAnsi="宋体" w:eastAsia="宋体" w:cs="宋体"/>
          <w:sz w:val="21"/>
          <w:szCs w:val="21"/>
        </w:rPr>
        <w:t>描点连线用平滑曲线连接，钢球做平抛运动的轨迹如图所示</w:t>
      </w:r>
    </w:p>
    <w:p w14:paraId="05C2B421">
      <w:pPr>
        <w:widowControl w:val="0"/>
        <w:spacing w:before="0" w:after="0" w:line="360" w:lineRule="auto"/>
        <w:jc w:val="both"/>
        <w:rPr>
          <w:sz w:val="21"/>
          <w:szCs w:val="21"/>
        </w:rPr>
      </w:pPr>
      <w:r>
        <w:rPr>
          <w:strike w:val="0"/>
          <w:sz w:val="21"/>
          <w:szCs w:val="21"/>
          <w:u w:val="none"/>
        </w:rPr>
        <w:drawing>
          <wp:inline distT="0" distB="0" distL="114300" distR="114300">
            <wp:extent cx="1924050" cy="1857375"/>
            <wp:effectExtent l="0" t="0" r="0" b="9525"/>
            <wp:docPr id="100347" name="图片 1003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7" name="图片 100347"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1924050" cy="1857375"/>
                    </a:xfrm>
                    <a:prstGeom prst="rect">
                      <a:avLst/>
                    </a:prstGeom>
                  </pic:spPr>
                </pic:pic>
              </a:graphicData>
            </a:graphic>
          </wp:inline>
        </w:drawing>
      </w:r>
    </w:p>
    <w:p w14:paraId="665341E3">
      <w:pPr>
        <w:widowControl w:val="0"/>
        <w:spacing w:before="0" w:after="0" w:line="360" w:lineRule="auto"/>
        <w:jc w:val="both"/>
        <w:rPr>
          <w:sz w:val="21"/>
          <w:szCs w:val="21"/>
        </w:rPr>
      </w:pPr>
      <w:r>
        <w:rPr>
          <w:sz w:val="21"/>
          <w:szCs w:val="21"/>
        </w:rPr>
        <w:t>[3]</w:t>
      </w:r>
      <w:r>
        <w:rPr>
          <w:rFonts w:ascii="宋体" w:hAnsi="宋体" w:eastAsia="宋体" w:cs="宋体"/>
          <w:sz w:val="21"/>
          <w:szCs w:val="21"/>
        </w:rPr>
        <w:t>因为抛出点在坐标原点，为方便计算，在图线上找到较远的点，在图线上找到坐标为</w:t>
      </w:r>
      <w:r>
        <w:rPr>
          <w:sz w:val="21"/>
          <w:szCs w:val="21"/>
        </w:rPr>
        <w:t>19.6cm</w:t>
      </w:r>
      <w:r>
        <w:rPr>
          <w:rFonts w:ascii="宋体" w:hAnsi="宋体" w:eastAsia="宋体" w:cs="宋体"/>
          <w:sz w:val="21"/>
          <w:szCs w:val="21"/>
        </w:rPr>
        <w:t>的点为研究位置，该点坐标为</w:t>
      </w:r>
      <w:r>
        <w:rPr>
          <w:strike w:val="0"/>
          <w:sz w:val="21"/>
          <w:szCs w:val="21"/>
          <w:u w:val="none"/>
        </w:rPr>
        <w:drawing>
          <wp:inline distT="0" distB="0" distL="114300" distR="114300">
            <wp:extent cx="1085850" cy="257175"/>
            <wp:effectExtent l="0" t="0" r="0" b="8255"/>
            <wp:docPr id="100349" name="图片 1003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9" name="图片 100349" descr="学科网(www.zxxk.com)--教育资源门户，提供试卷、教案、课件、论文、素材以及各类教学资源下载，还有大量而丰富的教学相关资讯！"/>
                    <pic:cNvPicPr>
                      <a:picLocks noChangeAspect="1"/>
                    </pic:cNvPicPr>
                  </pic:nvPicPr>
                  <pic:blipFill>
                    <a:blip r:embed="rId120"/>
                    <a:stretch>
                      <a:fillRect/>
                    </a:stretch>
                  </pic:blipFill>
                  <pic:spPr>
                    <a:xfrm>
                      <a:off x="0" y="0"/>
                      <a:ext cx="1085850" cy="257175"/>
                    </a:xfrm>
                    <a:prstGeom prst="rect">
                      <a:avLst/>
                    </a:prstGeom>
                  </pic:spPr>
                </pic:pic>
              </a:graphicData>
            </a:graphic>
          </wp:inline>
        </w:drawing>
      </w:r>
      <w:r>
        <w:rPr>
          <w:rFonts w:ascii="宋体" w:hAnsi="宋体" w:eastAsia="宋体" w:cs="宋体"/>
          <w:sz w:val="21"/>
          <w:szCs w:val="21"/>
        </w:rPr>
        <w:t>，根据平抛运动规律</w:t>
      </w:r>
    </w:p>
    <w:p w14:paraId="59B8BE07">
      <w:pPr>
        <w:widowControl w:val="0"/>
        <w:spacing w:before="0" w:after="0" w:line="360" w:lineRule="auto"/>
        <w:jc w:val="center"/>
        <w:rPr>
          <w:sz w:val="21"/>
          <w:szCs w:val="21"/>
        </w:rPr>
      </w:pPr>
      <w:r>
        <w:rPr>
          <w:strike w:val="0"/>
          <w:sz w:val="21"/>
          <w:szCs w:val="21"/>
          <w:u w:val="none"/>
        </w:rPr>
        <w:drawing>
          <wp:inline distT="0" distB="0" distL="114300" distR="114300">
            <wp:extent cx="457200" cy="276225"/>
            <wp:effectExtent l="0" t="0" r="0" b="6985"/>
            <wp:docPr id="100351" name="图片 1003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1" name="图片 100351" descr="学科网(www.zxxk.com)--教育资源门户，提供试卷、教案、课件、论文、素材以及各类教学资源下载，还有大量而丰富的教学相关资讯！"/>
                    <pic:cNvPicPr>
                      <a:picLocks noChangeAspect="1"/>
                    </pic:cNvPicPr>
                  </pic:nvPicPr>
                  <pic:blipFill>
                    <a:blip r:embed="rId121"/>
                    <a:stretch>
                      <a:fillRect/>
                    </a:stretch>
                  </pic:blipFill>
                  <pic:spPr>
                    <a:xfrm>
                      <a:off x="0" y="0"/>
                      <a:ext cx="457200" cy="2762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600075" cy="400050"/>
            <wp:effectExtent l="0" t="0" r="0" b="0"/>
            <wp:docPr id="100353" name="图片 1003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3" name="图片 100353" descr="学科网(www.zxxk.com)--教育资源门户，提供试卷、教案、课件、论文、素材以及各类教学资源下载，还有大量而丰富的教学相关资讯！"/>
                    <pic:cNvPicPr>
                      <a:picLocks noChangeAspect="1"/>
                    </pic:cNvPicPr>
                  </pic:nvPicPr>
                  <pic:blipFill>
                    <a:blip r:embed="rId122"/>
                    <a:stretch>
                      <a:fillRect/>
                    </a:stretch>
                  </pic:blipFill>
                  <pic:spPr>
                    <a:xfrm>
                      <a:off x="0" y="0"/>
                      <a:ext cx="600075" cy="400050"/>
                    </a:xfrm>
                    <a:prstGeom prst="rect">
                      <a:avLst/>
                    </a:prstGeom>
                  </pic:spPr>
                </pic:pic>
              </a:graphicData>
            </a:graphic>
          </wp:inline>
        </w:drawing>
      </w:r>
    </w:p>
    <w:p w14:paraId="6C5750E0">
      <w:pPr>
        <w:widowControl w:val="0"/>
        <w:spacing w:before="0" w:after="0" w:line="360" w:lineRule="auto"/>
        <w:jc w:val="both"/>
        <w:rPr>
          <w:sz w:val="21"/>
          <w:szCs w:val="21"/>
        </w:rPr>
      </w:pPr>
      <w:r>
        <w:rPr>
          <w:rFonts w:ascii="宋体" w:hAnsi="宋体" w:eastAsia="宋体" w:cs="宋体"/>
          <w:sz w:val="21"/>
          <w:szCs w:val="21"/>
        </w:rPr>
        <w:t>解得</w:t>
      </w:r>
    </w:p>
    <w:p w14:paraId="230F0696">
      <w:pPr>
        <w:widowControl w:val="0"/>
        <w:spacing w:before="0" w:after="0" w:line="360" w:lineRule="auto"/>
        <w:jc w:val="center"/>
        <w:rPr>
          <w:sz w:val="21"/>
          <w:szCs w:val="21"/>
        </w:rPr>
      </w:pPr>
      <w:r>
        <w:rPr>
          <w:strike w:val="0"/>
          <w:sz w:val="21"/>
          <w:szCs w:val="21"/>
          <w:u w:val="none"/>
        </w:rPr>
        <w:drawing>
          <wp:inline distT="0" distB="0" distL="114300" distR="114300">
            <wp:extent cx="800100" cy="228600"/>
            <wp:effectExtent l="0" t="0" r="0" b="0"/>
            <wp:docPr id="100355" name="图片 1003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5" name="图片 100355" descr="学科网(www.zxxk.com)--教育资源门户，提供试卷、教案、课件、论文、素材以及各类教学资源下载，还有大量而丰富的教学相关资讯！"/>
                    <pic:cNvPicPr>
                      <a:picLocks noChangeAspect="1"/>
                    </pic:cNvPicPr>
                  </pic:nvPicPr>
                  <pic:blipFill>
                    <a:blip r:embed="rId123"/>
                    <a:stretch>
                      <a:fillRect/>
                    </a:stretch>
                  </pic:blipFill>
                  <pic:spPr>
                    <a:xfrm>
                      <a:off x="0" y="0"/>
                      <a:ext cx="800100" cy="228600"/>
                    </a:xfrm>
                    <a:prstGeom prst="rect">
                      <a:avLst/>
                    </a:prstGeom>
                  </pic:spPr>
                </pic:pic>
              </a:graphicData>
            </a:graphic>
          </wp:inline>
        </w:drawing>
      </w:r>
    </w:p>
    <w:p w14:paraId="6B4D97B1">
      <w:pPr>
        <w:widowControl w:val="0"/>
        <w:spacing w:before="0" w:after="0" w:line="360" w:lineRule="auto"/>
        <w:rPr>
          <w:sz w:val="21"/>
          <w:szCs w:val="21"/>
        </w:rPr>
      </w:pPr>
      <w:r>
        <w:rPr>
          <w:sz w:val="21"/>
          <w:szCs w:val="21"/>
        </w:rPr>
        <w:t xml:space="preserve">13. </w:t>
      </w:r>
      <w:r>
        <w:rPr>
          <w:rFonts w:ascii="宋体" w:hAnsi="宋体" w:eastAsia="宋体" w:cs="宋体"/>
          <w:sz w:val="21"/>
          <w:szCs w:val="21"/>
        </w:rPr>
        <w:t>某种花卉喜光，但阳光太强时易受损伤。某兴趣小组决定制作简易光强报警器，以便在光照过强时提醒花农。该实验用到的主要器材如下：学生电源、多用电表、数字电压表</w:t>
      </w:r>
      <w:r>
        <w:rPr>
          <w:strike w:val="0"/>
          <w:sz w:val="21"/>
          <w:szCs w:val="21"/>
          <w:u w:val="none"/>
        </w:rPr>
        <w:drawing>
          <wp:inline distT="0" distB="0" distL="114300" distR="114300">
            <wp:extent cx="657225" cy="257175"/>
            <wp:effectExtent l="0" t="0" r="0" b="8255"/>
            <wp:docPr id="100357" name="图片 1003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7" name="图片 100357" descr="学科网(www.zxxk.com)--教育资源门户，提供试卷、教案、课件、论文、素材以及各类教学资源下载，还有大量而丰富的教学相关资讯！"/>
                    <pic:cNvPicPr>
                      <a:picLocks noChangeAspect="1"/>
                    </pic:cNvPicPr>
                  </pic:nvPicPr>
                  <pic:blipFill>
                    <a:blip r:embed="rId124"/>
                    <a:stretch>
                      <a:fillRect/>
                    </a:stretch>
                  </pic:blipFill>
                  <pic:spPr>
                    <a:xfrm>
                      <a:off x="0" y="0"/>
                      <a:ext cx="657225" cy="257175"/>
                    </a:xfrm>
                    <a:prstGeom prst="rect">
                      <a:avLst/>
                    </a:prstGeom>
                  </pic:spPr>
                </pic:pic>
              </a:graphicData>
            </a:graphic>
          </wp:inline>
        </w:drawing>
      </w:r>
      <w:r>
        <w:rPr>
          <w:rFonts w:ascii="宋体" w:hAnsi="宋体" w:eastAsia="宋体" w:cs="宋体"/>
          <w:sz w:val="21"/>
          <w:szCs w:val="21"/>
        </w:rPr>
        <w:t>、数字电流表</w:t>
      </w:r>
      <w:r>
        <w:rPr>
          <w:strike w:val="0"/>
          <w:sz w:val="21"/>
          <w:szCs w:val="21"/>
          <w:u w:val="none"/>
        </w:rPr>
        <w:drawing>
          <wp:inline distT="0" distB="0" distL="114300" distR="114300">
            <wp:extent cx="771525" cy="257175"/>
            <wp:effectExtent l="0" t="0" r="9525" b="8255"/>
            <wp:docPr id="100359" name="图片 1003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9" name="图片 100359" descr="学科网(www.zxxk.com)--教育资源门户，提供试卷、教案、课件、论文、素材以及各类教学资源下载，还有大量而丰富的教学相关资讯！"/>
                    <pic:cNvPicPr>
                      <a:picLocks noChangeAspect="1"/>
                    </pic:cNvPicPr>
                  </pic:nvPicPr>
                  <pic:blipFill>
                    <a:blip r:embed="rId125"/>
                    <a:stretch>
                      <a:fillRect/>
                    </a:stretch>
                  </pic:blipFill>
                  <pic:spPr>
                    <a:xfrm>
                      <a:off x="0" y="0"/>
                      <a:ext cx="771525" cy="257175"/>
                    </a:xfrm>
                    <a:prstGeom prst="rect">
                      <a:avLst/>
                    </a:prstGeom>
                  </pic:spPr>
                </pic:pic>
              </a:graphicData>
            </a:graphic>
          </wp:inline>
        </w:drawing>
      </w:r>
      <w:r>
        <w:rPr>
          <w:rFonts w:ascii="宋体" w:hAnsi="宋体" w:eastAsia="宋体" w:cs="宋体"/>
          <w:sz w:val="21"/>
          <w:szCs w:val="21"/>
        </w:rPr>
        <w:t>、滑动变阻器</w:t>
      </w:r>
      <w:r>
        <w:rPr>
          <w:i/>
          <w:iCs/>
          <w:sz w:val="21"/>
          <w:szCs w:val="21"/>
        </w:rPr>
        <w:t>R</w:t>
      </w:r>
      <w:r>
        <w:rPr>
          <w:rFonts w:ascii="宋体" w:hAnsi="宋体" w:eastAsia="宋体" w:cs="宋体"/>
          <w:sz w:val="21"/>
          <w:szCs w:val="21"/>
        </w:rPr>
        <w:t>（最大阻值</w:t>
      </w:r>
      <w:r>
        <w:rPr>
          <w:strike w:val="0"/>
          <w:sz w:val="21"/>
          <w:szCs w:val="21"/>
          <w:u w:val="none"/>
        </w:rPr>
        <w:drawing>
          <wp:inline distT="0" distB="0" distL="114300" distR="114300">
            <wp:extent cx="647700" cy="200025"/>
            <wp:effectExtent l="0" t="0" r="0" b="8890"/>
            <wp:docPr id="100361" name="图片 1003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 name="图片 100361" descr="学科网(www.zxxk.com)--教育资源门户，提供试卷、教案、课件、论文、素材以及各类教学资源下载，还有大量而丰富的教学相关资讯！"/>
                    <pic:cNvPicPr>
                      <a:picLocks noChangeAspect="1"/>
                    </pic:cNvPicPr>
                  </pic:nvPicPr>
                  <pic:blipFill>
                    <a:blip r:embed="rId126"/>
                    <a:stretch>
                      <a:fillRect/>
                    </a:stretch>
                  </pic:blipFill>
                  <pic:spPr>
                    <a:xfrm>
                      <a:off x="0" y="0"/>
                      <a:ext cx="647700" cy="200025"/>
                    </a:xfrm>
                    <a:prstGeom prst="rect">
                      <a:avLst/>
                    </a:prstGeom>
                  </pic:spPr>
                </pic:pic>
              </a:graphicData>
            </a:graphic>
          </wp:inline>
        </w:drawing>
      </w:r>
      <w:r>
        <w:rPr>
          <w:rFonts w:ascii="宋体" w:hAnsi="宋体" w:eastAsia="宋体" w:cs="宋体"/>
          <w:sz w:val="21"/>
          <w:szCs w:val="21"/>
        </w:rPr>
        <w:t>）、白炽灯、可调电阻</w:t>
      </w:r>
      <w:r>
        <w:rPr>
          <w:strike w:val="0"/>
          <w:sz w:val="21"/>
          <w:szCs w:val="21"/>
          <w:u w:val="none"/>
        </w:rPr>
        <w:drawing>
          <wp:inline distT="0" distB="0" distL="114300" distR="114300">
            <wp:extent cx="885825" cy="257175"/>
            <wp:effectExtent l="0" t="0" r="0" b="8255"/>
            <wp:docPr id="100363" name="图片 1003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3" name="图片 100363" descr="学科网(www.zxxk.com)--教育资源门户，提供试卷、教案、课件、论文、素材以及各类教学资源下载，还有大量而丰富的教学相关资讯！"/>
                    <pic:cNvPicPr>
                      <a:picLocks noChangeAspect="1"/>
                    </pic:cNvPicPr>
                  </pic:nvPicPr>
                  <pic:blipFill>
                    <a:blip r:embed="rId127"/>
                    <a:stretch>
                      <a:fillRect/>
                    </a:stretch>
                  </pic:blipFill>
                  <pic:spPr>
                    <a:xfrm>
                      <a:off x="0" y="0"/>
                      <a:ext cx="885825" cy="257175"/>
                    </a:xfrm>
                    <a:prstGeom prst="rect">
                      <a:avLst/>
                    </a:prstGeom>
                  </pic:spPr>
                </pic:pic>
              </a:graphicData>
            </a:graphic>
          </wp:inline>
        </w:drawing>
      </w:r>
      <w:r>
        <w:rPr>
          <w:rFonts w:ascii="宋体" w:hAnsi="宋体" w:eastAsia="宋体" w:cs="宋体"/>
          <w:sz w:val="21"/>
          <w:szCs w:val="21"/>
        </w:rPr>
        <w:t>、发光二极管</w:t>
      </w:r>
      <w:r>
        <w:rPr>
          <w:strike w:val="0"/>
          <w:sz w:val="21"/>
          <w:szCs w:val="21"/>
          <w:u w:val="none"/>
        </w:rPr>
        <w:drawing>
          <wp:inline distT="0" distB="0" distL="114300" distR="114300">
            <wp:extent cx="352425" cy="171450"/>
            <wp:effectExtent l="0" t="0" r="0" b="0"/>
            <wp:docPr id="100365" name="图片 1003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5" name="图片 100365" descr="学科网(www.zxxk.com)--教育资源门户，提供试卷、教案、课件、论文、素材以及各类教学资源下载，还有大量而丰富的教学相关资讯！"/>
                    <pic:cNvPicPr>
                      <a:picLocks noChangeAspect="1"/>
                    </pic:cNvPicPr>
                  </pic:nvPicPr>
                  <pic:blipFill>
                    <a:blip r:embed="rId128"/>
                    <a:stretch>
                      <a:fillRect/>
                    </a:stretch>
                  </pic:blipFill>
                  <pic:spPr>
                    <a:xfrm>
                      <a:off x="0" y="0"/>
                      <a:ext cx="352425" cy="171450"/>
                    </a:xfrm>
                    <a:prstGeom prst="rect">
                      <a:avLst/>
                    </a:prstGeom>
                  </pic:spPr>
                </pic:pic>
              </a:graphicData>
            </a:graphic>
          </wp:inline>
        </w:drawing>
      </w:r>
      <w:r>
        <w:rPr>
          <w:rFonts w:ascii="宋体" w:hAnsi="宋体" w:eastAsia="宋体" w:cs="宋体"/>
          <w:sz w:val="21"/>
          <w:szCs w:val="21"/>
        </w:rPr>
        <w:t>、光敏电阻</w:t>
      </w:r>
      <w:r>
        <w:rPr>
          <w:strike w:val="0"/>
          <w:sz w:val="21"/>
          <w:szCs w:val="21"/>
          <w:u w:val="none"/>
        </w:rPr>
        <w:drawing>
          <wp:inline distT="0" distB="0" distL="114300" distR="114300">
            <wp:extent cx="666750" cy="228600"/>
            <wp:effectExtent l="0" t="0" r="0" b="0"/>
            <wp:docPr id="100367" name="图片 1003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7" name="图片 100367" descr="学科网(www.zxxk.com)--教育资源门户，提供试卷、教案、课件、论文、素材以及各类教学资源下载，还有大量而丰富的教学相关资讯！"/>
                    <pic:cNvPicPr>
                      <a:picLocks noChangeAspect="1"/>
                    </pic:cNvPicPr>
                  </pic:nvPicPr>
                  <pic:blipFill>
                    <a:blip r:embed="rId129"/>
                    <a:stretch>
                      <a:fillRect/>
                    </a:stretch>
                  </pic:blipFill>
                  <pic:spPr>
                    <a:xfrm>
                      <a:off x="0" y="0"/>
                      <a:ext cx="666750" cy="228600"/>
                    </a:xfrm>
                    <a:prstGeom prst="rect">
                      <a:avLst/>
                    </a:prstGeom>
                  </pic:spPr>
                </pic:pic>
              </a:graphicData>
            </a:graphic>
          </wp:inline>
        </w:drawing>
      </w:r>
      <w:r>
        <w:rPr>
          <w:rFonts w:ascii="宋体" w:hAnsi="宋体" w:eastAsia="宋体" w:cs="宋体"/>
          <w:sz w:val="21"/>
          <w:szCs w:val="21"/>
        </w:rPr>
        <w:t>型三极管</w:t>
      </w:r>
      <w:r>
        <w:rPr>
          <w:strike w:val="0"/>
          <w:sz w:val="21"/>
          <w:szCs w:val="21"/>
          <w:u w:val="none"/>
        </w:rPr>
        <w:drawing>
          <wp:inline distT="0" distB="0" distL="114300" distR="114300">
            <wp:extent cx="257175" cy="180975"/>
            <wp:effectExtent l="0" t="0" r="9525" b="7620"/>
            <wp:docPr id="100369" name="图片 1003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9" name="图片 100369" descr="学科网(www.zxxk.com)--教育资源门户，提供试卷、教案、课件、论文、素材以及各类教学资源下载，还有大量而丰富的教学相关资讯！"/>
                    <pic:cNvPicPr>
                      <a:picLocks noChangeAspect="1"/>
                    </pic:cNvPicPr>
                  </pic:nvPicPr>
                  <pic:blipFill>
                    <a:blip r:embed="rId130"/>
                    <a:stretch>
                      <a:fillRect/>
                    </a:stretch>
                  </pic:blipFill>
                  <pic:spPr>
                    <a:xfrm>
                      <a:off x="0" y="0"/>
                      <a:ext cx="257175" cy="180975"/>
                    </a:xfrm>
                    <a:prstGeom prst="rect">
                      <a:avLst/>
                    </a:prstGeom>
                  </pic:spPr>
                </pic:pic>
              </a:graphicData>
            </a:graphic>
          </wp:inline>
        </w:drawing>
      </w:r>
      <w:r>
        <w:rPr>
          <w:rFonts w:ascii="宋体" w:hAnsi="宋体" w:eastAsia="宋体" w:cs="宋体"/>
          <w:sz w:val="21"/>
          <w:szCs w:val="21"/>
        </w:rPr>
        <w:t>、开关和若干导线等。</w:t>
      </w:r>
    </w:p>
    <w:p w14:paraId="3D0CD531">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）判断发光二极管的极性使用多用电表的“</w:t>
      </w:r>
      <w:r>
        <w:rPr>
          <w:strike w:val="0"/>
          <w:sz w:val="21"/>
          <w:szCs w:val="21"/>
          <w:u w:val="none"/>
        </w:rPr>
        <w:drawing>
          <wp:inline distT="0" distB="0" distL="114300" distR="114300">
            <wp:extent cx="361950" cy="180975"/>
            <wp:effectExtent l="0" t="0" r="0" b="8890"/>
            <wp:docPr id="100371" name="图片 1003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1" name="图片 100371" descr="学科网(www.zxxk.com)--教育资源门户，提供试卷、教案、课件、论文、素材以及各类教学资源下载，还有大量而丰富的教学相关资讯！"/>
                    <pic:cNvPicPr>
                      <a:picLocks noChangeAspect="1"/>
                    </pic:cNvPicPr>
                  </pic:nvPicPr>
                  <pic:blipFill>
                    <a:blip r:embed="rId131"/>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”欧姆挡测量二极管的电阻。如图</w:t>
      </w:r>
      <w:r>
        <w:rPr>
          <w:sz w:val="21"/>
          <w:szCs w:val="21"/>
        </w:rPr>
        <w:t>1</w:t>
      </w:r>
      <w:r>
        <w:rPr>
          <w:rFonts w:ascii="宋体" w:hAnsi="宋体" w:eastAsia="宋体" w:cs="宋体"/>
          <w:sz w:val="21"/>
          <w:szCs w:val="21"/>
        </w:rPr>
        <w:t>所示，当黑表笔与接线端</w:t>
      </w:r>
      <w:r>
        <w:rPr>
          <w:i/>
          <w:iCs/>
          <w:sz w:val="21"/>
          <w:szCs w:val="21"/>
        </w:rPr>
        <w:t>M</w:t>
      </w:r>
      <w:r>
        <w:rPr>
          <w:rFonts w:ascii="宋体" w:hAnsi="宋体" w:eastAsia="宋体" w:cs="宋体"/>
          <w:sz w:val="21"/>
          <w:szCs w:val="21"/>
        </w:rPr>
        <w:t>接触、红表笔与接线端</w:t>
      </w:r>
      <w:r>
        <w:rPr>
          <w:i/>
          <w:iCs/>
          <w:sz w:val="21"/>
          <w:szCs w:val="21"/>
        </w:rPr>
        <w:t>N</w:t>
      </w:r>
      <w:r>
        <w:rPr>
          <w:rFonts w:ascii="宋体" w:hAnsi="宋体" w:eastAsia="宋体" w:cs="宋体"/>
          <w:sz w:val="21"/>
          <w:szCs w:val="21"/>
        </w:rPr>
        <w:t>接触时，多用电表指针位于表盘中</w:t>
      </w:r>
      <w:r>
        <w:rPr>
          <w:i/>
          <w:iCs/>
          <w:sz w:val="21"/>
          <w:szCs w:val="21"/>
        </w:rPr>
        <w:t>a</w:t>
      </w:r>
      <w:r>
        <w:rPr>
          <w:rFonts w:ascii="宋体" w:hAnsi="宋体" w:eastAsia="宋体" w:cs="宋体"/>
          <w:sz w:val="21"/>
          <w:szCs w:val="21"/>
        </w:rPr>
        <w:t>位置（见图</w:t>
      </w:r>
      <w:r>
        <w:rPr>
          <w:sz w:val="21"/>
          <w:szCs w:val="21"/>
        </w:rPr>
        <w:t>2</w:t>
      </w:r>
      <w:r>
        <w:rPr>
          <w:rFonts w:ascii="宋体" w:hAnsi="宋体" w:eastAsia="宋体" w:cs="宋体"/>
          <w:sz w:val="21"/>
          <w:szCs w:val="21"/>
        </w:rPr>
        <w:t>）；对调红、黑表</w:t>
      </w:r>
      <w:r>
        <w:rPr>
          <w:strike w:val="0"/>
          <w:sz w:val="21"/>
          <w:szCs w:val="21"/>
          <w:u w:val="none"/>
        </w:rPr>
        <w:drawing>
          <wp:inline distT="0" distB="0" distL="114300" distR="114300">
            <wp:extent cx="28575" cy="28575"/>
            <wp:effectExtent l="0" t="0" r="0" b="0"/>
            <wp:docPr id="100373" name="图片 100373"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3" name="图片 100373" descr="page number 10"/>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4362AB2A">
      <w:pPr>
        <w:sectPr>
          <w:headerReference r:id="rId14" w:type="default"/>
          <w:type w:val="continuous"/>
          <w:pgSz w:w="11927" w:h="16875"/>
          <w:pgMar w:top="800" w:right="1120" w:bottom="540" w:left="1120" w:header="708" w:footer="708" w:gutter="0"/>
          <w:cols w:space="708" w:num="1"/>
          <w:docGrid w:linePitch="360" w:charSpace="0"/>
        </w:sectPr>
      </w:pPr>
    </w:p>
    <w:p w14:paraId="6CCE4786">
      <w:pPr>
        <w:widowControl w:val="0"/>
        <w:spacing w:before="0" w:after="0" w:line="360" w:lineRule="auto"/>
        <w:rPr>
          <w:sz w:val="21"/>
          <w:szCs w:val="21"/>
        </w:rPr>
      </w:pPr>
      <w:r>
        <w:rPr>
          <w:rFonts w:ascii="宋体" w:hAnsi="宋体" w:eastAsia="宋体" w:cs="宋体"/>
          <w:sz w:val="21"/>
          <w:szCs w:val="21"/>
        </w:rPr>
        <w:t>笔后指针位于表盘中</w:t>
      </w:r>
      <w:r>
        <w:rPr>
          <w:i/>
          <w:iCs/>
          <w:sz w:val="21"/>
          <w:szCs w:val="21"/>
        </w:rPr>
        <w:t>b</w:t>
      </w:r>
      <w:r>
        <w:rPr>
          <w:rFonts w:ascii="宋体" w:hAnsi="宋体" w:eastAsia="宋体" w:cs="宋体"/>
          <w:sz w:val="21"/>
          <w:szCs w:val="21"/>
        </w:rPr>
        <w:t>位置（见图（</w:t>
      </w:r>
      <w:r>
        <w:rPr>
          <w:sz w:val="21"/>
          <w:szCs w:val="21"/>
        </w:rPr>
        <w:t>2</w:t>
      </w:r>
      <w:r>
        <w:rPr>
          <w:rFonts w:ascii="宋体" w:hAnsi="宋体" w:eastAsia="宋体" w:cs="宋体"/>
          <w:sz w:val="21"/>
          <w:szCs w:val="21"/>
        </w:rPr>
        <w:t>），由此判断</w:t>
      </w:r>
      <w:r>
        <w:rPr>
          <w:sz w:val="21"/>
          <w:szCs w:val="21"/>
        </w:rPr>
        <w:t>M</w:t>
      </w:r>
      <w:r>
        <w:rPr>
          <w:rFonts w:ascii="宋体" w:hAnsi="宋体" w:eastAsia="宋体" w:cs="宋体"/>
          <w:sz w:val="21"/>
          <w:szCs w:val="21"/>
        </w:rPr>
        <w:t>端为二极管的</w:t>
      </w:r>
      <w:r>
        <w:rPr>
          <w:sz w:val="21"/>
          <w:szCs w:val="21"/>
        </w:rPr>
        <w:t>____________</w:t>
      </w:r>
      <w:r>
        <w:rPr>
          <w:rFonts w:ascii="宋体" w:hAnsi="宋体" w:eastAsia="宋体" w:cs="宋体"/>
          <w:sz w:val="21"/>
          <w:szCs w:val="21"/>
        </w:rPr>
        <w:t>（填“正极”或“负极”）。</w:t>
      </w:r>
    </w:p>
    <w:p w14:paraId="0BB7DE11">
      <w:pPr>
        <w:widowControl w:val="0"/>
        <w:spacing w:before="0" w:after="0" w:line="360" w:lineRule="auto"/>
        <w:rPr>
          <w:sz w:val="21"/>
          <w:szCs w:val="21"/>
        </w:rPr>
      </w:pPr>
      <w:r>
        <w:rPr>
          <w:strike w:val="0"/>
          <w:sz w:val="21"/>
          <w:szCs w:val="21"/>
          <w:u w:val="none"/>
        </w:rPr>
        <w:drawing>
          <wp:inline distT="0" distB="0" distL="114300" distR="114300">
            <wp:extent cx="5238750" cy="1914525"/>
            <wp:effectExtent l="0" t="0" r="0" b="9525"/>
            <wp:docPr id="100387" name="图片 1003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7" name="图片 100387" descr="学科网(www.zxxk.com)--教育资源门户，提供试卷、教案、课件、论文、素材以及各类教学资源下载，还有大量而丰富的教学相关资讯！"/>
                    <pic:cNvPicPr>
                      <a:picLocks noChangeAspect="1"/>
                    </pic:cNvPicPr>
                  </pic:nvPicPr>
                  <pic:blipFill>
                    <a:blip r:embed="rId132"/>
                    <a:stretch>
                      <a:fillRect/>
                    </a:stretch>
                  </pic:blipFill>
                  <pic:spPr>
                    <a:xfrm>
                      <a:off x="0" y="0"/>
                      <a:ext cx="5238750" cy="1914525"/>
                    </a:xfrm>
                    <a:prstGeom prst="rect">
                      <a:avLst/>
                    </a:prstGeom>
                  </pic:spPr>
                </pic:pic>
              </a:graphicData>
            </a:graphic>
          </wp:inline>
        </w:drawing>
      </w:r>
    </w:p>
    <w:p w14:paraId="02C54324">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）研究光敏电阻在不同光照条件下的伏安特性</w:t>
      </w:r>
    </w:p>
    <w:p w14:paraId="3F444C7D">
      <w:pPr>
        <w:widowControl w:val="0"/>
        <w:spacing w:before="0" w:after="0" w:line="360" w:lineRule="auto"/>
        <w:rPr>
          <w:sz w:val="21"/>
          <w:szCs w:val="21"/>
        </w:rPr>
      </w:pPr>
      <w:r>
        <w:rPr>
          <w:rFonts w:ascii="宋体" w:hAnsi="宋体" w:eastAsia="宋体" w:cs="宋体"/>
          <w:sz w:val="21"/>
          <w:szCs w:val="21"/>
        </w:rPr>
        <w:t>①采用图</w:t>
      </w:r>
      <w:r>
        <w:rPr>
          <w:sz w:val="21"/>
          <w:szCs w:val="21"/>
        </w:rPr>
        <w:t>3</w:t>
      </w:r>
      <w:r>
        <w:rPr>
          <w:rFonts w:ascii="宋体" w:hAnsi="宋体" w:eastAsia="宋体" w:cs="宋体"/>
          <w:sz w:val="21"/>
          <w:szCs w:val="21"/>
        </w:rPr>
        <w:t>中的器材进行实验，部分实物连接已完成。要求闭合开关后电压表和电流表的读数从</w:t>
      </w:r>
      <w:r>
        <w:rPr>
          <w:sz w:val="21"/>
          <w:szCs w:val="21"/>
        </w:rPr>
        <w:t>0</w:t>
      </w:r>
      <w:r>
        <w:rPr>
          <w:rFonts w:ascii="宋体" w:hAnsi="宋体" w:eastAsia="宋体" w:cs="宋体"/>
          <w:sz w:val="21"/>
          <w:szCs w:val="21"/>
        </w:rPr>
        <w:t>开始。导线</w:t>
      </w:r>
      <w:r>
        <w:rPr>
          <w:strike w:val="0"/>
          <w:sz w:val="21"/>
          <w:szCs w:val="21"/>
          <w:u w:val="none"/>
        </w:rPr>
        <w:drawing>
          <wp:inline distT="0" distB="0" distL="114300" distR="114300">
            <wp:extent cx="438150" cy="238125"/>
            <wp:effectExtent l="0" t="0" r="0" b="8255"/>
            <wp:docPr id="100389" name="图片 1003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9" name="图片 100389" descr="学科网(www.zxxk.com)--教育资源门户，提供试卷、教案、课件、论文、素材以及各类教学资源下载，还有大量而丰富的教学相关资讯！"/>
                    <pic:cNvPicPr>
                      <a:picLocks noChangeAspect="1"/>
                    </pic:cNvPicPr>
                  </pic:nvPicPr>
                  <pic:blipFill>
                    <a:blip r:embed="rId133"/>
                    <a:stretch>
                      <a:fillRect/>
                    </a:stretch>
                  </pic:blipFill>
                  <pic:spPr>
                    <a:xfrm>
                      <a:off x="0" y="0"/>
                      <a:ext cx="438150" cy="2381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180975" cy="228600"/>
            <wp:effectExtent l="0" t="0" r="9525" b="0"/>
            <wp:docPr id="100391" name="图片 1003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1" name="图片 100391"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180975" cy="228600"/>
                    </a:xfrm>
                    <a:prstGeom prst="rect">
                      <a:avLst/>
                    </a:prstGeom>
                  </pic:spPr>
                </pic:pic>
              </a:graphicData>
            </a:graphic>
          </wp:inline>
        </w:drawing>
      </w:r>
      <w:r>
        <w:rPr>
          <w:rFonts w:ascii="宋体" w:hAnsi="宋体" w:eastAsia="宋体" w:cs="宋体"/>
          <w:sz w:val="21"/>
          <w:szCs w:val="21"/>
        </w:rPr>
        <w:t>的另一端应分别连接滑动变阻器的</w:t>
      </w:r>
      <w:r>
        <w:rPr>
          <w:sz w:val="21"/>
          <w:szCs w:val="21"/>
        </w:rPr>
        <w:t>____________</w:t>
      </w:r>
      <w:r>
        <w:rPr>
          <w:rFonts w:ascii="宋体" w:hAnsi="宋体" w:eastAsia="宋体" w:cs="宋体"/>
          <w:sz w:val="21"/>
          <w:szCs w:val="21"/>
        </w:rPr>
        <w:t>、</w:t>
      </w:r>
      <w:r>
        <w:rPr>
          <w:sz w:val="21"/>
          <w:szCs w:val="21"/>
        </w:rPr>
        <w:t>____________</w:t>
      </w:r>
      <w:r>
        <w:rPr>
          <w:rFonts w:ascii="宋体" w:hAnsi="宋体" w:eastAsia="宋体" w:cs="宋体"/>
          <w:sz w:val="21"/>
          <w:szCs w:val="21"/>
        </w:rPr>
        <w:t>、</w:t>
      </w:r>
      <w:r>
        <w:rPr>
          <w:sz w:val="21"/>
          <w:szCs w:val="21"/>
        </w:rPr>
        <w:t>____________</w:t>
      </w:r>
      <w:r>
        <w:rPr>
          <w:rFonts w:ascii="宋体" w:hAnsi="宋体" w:eastAsia="宋体" w:cs="宋体"/>
          <w:sz w:val="21"/>
          <w:szCs w:val="21"/>
        </w:rPr>
        <w:t>接线柱（以上三空选填接线柱标号“</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w:t>
      </w:r>
      <w:r>
        <w:rPr>
          <w:i/>
          <w:iCs/>
          <w:sz w:val="21"/>
          <w:szCs w:val="21"/>
        </w:rPr>
        <w:t>C</w:t>
      </w:r>
      <w:r>
        <w:rPr>
          <w:rFonts w:ascii="宋体" w:hAnsi="宋体" w:eastAsia="宋体" w:cs="宋体"/>
          <w:sz w:val="21"/>
          <w:szCs w:val="21"/>
        </w:rPr>
        <w:t>”或“</w:t>
      </w:r>
      <w:r>
        <w:rPr>
          <w:i/>
          <w:iCs/>
          <w:sz w:val="21"/>
          <w:szCs w:val="21"/>
        </w:rPr>
        <w:t>D</w:t>
      </w:r>
      <w:r>
        <w:rPr>
          <w:rFonts w:ascii="宋体" w:hAnsi="宋体" w:eastAsia="宋体" w:cs="宋体"/>
          <w:sz w:val="21"/>
          <w:szCs w:val="21"/>
        </w:rPr>
        <w:t>”）。</w:t>
      </w:r>
    </w:p>
    <w:p w14:paraId="7B60BDCB">
      <w:pPr>
        <w:widowControl w:val="0"/>
        <w:spacing w:before="0" w:after="0" w:line="360" w:lineRule="auto"/>
        <w:rPr>
          <w:sz w:val="21"/>
          <w:szCs w:val="21"/>
        </w:rPr>
      </w:pPr>
      <w:r>
        <w:rPr>
          <w:strike w:val="0"/>
          <w:sz w:val="21"/>
          <w:szCs w:val="21"/>
          <w:u w:val="none"/>
        </w:rPr>
        <w:drawing>
          <wp:inline distT="0" distB="0" distL="114300" distR="114300">
            <wp:extent cx="2362200" cy="2286000"/>
            <wp:effectExtent l="0" t="0" r="0" b="0"/>
            <wp:docPr id="100393" name="图片 1003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3" name="图片 100393" descr="学科网(www.zxxk.com)--教育资源门户，提供试卷、教案、课件、论文、素材以及各类教学资源下载，还有大量而丰富的教学相关资讯！"/>
                    <pic:cNvPicPr>
                      <a:picLocks noChangeAspect="1"/>
                    </pic:cNvPicPr>
                  </pic:nvPicPr>
                  <pic:blipFill>
                    <a:blip r:embed="rId135"/>
                    <a:stretch>
                      <a:fillRect/>
                    </a:stretch>
                  </pic:blipFill>
                  <pic:spPr>
                    <a:xfrm>
                      <a:off x="0" y="0"/>
                      <a:ext cx="2362200" cy="2286000"/>
                    </a:xfrm>
                    <a:prstGeom prst="rect">
                      <a:avLst/>
                    </a:prstGeom>
                  </pic:spPr>
                </pic:pic>
              </a:graphicData>
            </a:graphic>
          </wp:inline>
        </w:drawing>
      </w:r>
    </w:p>
    <w:p w14:paraId="32EEE7FF">
      <w:pPr>
        <w:widowControl w:val="0"/>
        <w:spacing w:before="0" w:after="0" w:line="360" w:lineRule="auto"/>
        <w:rPr>
          <w:sz w:val="21"/>
          <w:szCs w:val="21"/>
        </w:rPr>
      </w:pPr>
      <w:r>
        <w:rPr>
          <w:rFonts w:ascii="宋体" w:hAnsi="宋体" w:eastAsia="宋体" w:cs="宋体"/>
          <w:sz w:val="21"/>
          <w:szCs w:val="21"/>
        </w:rPr>
        <w:t>②图</w:t>
      </w:r>
      <w:r>
        <w:rPr>
          <w:sz w:val="21"/>
          <w:szCs w:val="21"/>
        </w:rPr>
        <w:t>4</w:t>
      </w:r>
      <w:r>
        <w:rPr>
          <w:rFonts w:ascii="宋体" w:hAnsi="宋体" w:eastAsia="宋体" w:cs="宋体"/>
          <w:sz w:val="21"/>
          <w:szCs w:val="21"/>
        </w:rPr>
        <w:t>为不同光照强度下得到的光敏电阻伏安特性图</w:t>
      </w:r>
      <w:r>
        <w:rPr>
          <w:sz w:val="21"/>
          <w:szCs w:val="21"/>
        </w:rPr>
        <w:t>3</w:t>
      </w:r>
      <w:r>
        <w:rPr>
          <w:rFonts w:ascii="宋体" w:hAnsi="宋体" w:eastAsia="宋体" w:cs="宋体"/>
          <w:sz w:val="21"/>
          <w:szCs w:val="21"/>
        </w:rPr>
        <w:t>曲线，图中曲线Ⅰ、Ⅱ和Ⅲ对应光敏电阻受到的光照由弱到强。由图像可知，光敏电阻的阻值随其表面受到光照的增强而</w:t>
      </w:r>
      <w:r>
        <w:rPr>
          <w:sz w:val="21"/>
          <w:szCs w:val="21"/>
        </w:rPr>
        <w:t>____________</w:t>
      </w:r>
      <w:r>
        <w:rPr>
          <w:rFonts w:ascii="宋体" w:hAnsi="宋体" w:eastAsia="宋体" w:cs="宋体"/>
          <w:sz w:val="21"/>
          <w:szCs w:val="21"/>
        </w:rPr>
        <w:t>（填“增大”或“减小”）。</w:t>
      </w:r>
    </w:p>
    <w:p w14:paraId="69F7D180">
      <w:pPr>
        <w:widowControl w:val="0"/>
        <w:spacing w:before="0" w:after="0" w:line="360" w:lineRule="auto"/>
        <w:rPr>
          <w:sz w:val="21"/>
          <w:szCs w:val="21"/>
        </w:rPr>
      </w:pPr>
      <w:r>
        <w:rPr>
          <w:strike w:val="0"/>
          <w:sz w:val="21"/>
          <w:szCs w:val="21"/>
          <w:u w:val="none"/>
        </w:rPr>
        <w:drawing>
          <wp:inline distT="0" distB="0" distL="114300" distR="114300">
            <wp:extent cx="2686050" cy="1847850"/>
            <wp:effectExtent l="0" t="0" r="0" b="0"/>
            <wp:docPr id="100395" name="图片 1003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5" name="图片 100395"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2686050" cy="1847850"/>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397" name="图片 100397"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7" name="图片 100397" descr="page number 11"/>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39DA6541">
      <w:pPr>
        <w:sectPr>
          <w:headerReference r:id="rId15" w:type="default"/>
          <w:type w:val="continuous"/>
          <w:pgSz w:w="11927" w:h="16875"/>
          <w:pgMar w:top="800" w:right="1120" w:bottom="540" w:left="1120" w:header="708" w:footer="708" w:gutter="0"/>
          <w:cols w:space="708" w:num="1"/>
          <w:docGrid w:linePitch="360" w:charSpace="0"/>
        </w:sectPr>
      </w:pPr>
    </w:p>
    <w:p w14:paraId="32C77D64">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）组装光强报警器电路并测试其功能图</w:t>
      </w:r>
      <w:r>
        <w:rPr>
          <w:sz w:val="21"/>
          <w:szCs w:val="21"/>
        </w:rPr>
        <w:t>5</w:t>
      </w:r>
      <w:r>
        <w:rPr>
          <w:rFonts w:ascii="宋体" w:hAnsi="宋体" w:eastAsia="宋体" w:cs="宋体"/>
          <w:sz w:val="21"/>
          <w:szCs w:val="21"/>
        </w:rPr>
        <w:t>为利用光敏电阻、发光二极管、三极管（当</w:t>
      </w:r>
      <w:r>
        <w:rPr>
          <w:i/>
          <w:iCs/>
          <w:sz w:val="21"/>
          <w:szCs w:val="21"/>
        </w:rPr>
        <w:t>b</w:t>
      </w:r>
      <w:r>
        <w:rPr>
          <w:rFonts w:ascii="宋体" w:hAnsi="宋体" w:eastAsia="宋体" w:cs="宋体"/>
          <w:sz w:val="21"/>
          <w:szCs w:val="21"/>
        </w:rPr>
        <w:t>、</w:t>
      </w:r>
      <w:r>
        <w:rPr>
          <w:i/>
          <w:iCs/>
          <w:sz w:val="21"/>
          <w:szCs w:val="21"/>
        </w:rPr>
        <w:t>e</w:t>
      </w:r>
      <w:r>
        <w:rPr>
          <w:rFonts w:ascii="宋体" w:hAnsi="宋体" w:eastAsia="宋体" w:cs="宋体"/>
          <w:sz w:val="21"/>
          <w:szCs w:val="21"/>
        </w:rPr>
        <w:t>间电压达到一定程度后，三极管被导通）等元件设计的电路。组装好光强报警器后，在测试过程中发现，当照射到光敏电阻表面的光强达到报警值时，发光二极管并不发光，为使报警器正常工作，应</w:t>
      </w:r>
      <w:r>
        <w:rPr>
          <w:sz w:val="21"/>
          <w:szCs w:val="21"/>
        </w:rPr>
        <w:t>____________</w:t>
      </w:r>
      <w:r>
        <w:rPr>
          <w:rFonts w:ascii="宋体" w:hAnsi="宋体" w:eastAsia="宋体" w:cs="宋体"/>
          <w:sz w:val="21"/>
          <w:szCs w:val="21"/>
        </w:rPr>
        <w:t>（填“增大”或“减小”）可调电阻</w:t>
      </w:r>
      <w:r>
        <w:rPr>
          <w:strike w:val="0"/>
          <w:sz w:val="21"/>
          <w:szCs w:val="21"/>
          <w:u w:val="none"/>
        </w:rPr>
        <w:drawing>
          <wp:inline distT="0" distB="0" distL="114300" distR="114300">
            <wp:extent cx="180975" cy="276225"/>
            <wp:effectExtent l="0" t="0" r="9525" b="7620"/>
            <wp:docPr id="100411" name="图片 1004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1" name="图片 100411"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的阻值，直至发光二极管发光。</w:t>
      </w:r>
    </w:p>
    <w:p w14:paraId="77C8C88E">
      <w:pPr>
        <w:widowControl w:val="0"/>
        <w:spacing w:before="0" w:after="0" w:line="360" w:lineRule="auto"/>
        <w:rPr>
          <w:sz w:val="21"/>
          <w:szCs w:val="21"/>
        </w:rPr>
      </w:pPr>
      <w:r>
        <w:rPr>
          <w:strike w:val="0"/>
          <w:sz w:val="21"/>
          <w:szCs w:val="21"/>
          <w:u w:val="none"/>
        </w:rPr>
        <w:drawing>
          <wp:inline distT="0" distB="0" distL="114300" distR="114300">
            <wp:extent cx="1628775" cy="1466850"/>
            <wp:effectExtent l="0" t="0" r="9525" b="0"/>
            <wp:docPr id="100413" name="图片 1004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3" name="图片 100413" descr="学科网(www.zxxk.com)--教育资源门户，提供试卷、教案、课件、论文、素材以及各类教学资源下载，还有大量而丰富的教学相关资讯！"/>
                    <pic:cNvPicPr>
                      <a:picLocks noChangeAspect="1"/>
                    </pic:cNvPicPr>
                  </pic:nvPicPr>
                  <pic:blipFill>
                    <a:blip r:embed="rId137"/>
                    <a:stretch>
                      <a:fillRect/>
                    </a:stretch>
                  </pic:blipFill>
                  <pic:spPr>
                    <a:xfrm>
                      <a:off x="0" y="0"/>
                      <a:ext cx="1628775" cy="1466850"/>
                    </a:xfrm>
                    <a:prstGeom prst="rect">
                      <a:avLst/>
                    </a:prstGeom>
                  </pic:spPr>
                </pic:pic>
              </a:graphicData>
            </a:graphic>
          </wp:inline>
        </w:drawing>
      </w:r>
    </w:p>
    <w:p w14:paraId="0DC2C825">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）负极    （</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A    </w:t>
      </w:r>
      <w:r>
        <w:rPr>
          <w:rFonts w:ascii="Cambria Math" w:hAnsi="Cambria Math" w:eastAsia="Cambria Math" w:cs="Cambria Math"/>
          <w:sz w:val="21"/>
          <w:szCs w:val="21"/>
        </w:rPr>
        <w:t>②</w:t>
      </w:r>
      <w:r>
        <w:rPr>
          <w:sz w:val="21"/>
          <w:szCs w:val="21"/>
        </w:rPr>
        <w:t xml:space="preserve">. A    </w:t>
      </w:r>
      <w:r>
        <w:rPr>
          <w:rFonts w:ascii="Cambria Math" w:hAnsi="Cambria Math" w:eastAsia="Cambria Math" w:cs="Cambria Math"/>
          <w:sz w:val="21"/>
          <w:szCs w:val="21"/>
        </w:rPr>
        <w:t>③</w:t>
      </w:r>
      <w:r>
        <w:rPr>
          <w:sz w:val="21"/>
          <w:szCs w:val="21"/>
        </w:rPr>
        <w:t xml:space="preserve">. D##C    </w:t>
      </w:r>
      <w:r>
        <w:rPr>
          <w:rFonts w:ascii="Cambria Math" w:hAnsi="Cambria Math" w:eastAsia="Cambria Math" w:cs="Cambria Math"/>
          <w:sz w:val="21"/>
          <w:szCs w:val="21"/>
        </w:rPr>
        <w:t>④</w:t>
      </w:r>
      <w:r>
        <w:rPr>
          <w:sz w:val="21"/>
          <w:szCs w:val="21"/>
        </w:rPr>
        <w:t xml:space="preserve">. </w:t>
      </w:r>
      <w:r>
        <w:rPr>
          <w:rFonts w:ascii="宋体" w:hAnsi="宋体" w:eastAsia="宋体" w:cs="宋体"/>
          <w:sz w:val="21"/>
          <w:szCs w:val="21"/>
        </w:rPr>
        <w:t xml:space="preserve">减小    </w:t>
      </w:r>
    </w:p>
    <w:p w14:paraId="77647E64">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）增大</w:t>
      </w:r>
    </w:p>
    <w:p w14:paraId="528F422B">
      <w:pPr>
        <w:widowControl w:val="0"/>
        <w:spacing w:before="0" w:after="0" w:line="360" w:lineRule="auto"/>
        <w:jc w:val="both"/>
        <w:rPr>
          <w:sz w:val="21"/>
          <w:szCs w:val="21"/>
        </w:rPr>
      </w:pPr>
      <w:r>
        <w:rPr>
          <w:rFonts w:ascii="宋体" w:hAnsi="宋体" w:eastAsia="宋体" w:cs="宋体"/>
          <w:color w:val="2E75B6"/>
          <w:sz w:val="21"/>
          <w:szCs w:val="21"/>
        </w:rPr>
        <w:t>【解析】</w:t>
      </w:r>
    </w:p>
    <w:p w14:paraId="2C64F476">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283C51D4">
      <w:pPr>
        <w:widowControl w:val="0"/>
        <w:spacing w:before="0" w:after="0" w:line="360" w:lineRule="auto"/>
        <w:jc w:val="both"/>
        <w:rPr>
          <w:sz w:val="21"/>
          <w:szCs w:val="21"/>
        </w:rPr>
      </w:pPr>
      <w:r>
        <w:rPr>
          <w:rFonts w:ascii="宋体" w:hAnsi="宋体" w:eastAsia="宋体" w:cs="宋体"/>
          <w:sz w:val="21"/>
          <w:szCs w:val="21"/>
        </w:rPr>
        <w:t>根据欧姆表结构，使用时欧姆表黑表笔接内部电源正极，故当黑表笔接</w:t>
      </w:r>
      <w:r>
        <w:rPr>
          <w:sz w:val="21"/>
          <w:szCs w:val="21"/>
        </w:rPr>
        <w:t>M</w:t>
      </w:r>
      <w:r>
        <w:rPr>
          <w:rFonts w:ascii="宋体" w:hAnsi="宋体" w:eastAsia="宋体" w:cs="宋体"/>
          <w:sz w:val="21"/>
          <w:szCs w:val="21"/>
        </w:rPr>
        <w:t>端，电阻无穷大，说明二极管反向截止即连接电源负极。</w:t>
      </w:r>
    </w:p>
    <w:p w14:paraId="09BEB06F">
      <w:pPr>
        <w:widowControl w:val="0"/>
        <w:spacing w:before="0" w:after="0" w:line="360" w:lineRule="auto"/>
        <w:jc w:val="both"/>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1B012D81">
      <w:pPr>
        <w:widowControl w:val="0"/>
        <w:spacing w:before="0" w:after="0" w:line="360" w:lineRule="auto"/>
        <w:jc w:val="both"/>
        <w:rPr>
          <w:sz w:val="21"/>
          <w:szCs w:val="21"/>
        </w:rPr>
      </w:pPr>
      <w:r>
        <w:rPr>
          <w:sz w:val="21"/>
          <w:szCs w:val="21"/>
        </w:rPr>
        <w:t>[1][2][3]</w:t>
      </w:r>
      <w:r>
        <w:rPr>
          <w:rFonts w:ascii="宋体" w:hAnsi="宋体" w:eastAsia="宋体" w:cs="宋体"/>
          <w:sz w:val="21"/>
          <w:szCs w:val="21"/>
        </w:rPr>
        <w:t>题干要求电压表、电流表读数从零开始</w:t>
      </w:r>
      <w:r>
        <w:rPr>
          <w:sz w:val="21"/>
          <w:szCs w:val="21"/>
        </w:rPr>
        <w:t>,</w:t>
      </w:r>
      <w:r>
        <w:rPr>
          <w:rFonts w:ascii="宋体" w:hAnsi="宋体" w:eastAsia="宋体" w:cs="宋体"/>
          <w:sz w:val="21"/>
          <w:szCs w:val="21"/>
        </w:rPr>
        <w:t>所以滑动变阻器采用分压式接法连接电路</w:t>
      </w:r>
      <w:r>
        <w:rPr>
          <w:sz w:val="21"/>
          <w:szCs w:val="21"/>
        </w:rPr>
        <w:t>,</w:t>
      </w:r>
      <w:r>
        <w:rPr>
          <w:rFonts w:ascii="宋体" w:hAnsi="宋体" w:eastAsia="宋体" w:cs="宋体"/>
          <w:sz w:val="21"/>
          <w:szCs w:val="21"/>
        </w:rPr>
        <w:t>故</w:t>
      </w:r>
      <w:r>
        <w:rPr>
          <w:strike w:val="0"/>
          <w:sz w:val="21"/>
          <w:szCs w:val="21"/>
          <w:u w:val="none"/>
        </w:rPr>
        <w:drawing>
          <wp:inline distT="0" distB="0" distL="114300" distR="114300">
            <wp:extent cx="438150" cy="238125"/>
            <wp:effectExtent l="0" t="0" r="0" b="8255"/>
            <wp:docPr id="100415" name="图片 1004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5" name="图片 100415" descr="学科网(www.zxxk.com)--教育资源门户，提供试卷、教案、课件、论文、素材以及各类教学资源下载，还有大量而丰富的教学相关资讯！"/>
                    <pic:cNvPicPr>
                      <a:picLocks noChangeAspect="1"/>
                    </pic:cNvPicPr>
                  </pic:nvPicPr>
                  <pic:blipFill>
                    <a:blip r:embed="rId133"/>
                    <a:stretch>
                      <a:fillRect/>
                    </a:stretch>
                  </pic:blipFill>
                  <pic:spPr>
                    <a:xfrm>
                      <a:off x="0" y="0"/>
                      <a:ext cx="438150" cy="238125"/>
                    </a:xfrm>
                    <a:prstGeom prst="rect">
                      <a:avLst/>
                    </a:prstGeom>
                  </pic:spPr>
                </pic:pic>
              </a:graphicData>
            </a:graphic>
          </wp:inline>
        </w:drawing>
      </w:r>
      <w:r>
        <w:rPr>
          <w:rFonts w:ascii="宋体" w:hAnsi="宋体" w:eastAsia="宋体" w:cs="宋体"/>
          <w:sz w:val="21"/>
          <w:szCs w:val="21"/>
        </w:rPr>
        <w:t>接滑动变阻器</w:t>
      </w:r>
      <w:r>
        <w:rPr>
          <w:sz w:val="21"/>
          <w:szCs w:val="21"/>
        </w:rPr>
        <w:t>A</w:t>
      </w:r>
      <w:r>
        <w:rPr>
          <w:rFonts w:ascii="宋体" w:hAnsi="宋体" w:eastAsia="宋体" w:cs="宋体"/>
          <w:sz w:val="21"/>
          <w:szCs w:val="21"/>
        </w:rPr>
        <w:t>接线柱</w:t>
      </w:r>
      <w:r>
        <w:rPr>
          <w:sz w:val="21"/>
          <w:szCs w:val="21"/>
        </w:rPr>
        <w:t>,</w:t>
      </w:r>
      <w:r>
        <w:rPr>
          <w:strike w:val="0"/>
          <w:sz w:val="21"/>
          <w:szCs w:val="21"/>
          <w:u w:val="none"/>
        </w:rPr>
        <w:drawing>
          <wp:inline distT="0" distB="0" distL="114300" distR="114300">
            <wp:extent cx="180975" cy="228600"/>
            <wp:effectExtent l="0" t="0" r="9525" b="0"/>
            <wp:docPr id="100417" name="图片 1004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7" name="图片 100417"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180975" cy="228600"/>
                    </a:xfrm>
                    <a:prstGeom prst="rect">
                      <a:avLst/>
                    </a:prstGeom>
                  </pic:spPr>
                </pic:pic>
              </a:graphicData>
            </a:graphic>
          </wp:inline>
        </w:drawing>
      </w:r>
      <w:r>
        <w:rPr>
          <w:rFonts w:ascii="宋体" w:hAnsi="宋体" w:eastAsia="宋体" w:cs="宋体"/>
          <w:sz w:val="21"/>
          <w:szCs w:val="21"/>
        </w:rPr>
        <w:t>必须接在金属杆两端接线柱任意一个，即</w:t>
      </w:r>
      <w:r>
        <w:rPr>
          <w:sz w:val="21"/>
          <w:szCs w:val="21"/>
        </w:rPr>
        <w:t>C</w:t>
      </w:r>
      <w:r>
        <w:rPr>
          <w:rFonts w:ascii="宋体" w:hAnsi="宋体" w:eastAsia="宋体" w:cs="宋体"/>
          <w:sz w:val="21"/>
          <w:szCs w:val="21"/>
        </w:rPr>
        <w:t>或</w:t>
      </w:r>
      <w:r>
        <w:rPr>
          <w:sz w:val="21"/>
          <w:szCs w:val="21"/>
        </w:rPr>
        <w:t>D</w:t>
      </w:r>
      <w:r>
        <w:rPr>
          <w:rFonts w:ascii="宋体" w:hAnsi="宋体" w:eastAsia="宋体" w:cs="宋体"/>
          <w:sz w:val="21"/>
          <w:szCs w:val="21"/>
        </w:rPr>
        <w:t>。</w:t>
      </w:r>
    </w:p>
    <w:p w14:paraId="5D4C292F">
      <w:pPr>
        <w:widowControl w:val="0"/>
        <w:spacing w:before="0" w:after="0" w:line="360" w:lineRule="auto"/>
        <w:jc w:val="both"/>
        <w:rPr>
          <w:sz w:val="21"/>
          <w:szCs w:val="21"/>
        </w:rPr>
      </w:pPr>
      <w:r>
        <w:rPr>
          <w:sz w:val="21"/>
          <w:szCs w:val="21"/>
        </w:rPr>
        <w:t>[4]</w:t>
      </w:r>
      <w:r>
        <w:rPr>
          <w:rFonts w:ascii="宋体" w:hAnsi="宋体" w:eastAsia="宋体" w:cs="宋体"/>
          <w:sz w:val="21"/>
          <w:szCs w:val="21"/>
        </w:rPr>
        <w:t>由图像可知，随光照强度增加，</w:t>
      </w:r>
      <w:r>
        <w:rPr>
          <w:i/>
          <w:iCs/>
          <w:sz w:val="21"/>
          <w:szCs w:val="21"/>
        </w:rPr>
        <w:t>I-U</w:t>
      </w:r>
      <w:r>
        <w:rPr>
          <w:rFonts w:ascii="宋体" w:hAnsi="宋体" w:eastAsia="宋体" w:cs="宋体"/>
          <w:sz w:val="21"/>
          <w:szCs w:val="21"/>
        </w:rPr>
        <w:t>图像斜率增大，所以电阻减小。</w:t>
      </w:r>
    </w:p>
    <w:p w14:paraId="6457F058">
      <w:pPr>
        <w:widowControl w:val="0"/>
        <w:spacing w:before="0" w:after="0" w:line="360" w:lineRule="auto"/>
        <w:jc w:val="both"/>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55341A4B">
      <w:pPr>
        <w:widowControl w:val="0"/>
        <w:spacing w:before="0" w:after="0" w:line="360" w:lineRule="auto"/>
        <w:jc w:val="both"/>
        <w:rPr>
          <w:sz w:val="21"/>
          <w:szCs w:val="21"/>
        </w:rPr>
      </w:pPr>
      <w:r>
        <w:rPr>
          <w:rFonts w:ascii="宋体" w:hAnsi="宋体" w:eastAsia="宋体" w:cs="宋体"/>
          <w:sz w:val="21"/>
          <w:szCs w:val="21"/>
        </w:rPr>
        <w:t>三极管未导通时，</w:t>
      </w:r>
      <w:r>
        <w:rPr>
          <w:strike w:val="0"/>
          <w:sz w:val="21"/>
          <w:szCs w:val="21"/>
          <w:u w:val="none"/>
        </w:rPr>
        <w:drawing>
          <wp:inline distT="0" distB="0" distL="114300" distR="114300">
            <wp:extent cx="200025" cy="228600"/>
            <wp:effectExtent l="0" t="0" r="9525" b="0"/>
            <wp:docPr id="100419" name="图片 1004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9" name="图片 100419" descr="学科网(www.zxxk.com)--教育资源门户，提供试卷、教案、课件、论文、素材以及各类教学资源下载，还有大量而丰富的教学相关资讯！"/>
                    <pic:cNvPicPr>
                      <a:picLocks noChangeAspect="1"/>
                    </pic:cNvPicPr>
                  </pic:nvPicPr>
                  <pic:blipFill>
                    <a:blip r:embed="rId138"/>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与</w:t>
      </w:r>
      <w:r>
        <w:rPr>
          <w:strike w:val="0"/>
          <w:sz w:val="21"/>
          <w:szCs w:val="21"/>
          <w:u w:val="none"/>
        </w:rPr>
        <w:drawing>
          <wp:inline distT="0" distB="0" distL="114300" distR="114300">
            <wp:extent cx="209550" cy="257175"/>
            <wp:effectExtent l="0" t="0" r="0" b="7620"/>
            <wp:docPr id="100421" name="图片 1004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1" name="图片 100421" descr="学科网(www.zxxk.com)--教育资源门户，提供试卷、教案、课件、论文、素材以及各类教学资源下载，还有大量而丰富的教学相关资讯！"/>
                    <pic:cNvPicPr>
                      <a:picLocks noChangeAspect="1"/>
                    </pic:cNvPicPr>
                  </pic:nvPicPr>
                  <pic:blipFill>
                    <a:blip r:embed="rId139"/>
                    <a:stretch>
                      <a:fillRect/>
                    </a:stretch>
                  </pic:blipFill>
                  <pic:spPr>
                    <a:xfrm>
                      <a:off x="0" y="0"/>
                      <a:ext cx="209550" cy="257175"/>
                    </a:xfrm>
                    <a:prstGeom prst="rect">
                      <a:avLst/>
                    </a:prstGeom>
                  </pic:spPr>
                </pic:pic>
              </a:graphicData>
            </a:graphic>
          </wp:inline>
        </w:drawing>
      </w:r>
      <w:r>
        <w:rPr>
          <w:rFonts w:ascii="宋体" w:hAnsi="宋体" w:eastAsia="宋体" w:cs="宋体"/>
          <w:sz w:val="21"/>
          <w:szCs w:val="21"/>
        </w:rPr>
        <w:t>串联。随着光强增强，</w:t>
      </w:r>
      <w:r>
        <w:rPr>
          <w:strike w:val="0"/>
          <w:sz w:val="21"/>
          <w:szCs w:val="21"/>
          <w:u w:val="none"/>
        </w:rPr>
        <w:drawing>
          <wp:inline distT="0" distB="0" distL="114300" distR="114300">
            <wp:extent cx="200025" cy="228600"/>
            <wp:effectExtent l="0" t="0" r="9525" b="0"/>
            <wp:docPr id="100423" name="图片 1004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 name="图片 100423" descr="学科网(www.zxxk.com)--教育资源门户，提供试卷、教案、课件、论文、素材以及各类教学资源下载，还有大量而丰富的教学相关资讯！"/>
                    <pic:cNvPicPr>
                      <a:picLocks noChangeAspect="1"/>
                    </pic:cNvPicPr>
                  </pic:nvPicPr>
                  <pic:blipFill>
                    <a:blip r:embed="rId138"/>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电阻减小，此时三极管仍未导通，说明</w:t>
      </w:r>
      <w:r>
        <w:rPr>
          <w:strike w:val="0"/>
          <w:sz w:val="21"/>
          <w:szCs w:val="21"/>
          <w:u w:val="none"/>
        </w:rPr>
        <w:drawing>
          <wp:inline distT="0" distB="0" distL="114300" distR="114300">
            <wp:extent cx="209550" cy="257175"/>
            <wp:effectExtent l="0" t="0" r="0" b="7620"/>
            <wp:docPr id="100425" name="图片 1004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图片 100425" descr="学科网(www.zxxk.com)--教育资源门户，提供试卷、教案、课件、论文、素材以及各类教学资源下载，还有大量而丰富的教学相关资讯！"/>
                    <pic:cNvPicPr>
                      <a:picLocks noChangeAspect="1"/>
                    </pic:cNvPicPr>
                  </pic:nvPicPr>
                  <pic:blipFill>
                    <a:blip r:embed="rId139"/>
                    <a:stretch>
                      <a:fillRect/>
                    </a:stretch>
                  </pic:blipFill>
                  <pic:spPr>
                    <a:xfrm>
                      <a:off x="0" y="0"/>
                      <a:ext cx="209550" cy="257175"/>
                    </a:xfrm>
                    <a:prstGeom prst="rect">
                      <a:avLst/>
                    </a:prstGeom>
                  </pic:spPr>
                </pic:pic>
              </a:graphicData>
            </a:graphic>
          </wp:inline>
        </w:drawing>
      </w:r>
      <w:r>
        <w:rPr>
          <w:rFonts w:ascii="宋体" w:hAnsi="宋体" w:eastAsia="宋体" w:cs="宋体"/>
          <w:sz w:val="21"/>
          <w:szCs w:val="21"/>
        </w:rPr>
        <w:t>分压小，故需要增大</w:t>
      </w:r>
      <w:r>
        <w:rPr>
          <w:strike w:val="0"/>
          <w:sz w:val="21"/>
          <w:szCs w:val="21"/>
          <w:u w:val="none"/>
        </w:rPr>
        <w:drawing>
          <wp:inline distT="0" distB="0" distL="114300" distR="114300">
            <wp:extent cx="209550" cy="257175"/>
            <wp:effectExtent l="0" t="0" r="0" b="7620"/>
            <wp:docPr id="100427" name="图片 1004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图片 100427" descr="学科网(www.zxxk.com)--教育资源门户，提供试卷、教案、课件、论文、素材以及各类教学资源下载，还有大量而丰富的教学相关资讯！"/>
                    <pic:cNvPicPr>
                      <a:picLocks noChangeAspect="1"/>
                    </pic:cNvPicPr>
                  </pic:nvPicPr>
                  <pic:blipFill>
                    <a:blip r:embed="rId139"/>
                    <a:stretch>
                      <a:fillRect/>
                    </a:stretch>
                  </pic:blipFill>
                  <pic:spPr>
                    <a:xfrm>
                      <a:off x="0" y="0"/>
                      <a:ext cx="209550" cy="257175"/>
                    </a:xfrm>
                    <a:prstGeom prst="rect">
                      <a:avLst/>
                    </a:prstGeom>
                  </pic:spPr>
                </pic:pic>
              </a:graphicData>
            </a:graphic>
          </wp:inline>
        </w:drawing>
      </w:r>
      <w:r>
        <w:rPr>
          <w:rFonts w:ascii="宋体" w:hAnsi="宋体" w:eastAsia="宋体" w:cs="宋体"/>
          <w:sz w:val="21"/>
          <w:szCs w:val="21"/>
        </w:rPr>
        <w:t>。</w:t>
      </w:r>
    </w:p>
    <w:p w14:paraId="52229254">
      <w:pPr>
        <w:widowControl w:val="0"/>
        <w:spacing w:before="0" w:after="0" w:line="360" w:lineRule="auto"/>
        <w:rPr>
          <w:sz w:val="21"/>
          <w:szCs w:val="21"/>
        </w:rPr>
      </w:pPr>
      <w:r>
        <w:rPr>
          <w:sz w:val="21"/>
          <w:szCs w:val="21"/>
        </w:rPr>
        <w:t xml:space="preserve">14. </w:t>
      </w:r>
      <w:r>
        <w:rPr>
          <w:rFonts w:ascii="宋体" w:hAnsi="宋体" w:eastAsia="宋体" w:cs="宋体"/>
          <w:sz w:val="21"/>
          <w:szCs w:val="21"/>
        </w:rPr>
        <w:t>如图，竖直向上的匀强电场中，用长为</w:t>
      </w:r>
      <w:r>
        <w:rPr>
          <w:i/>
          <w:iCs/>
          <w:sz w:val="21"/>
          <w:szCs w:val="21"/>
        </w:rPr>
        <w:t>L</w:t>
      </w:r>
      <w:r>
        <w:rPr>
          <w:rFonts w:ascii="宋体" w:hAnsi="宋体" w:eastAsia="宋体" w:cs="宋体"/>
          <w:sz w:val="21"/>
          <w:szCs w:val="21"/>
        </w:rPr>
        <w:t>的绝缘细线系住一带电小球，在竖直平面内绕</w:t>
      </w:r>
      <w:r>
        <w:rPr>
          <w:i/>
          <w:iCs/>
          <w:sz w:val="21"/>
          <w:szCs w:val="21"/>
        </w:rPr>
        <w:t>O</w:t>
      </w:r>
      <w:r>
        <w:rPr>
          <w:rFonts w:ascii="宋体" w:hAnsi="宋体" w:eastAsia="宋体" w:cs="宋体"/>
          <w:sz w:val="21"/>
          <w:szCs w:val="21"/>
        </w:rPr>
        <w:t>点做圆周运动。图中</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为圆周上的两点，</w:t>
      </w:r>
      <w:r>
        <w:rPr>
          <w:i/>
          <w:iCs/>
          <w:sz w:val="21"/>
          <w:szCs w:val="21"/>
        </w:rPr>
        <w:t>A</w:t>
      </w:r>
      <w:r>
        <w:rPr>
          <w:rFonts w:ascii="宋体" w:hAnsi="宋体" w:eastAsia="宋体" w:cs="宋体"/>
          <w:sz w:val="21"/>
          <w:szCs w:val="21"/>
        </w:rPr>
        <w:t>点为最低点，</w:t>
      </w:r>
      <w:r>
        <w:rPr>
          <w:i/>
          <w:iCs/>
          <w:sz w:val="21"/>
          <w:szCs w:val="21"/>
        </w:rPr>
        <w:t>B</w:t>
      </w:r>
      <w:r>
        <w:rPr>
          <w:rFonts w:ascii="宋体" w:hAnsi="宋体" w:eastAsia="宋体" w:cs="宋体"/>
          <w:sz w:val="21"/>
          <w:szCs w:val="21"/>
        </w:rPr>
        <w:t>点与</w:t>
      </w:r>
      <w:r>
        <w:rPr>
          <w:i/>
          <w:iCs/>
          <w:sz w:val="21"/>
          <w:szCs w:val="21"/>
        </w:rPr>
        <w:t>O</w:t>
      </w:r>
      <w:r>
        <w:rPr>
          <w:rFonts w:ascii="宋体" w:hAnsi="宋体" w:eastAsia="宋体" w:cs="宋体"/>
          <w:sz w:val="21"/>
          <w:szCs w:val="21"/>
        </w:rPr>
        <w:t>点等高。当小球运动到</w:t>
      </w:r>
      <w:r>
        <w:rPr>
          <w:i/>
          <w:iCs/>
          <w:sz w:val="21"/>
          <w:szCs w:val="21"/>
        </w:rPr>
        <w:t>A</w:t>
      </w:r>
      <w:r>
        <w:rPr>
          <w:rFonts w:ascii="宋体" w:hAnsi="宋体" w:eastAsia="宋体" w:cs="宋体"/>
          <w:sz w:val="21"/>
          <w:szCs w:val="21"/>
        </w:rPr>
        <w:t>点时，细线对小球的拉力恰好为</w:t>
      </w:r>
      <w:r>
        <w:rPr>
          <w:sz w:val="21"/>
          <w:szCs w:val="21"/>
        </w:rPr>
        <w:t>0</w:t>
      </w:r>
      <w:r>
        <w:rPr>
          <w:rFonts w:ascii="宋体" w:hAnsi="宋体" w:eastAsia="宋体" w:cs="宋体"/>
          <w:sz w:val="21"/>
          <w:szCs w:val="21"/>
        </w:rPr>
        <w:t>，已知小球的电荷量为</w:t>
      </w:r>
      <w:r>
        <w:rPr>
          <w:strike w:val="0"/>
          <w:sz w:val="21"/>
          <w:szCs w:val="21"/>
          <w:u w:val="none"/>
        </w:rPr>
        <w:drawing>
          <wp:inline distT="0" distB="0" distL="114300" distR="114300">
            <wp:extent cx="571500" cy="257175"/>
            <wp:effectExtent l="0" t="0" r="0" b="8255"/>
            <wp:docPr id="100429" name="图片 1004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图片 100429" descr="学科网(www.zxxk.com)--教育资源门户，提供试卷、教案、课件、论文、素材以及各类教学资源下载，还有大量而丰富的教学相关资讯！"/>
                    <pic:cNvPicPr>
                      <a:picLocks noChangeAspect="1"/>
                    </pic:cNvPicPr>
                  </pic:nvPicPr>
                  <pic:blipFill>
                    <a:blip r:embed="rId140"/>
                    <a:stretch>
                      <a:fillRect/>
                    </a:stretch>
                  </pic:blipFill>
                  <pic:spPr>
                    <a:xfrm>
                      <a:off x="0" y="0"/>
                      <a:ext cx="571500" cy="257175"/>
                    </a:xfrm>
                    <a:prstGeom prst="rect">
                      <a:avLst/>
                    </a:prstGeom>
                  </pic:spPr>
                </pic:pic>
              </a:graphicData>
            </a:graphic>
          </wp:inline>
        </w:drawing>
      </w:r>
      <w:r>
        <w:rPr>
          <w:rFonts w:ascii="宋体" w:hAnsi="宋体" w:eastAsia="宋体" w:cs="宋体"/>
          <w:sz w:val="21"/>
          <w:szCs w:val="21"/>
        </w:rPr>
        <w:t>、质量为</w:t>
      </w:r>
      <w:r>
        <w:rPr>
          <w:i/>
          <w:iCs/>
          <w:sz w:val="21"/>
          <w:szCs w:val="21"/>
        </w:rPr>
        <w:t>m</w:t>
      </w:r>
      <w:r>
        <w:rPr>
          <w:rFonts w:ascii="宋体" w:hAnsi="宋体" w:eastAsia="宋体" w:cs="宋体"/>
          <w:sz w:val="21"/>
          <w:szCs w:val="21"/>
        </w:rPr>
        <w:t>，</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两点间的电势差为</w:t>
      </w:r>
      <w:r>
        <w:rPr>
          <w:i/>
          <w:iCs/>
          <w:sz w:val="21"/>
          <w:szCs w:val="21"/>
        </w:rPr>
        <w:t>U</w:t>
      </w:r>
      <w:r>
        <w:rPr>
          <w:rFonts w:ascii="宋体" w:hAnsi="宋体" w:eastAsia="宋体" w:cs="宋体"/>
          <w:sz w:val="21"/>
          <w:szCs w:val="21"/>
        </w:rPr>
        <w:t>，重力加速度大小为</w:t>
      </w:r>
      <w:r>
        <w:rPr>
          <w:i/>
          <w:iCs/>
          <w:sz w:val="21"/>
          <w:szCs w:val="21"/>
        </w:rPr>
        <w:t>g</w:t>
      </w:r>
      <w:r>
        <w:rPr>
          <w:rFonts w:ascii="宋体" w:hAnsi="宋体" w:eastAsia="宋体" w:cs="宋体"/>
          <w:sz w:val="21"/>
          <w:szCs w:val="21"/>
        </w:rPr>
        <w:t>，求：</w:t>
      </w:r>
    </w:p>
    <w:p w14:paraId="5BB91409">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）电场强度</w:t>
      </w:r>
      <w:r>
        <w:rPr>
          <w:i/>
          <w:iCs/>
          <w:sz w:val="21"/>
          <w:szCs w:val="21"/>
        </w:rPr>
        <w:t>E</w:t>
      </w:r>
      <w:r>
        <w:rPr>
          <w:rFonts w:ascii="宋体" w:hAnsi="宋体" w:eastAsia="宋体" w:cs="宋体"/>
          <w:sz w:val="21"/>
          <w:szCs w:val="21"/>
        </w:rPr>
        <w:t>的大小。</w:t>
      </w:r>
    </w:p>
    <w:p w14:paraId="7E29C47A">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）小球在</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两点的速度大小。</w:t>
      </w:r>
      <w:r>
        <w:rPr>
          <w:strike w:val="0"/>
          <w:sz w:val="21"/>
          <w:szCs w:val="21"/>
          <w:u w:val="none"/>
        </w:rPr>
        <w:drawing>
          <wp:inline distT="0" distB="0" distL="114300" distR="114300">
            <wp:extent cx="28575" cy="28575"/>
            <wp:effectExtent l="0" t="0" r="0" b="0"/>
            <wp:docPr id="100431" name="图片 100431"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1" name="图片 100431" descr="page number 12"/>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25DDA6A8">
      <w:pPr>
        <w:sectPr>
          <w:headerReference r:id="rId16" w:type="default"/>
          <w:type w:val="continuous"/>
          <w:pgSz w:w="11927" w:h="16875"/>
          <w:pgMar w:top="800" w:right="1120" w:bottom="540" w:left="1120" w:header="708" w:footer="708" w:gutter="0"/>
          <w:cols w:space="708" w:num="1"/>
          <w:docGrid w:linePitch="360" w:charSpace="0"/>
        </w:sectPr>
      </w:pPr>
    </w:p>
    <w:p w14:paraId="743974C3">
      <w:pPr>
        <w:widowControl w:val="0"/>
        <w:spacing w:before="0" w:after="0" w:line="360" w:lineRule="auto"/>
        <w:rPr>
          <w:sz w:val="21"/>
          <w:szCs w:val="21"/>
        </w:rPr>
      </w:pPr>
      <w:r>
        <w:rPr>
          <w:strike w:val="0"/>
          <w:sz w:val="21"/>
          <w:szCs w:val="21"/>
          <w:u w:val="none"/>
        </w:rPr>
        <w:drawing>
          <wp:inline distT="0" distB="0" distL="114300" distR="114300">
            <wp:extent cx="1476375" cy="1743075"/>
            <wp:effectExtent l="0" t="0" r="9525" b="9525"/>
            <wp:docPr id="100445" name="图片 1004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5" name="图片 100445" descr="学科网(www.zxxk.com)--教育资源门户，提供试卷、教案、课件、论文、素材以及各类教学资源下载，还有大量而丰富的教学相关资讯！"/>
                    <pic:cNvPicPr>
                      <a:picLocks noChangeAspect="1"/>
                    </pic:cNvPicPr>
                  </pic:nvPicPr>
                  <pic:blipFill>
                    <a:blip r:embed="rId141"/>
                    <a:stretch>
                      <a:fillRect/>
                    </a:stretch>
                  </pic:blipFill>
                  <pic:spPr>
                    <a:xfrm>
                      <a:off x="0" y="0"/>
                      <a:ext cx="1476375" cy="1743075"/>
                    </a:xfrm>
                    <a:prstGeom prst="rect">
                      <a:avLst/>
                    </a:prstGeom>
                  </pic:spPr>
                </pic:pic>
              </a:graphicData>
            </a:graphic>
          </wp:inline>
        </w:drawing>
      </w:r>
    </w:p>
    <w:p w14:paraId="5F1AA95B">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190500" cy="390525"/>
            <wp:effectExtent l="0" t="0" r="0" b="8890"/>
            <wp:docPr id="100447" name="图片 1004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7" name="图片 100447" descr="学科网(www.zxxk.com)--教育资源门户，提供试卷、教案、课件、论文、素材以及各类教学资源下载，还有大量而丰富的教学相关资讯！"/>
                    <pic:cNvPicPr>
                      <a:picLocks noChangeAspect="1"/>
                    </pic:cNvPicPr>
                  </pic:nvPicPr>
                  <pic:blipFill>
                    <a:blip r:embed="rId142"/>
                    <a:stretch>
                      <a:fillRect/>
                    </a:stretch>
                  </pic:blipFill>
                  <pic:spPr>
                    <a:xfrm>
                      <a:off x="0" y="0"/>
                      <a:ext cx="190500" cy="390525"/>
                    </a:xfrm>
                    <a:prstGeom prst="rect">
                      <a:avLst/>
                    </a:prstGeom>
                  </pic:spPr>
                </pic:pic>
              </a:graphicData>
            </a:graphic>
          </wp:inline>
        </w:drawing>
      </w: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1066800" cy="447675"/>
            <wp:effectExtent l="0" t="0" r="0" b="8890"/>
            <wp:docPr id="100449" name="图片 1004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9" name="图片 100449" descr="学科网(www.zxxk.com)--教育资源门户，提供试卷、教案、课件、论文、素材以及各类教学资源下载，还有大量而丰富的教学相关资讯！"/>
                    <pic:cNvPicPr>
                      <a:picLocks noChangeAspect="1"/>
                    </pic:cNvPicPr>
                  </pic:nvPicPr>
                  <pic:blipFill>
                    <a:blip r:embed="rId143"/>
                    <a:stretch>
                      <a:fillRect/>
                    </a:stretch>
                  </pic:blipFill>
                  <pic:spPr>
                    <a:xfrm>
                      <a:off x="0" y="0"/>
                      <a:ext cx="1066800" cy="4476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266825" cy="466725"/>
            <wp:effectExtent l="0" t="0" r="9525" b="8890"/>
            <wp:docPr id="100451" name="图片 1004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1" name="图片 100451" descr="学科网(www.zxxk.com)--教育资源门户，提供试卷、教案、课件、论文、素材以及各类教学资源下载，还有大量而丰富的教学相关资讯！"/>
                    <pic:cNvPicPr>
                      <a:picLocks noChangeAspect="1"/>
                    </pic:cNvPicPr>
                  </pic:nvPicPr>
                  <pic:blipFill>
                    <a:blip r:embed="rId144"/>
                    <a:stretch>
                      <a:fillRect/>
                    </a:stretch>
                  </pic:blipFill>
                  <pic:spPr>
                    <a:xfrm>
                      <a:off x="0" y="0"/>
                      <a:ext cx="1266825" cy="466725"/>
                    </a:xfrm>
                    <a:prstGeom prst="rect">
                      <a:avLst/>
                    </a:prstGeom>
                  </pic:spPr>
                </pic:pic>
              </a:graphicData>
            </a:graphic>
          </wp:inline>
        </w:drawing>
      </w:r>
    </w:p>
    <w:p w14:paraId="10166566">
      <w:pPr>
        <w:widowControl w:val="0"/>
        <w:spacing w:before="0" w:after="0" w:line="360" w:lineRule="auto"/>
        <w:jc w:val="both"/>
        <w:rPr>
          <w:sz w:val="21"/>
          <w:szCs w:val="21"/>
        </w:rPr>
      </w:pPr>
      <w:r>
        <w:rPr>
          <w:rFonts w:ascii="宋体" w:hAnsi="宋体" w:eastAsia="宋体" w:cs="宋体"/>
          <w:color w:val="2E75B6"/>
          <w:sz w:val="21"/>
          <w:szCs w:val="21"/>
        </w:rPr>
        <w:t>【解析】</w:t>
      </w:r>
    </w:p>
    <w:p w14:paraId="785C56CF">
      <w:pPr>
        <w:widowControl w:val="0"/>
        <w:spacing w:before="0" w:after="0" w:line="360" w:lineRule="auto"/>
        <w:jc w:val="both"/>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）在匀强电场中，根据公式可得场强为</w:t>
      </w:r>
    </w:p>
    <w:p w14:paraId="33D7E737">
      <w:pPr>
        <w:widowControl w:val="0"/>
        <w:spacing w:before="0" w:after="0" w:line="360" w:lineRule="auto"/>
        <w:jc w:val="center"/>
        <w:rPr>
          <w:sz w:val="21"/>
          <w:szCs w:val="21"/>
        </w:rPr>
      </w:pPr>
      <w:r>
        <w:rPr>
          <w:strike w:val="0"/>
          <w:sz w:val="21"/>
          <w:szCs w:val="21"/>
          <w:u w:val="none"/>
        </w:rPr>
        <w:drawing>
          <wp:inline distT="0" distB="0" distL="114300" distR="114300">
            <wp:extent cx="457200" cy="390525"/>
            <wp:effectExtent l="0" t="0" r="0" b="8890"/>
            <wp:docPr id="100453" name="图片 1004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3" name="图片 100453" descr="学科网(www.zxxk.com)--教育资源门户，提供试卷、教案、课件、论文、素材以及各类教学资源下载，还有大量而丰富的教学相关资讯！"/>
                    <pic:cNvPicPr>
                      <a:picLocks noChangeAspect="1"/>
                    </pic:cNvPicPr>
                  </pic:nvPicPr>
                  <pic:blipFill>
                    <a:blip r:embed="rId145"/>
                    <a:stretch>
                      <a:fillRect/>
                    </a:stretch>
                  </pic:blipFill>
                  <pic:spPr>
                    <a:xfrm>
                      <a:off x="0" y="0"/>
                      <a:ext cx="457200" cy="390525"/>
                    </a:xfrm>
                    <a:prstGeom prst="rect">
                      <a:avLst/>
                    </a:prstGeom>
                  </pic:spPr>
                </pic:pic>
              </a:graphicData>
            </a:graphic>
          </wp:inline>
        </w:drawing>
      </w:r>
    </w:p>
    <w:p w14:paraId="17A35204">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）在</w:t>
      </w:r>
      <w:r>
        <w:rPr>
          <w:i/>
          <w:iCs/>
          <w:sz w:val="21"/>
          <w:szCs w:val="21"/>
        </w:rPr>
        <w:t>A</w:t>
      </w:r>
      <w:r>
        <w:rPr>
          <w:rFonts w:ascii="宋体" w:hAnsi="宋体" w:eastAsia="宋体" w:cs="宋体"/>
          <w:sz w:val="21"/>
          <w:szCs w:val="21"/>
        </w:rPr>
        <w:t>点细线对小球的拉力为</w:t>
      </w:r>
      <w:r>
        <w:rPr>
          <w:sz w:val="21"/>
          <w:szCs w:val="21"/>
        </w:rPr>
        <w:t>0</w:t>
      </w:r>
      <w:r>
        <w:rPr>
          <w:rFonts w:ascii="宋体" w:hAnsi="宋体" w:eastAsia="宋体" w:cs="宋体"/>
          <w:sz w:val="21"/>
          <w:szCs w:val="21"/>
        </w:rPr>
        <w:t>，根据牛顿第二定律得</w:t>
      </w:r>
    </w:p>
    <w:p w14:paraId="2E3A9364">
      <w:pPr>
        <w:widowControl w:val="0"/>
        <w:spacing w:before="0" w:after="0" w:line="360" w:lineRule="auto"/>
        <w:jc w:val="center"/>
        <w:rPr>
          <w:sz w:val="21"/>
          <w:szCs w:val="21"/>
        </w:rPr>
      </w:pPr>
      <w:r>
        <w:rPr>
          <w:strike w:val="0"/>
          <w:sz w:val="21"/>
          <w:szCs w:val="21"/>
          <w:u w:val="none"/>
        </w:rPr>
        <w:drawing>
          <wp:inline distT="0" distB="0" distL="114300" distR="114300">
            <wp:extent cx="1057275" cy="419100"/>
            <wp:effectExtent l="0" t="0" r="9525" b="0"/>
            <wp:docPr id="100455" name="图片 1004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5" name="图片 100455" descr="学科网(www.zxxk.com)--教育资源门户，提供试卷、教案、课件、论文、素材以及各类教学资源下载，还有大量而丰富的教学相关资讯！"/>
                    <pic:cNvPicPr>
                      <a:picLocks noChangeAspect="1"/>
                    </pic:cNvPicPr>
                  </pic:nvPicPr>
                  <pic:blipFill>
                    <a:blip r:embed="rId146"/>
                    <a:stretch>
                      <a:fillRect/>
                    </a:stretch>
                  </pic:blipFill>
                  <pic:spPr>
                    <a:xfrm>
                      <a:off x="0" y="0"/>
                      <a:ext cx="1057275" cy="419100"/>
                    </a:xfrm>
                    <a:prstGeom prst="rect">
                      <a:avLst/>
                    </a:prstGeom>
                  </pic:spPr>
                </pic:pic>
              </a:graphicData>
            </a:graphic>
          </wp:inline>
        </w:drawing>
      </w:r>
    </w:p>
    <w:p w14:paraId="62EB158B">
      <w:pPr>
        <w:widowControl w:val="0"/>
        <w:spacing w:before="0" w:after="0" w:line="360" w:lineRule="auto"/>
        <w:jc w:val="both"/>
        <w:rPr>
          <w:sz w:val="21"/>
          <w:szCs w:val="21"/>
        </w:rPr>
      </w:pPr>
      <w:r>
        <w:rPr>
          <w:i/>
          <w:iCs/>
          <w:sz w:val="21"/>
          <w:szCs w:val="21"/>
        </w:rPr>
        <w:t>A</w:t>
      </w:r>
      <w:r>
        <w:rPr>
          <w:rFonts w:ascii="宋体" w:hAnsi="宋体" w:eastAsia="宋体" w:cs="宋体"/>
          <w:sz w:val="21"/>
          <w:szCs w:val="21"/>
        </w:rPr>
        <w:t>到</w:t>
      </w:r>
      <w:r>
        <w:rPr>
          <w:i/>
          <w:iCs/>
          <w:sz w:val="21"/>
          <w:szCs w:val="21"/>
        </w:rPr>
        <w:t>B</w:t>
      </w:r>
      <w:r>
        <w:rPr>
          <w:rFonts w:ascii="宋体" w:hAnsi="宋体" w:eastAsia="宋体" w:cs="宋体"/>
          <w:sz w:val="21"/>
          <w:szCs w:val="21"/>
        </w:rPr>
        <w:t>过程根据动能定理得</w:t>
      </w:r>
    </w:p>
    <w:p w14:paraId="098E6422">
      <w:pPr>
        <w:widowControl w:val="0"/>
        <w:spacing w:before="0" w:after="0" w:line="360" w:lineRule="auto"/>
        <w:jc w:val="center"/>
        <w:rPr>
          <w:sz w:val="21"/>
          <w:szCs w:val="21"/>
        </w:rPr>
      </w:pPr>
      <w:r>
        <w:rPr>
          <w:strike w:val="0"/>
          <w:sz w:val="21"/>
          <w:szCs w:val="21"/>
          <w:u w:val="none"/>
        </w:rPr>
        <w:drawing>
          <wp:inline distT="0" distB="0" distL="114300" distR="114300">
            <wp:extent cx="1781175" cy="390525"/>
            <wp:effectExtent l="0" t="0" r="0" b="8890"/>
            <wp:docPr id="100457" name="图片 1004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7" name="图片 100457" descr="学科网(www.zxxk.com)--教育资源门户，提供试卷、教案、课件、论文、素材以及各类教学资源下载，还有大量而丰富的教学相关资讯！"/>
                    <pic:cNvPicPr>
                      <a:picLocks noChangeAspect="1"/>
                    </pic:cNvPicPr>
                  </pic:nvPicPr>
                  <pic:blipFill>
                    <a:blip r:embed="rId147"/>
                    <a:stretch>
                      <a:fillRect/>
                    </a:stretch>
                  </pic:blipFill>
                  <pic:spPr>
                    <a:xfrm>
                      <a:off x="0" y="0"/>
                      <a:ext cx="1781175" cy="390525"/>
                    </a:xfrm>
                    <a:prstGeom prst="rect">
                      <a:avLst/>
                    </a:prstGeom>
                  </pic:spPr>
                </pic:pic>
              </a:graphicData>
            </a:graphic>
          </wp:inline>
        </w:drawing>
      </w:r>
    </w:p>
    <w:p w14:paraId="493E6EA1">
      <w:pPr>
        <w:widowControl w:val="0"/>
        <w:spacing w:before="0" w:after="0" w:line="360" w:lineRule="auto"/>
        <w:jc w:val="both"/>
        <w:rPr>
          <w:sz w:val="21"/>
          <w:szCs w:val="21"/>
        </w:rPr>
      </w:pPr>
      <w:r>
        <w:rPr>
          <w:rFonts w:ascii="宋体" w:hAnsi="宋体" w:eastAsia="宋体" w:cs="宋体"/>
          <w:sz w:val="21"/>
          <w:szCs w:val="21"/>
        </w:rPr>
        <w:t>联立解得</w:t>
      </w:r>
    </w:p>
    <w:p w14:paraId="4510A332">
      <w:pPr>
        <w:widowControl w:val="0"/>
        <w:spacing w:before="0" w:after="0" w:line="360" w:lineRule="auto"/>
        <w:jc w:val="center"/>
        <w:rPr>
          <w:sz w:val="21"/>
          <w:szCs w:val="21"/>
        </w:rPr>
      </w:pPr>
      <w:r>
        <w:rPr>
          <w:strike w:val="0"/>
          <w:sz w:val="21"/>
          <w:szCs w:val="21"/>
          <w:u w:val="none"/>
        </w:rPr>
        <w:drawing>
          <wp:inline distT="0" distB="0" distL="114300" distR="114300">
            <wp:extent cx="1066800" cy="447675"/>
            <wp:effectExtent l="0" t="0" r="0" b="8890"/>
            <wp:docPr id="100459" name="图片 1004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9" name="图片 100459" descr="学科网(www.zxxk.com)--教育资源门户，提供试卷、教案、课件、论文、素材以及各类教学资源下载，还有大量而丰富的教学相关资讯！"/>
                    <pic:cNvPicPr>
                      <a:picLocks noChangeAspect="1"/>
                    </pic:cNvPicPr>
                  </pic:nvPicPr>
                  <pic:blipFill>
                    <a:blip r:embed="rId143"/>
                    <a:stretch>
                      <a:fillRect/>
                    </a:stretch>
                  </pic:blipFill>
                  <pic:spPr>
                    <a:xfrm>
                      <a:off x="0" y="0"/>
                      <a:ext cx="1066800" cy="447675"/>
                    </a:xfrm>
                    <a:prstGeom prst="rect">
                      <a:avLst/>
                    </a:prstGeom>
                  </pic:spPr>
                </pic:pic>
              </a:graphicData>
            </a:graphic>
          </wp:inline>
        </w:drawing>
      </w:r>
    </w:p>
    <w:p w14:paraId="5125B37B">
      <w:pPr>
        <w:widowControl w:val="0"/>
        <w:spacing w:before="0" w:after="0" w:line="360" w:lineRule="auto"/>
        <w:jc w:val="center"/>
        <w:rPr>
          <w:sz w:val="21"/>
          <w:szCs w:val="21"/>
        </w:rPr>
      </w:pPr>
      <w:r>
        <w:rPr>
          <w:strike w:val="0"/>
          <w:sz w:val="21"/>
          <w:szCs w:val="21"/>
          <w:u w:val="none"/>
        </w:rPr>
        <w:drawing>
          <wp:inline distT="0" distB="0" distL="114300" distR="114300">
            <wp:extent cx="1266825" cy="466725"/>
            <wp:effectExtent l="0" t="0" r="9525" b="8890"/>
            <wp:docPr id="100461" name="图片 1004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1" name="图片 100461" descr="学科网(www.zxxk.com)--教育资源门户，提供试卷、教案、课件、论文、素材以及各类教学资源下载，还有大量而丰富的教学相关资讯！"/>
                    <pic:cNvPicPr>
                      <a:picLocks noChangeAspect="1"/>
                    </pic:cNvPicPr>
                  </pic:nvPicPr>
                  <pic:blipFill>
                    <a:blip r:embed="rId144"/>
                    <a:stretch>
                      <a:fillRect/>
                    </a:stretch>
                  </pic:blipFill>
                  <pic:spPr>
                    <a:xfrm>
                      <a:off x="0" y="0"/>
                      <a:ext cx="1266825" cy="466725"/>
                    </a:xfrm>
                    <a:prstGeom prst="rect">
                      <a:avLst/>
                    </a:prstGeom>
                  </pic:spPr>
                </pic:pic>
              </a:graphicData>
            </a:graphic>
          </wp:inline>
        </w:drawing>
      </w:r>
    </w:p>
    <w:p w14:paraId="2397BEF1">
      <w:pPr>
        <w:widowControl w:val="0"/>
        <w:spacing w:before="0" w:after="0" w:line="360" w:lineRule="auto"/>
        <w:rPr>
          <w:sz w:val="21"/>
          <w:szCs w:val="21"/>
        </w:rPr>
      </w:pPr>
      <w:r>
        <w:rPr>
          <w:sz w:val="21"/>
          <w:szCs w:val="21"/>
        </w:rPr>
        <w:t xml:space="preserve">15. </w:t>
      </w:r>
      <w:r>
        <w:rPr>
          <w:rFonts w:ascii="宋体" w:hAnsi="宋体" w:eastAsia="宋体" w:cs="宋体"/>
          <w:sz w:val="21"/>
          <w:szCs w:val="21"/>
        </w:rPr>
        <w:t>如图，边长为</w:t>
      </w:r>
      <w:r>
        <w:rPr>
          <w:strike w:val="0"/>
          <w:sz w:val="21"/>
          <w:szCs w:val="21"/>
          <w:u w:val="none"/>
        </w:rPr>
        <w:drawing>
          <wp:inline distT="0" distB="0" distL="114300" distR="114300">
            <wp:extent cx="219075" cy="171450"/>
            <wp:effectExtent l="0" t="0" r="9525" b="0"/>
            <wp:docPr id="100463" name="图片 1004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3" name="图片 100463" descr="学科网(www.zxxk.com)--教育资源门户，提供试卷、教案、课件、论文、素材以及各类教学资源下载，还有大量而丰富的教学相关资讯！"/>
                    <pic:cNvPicPr>
                      <a:picLocks noChangeAspect="1"/>
                    </pic:cNvPicPr>
                  </pic:nvPicPr>
                  <pic:blipFill>
                    <a:blip r:embed="rId148"/>
                    <a:stretch>
                      <a:fillRect/>
                    </a:stretch>
                  </pic:blipFill>
                  <pic:spPr>
                    <a:xfrm>
                      <a:off x="0" y="0"/>
                      <a:ext cx="219075" cy="171450"/>
                    </a:xfrm>
                    <a:prstGeom prst="rect">
                      <a:avLst/>
                    </a:prstGeom>
                  </pic:spPr>
                </pic:pic>
              </a:graphicData>
            </a:graphic>
          </wp:inline>
        </w:drawing>
      </w:r>
      <w:r>
        <w:rPr>
          <w:rFonts w:ascii="宋体" w:hAnsi="宋体" w:eastAsia="宋体" w:cs="宋体"/>
          <w:sz w:val="21"/>
          <w:szCs w:val="21"/>
        </w:rPr>
        <w:t>的正方形金属细框固定放置在绝缘水平面上，细框中心</w:t>
      </w:r>
      <w:r>
        <w:rPr>
          <w:i/>
          <w:iCs/>
          <w:sz w:val="21"/>
          <w:szCs w:val="21"/>
        </w:rPr>
        <w:t>O</w:t>
      </w:r>
      <w:r>
        <w:rPr>
          <w:rFonts w:ascii="宋体" w:hAnsi="宋体" w:eastAsia="宋体" w:cs="宋体"/>
          <w:sz w:val="21"/>
          <w:szCs w:val="21"/>
        </w:rPr>
        <w:t>处固定一竖直细导体轴</w:t>
      </w:r>
      <w:r>
        <w:rPr>
          <w:strike w:val="0"/>
          <w:sz w:val="21"/>
          <w:szCs w:val="21"/>
          <w:u w:val="none"/>
        </w:rPr>
        <w:drawing>
          <wp:inline distT="0" distB="0" distL="114300" distR="114300">
            <wp:extent cx="304800" cy="190500"/>
            <wp:effectExtent l="0" t="0" r="0" b="0"/>
            <wp:docPr id="100465" name="图片 1004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5" name="图片 100465" descr="学科网(www.zxxk.com)--教育资源门户，提供试卷、教案、课件、论文、素材以及各类教学资源下载，还有大量而丰富的教学相关资讯！"/>
                    <pic:cNvPicPr>
                      <a:picLocks noChangeAspect="1"/>
                    </pic:cNvPicPr>
                  </pic:nvPicPr>
                  <pic:blipFill>
                    <a:blip r:embed="rId149"/>
                    <a:stretch>
                      <a:fillRect/>
                    </a:stretch>
                  </pic:blipFill>
                  <pic:spPr>
                    <a:xfrm>
                      <a:off x="0" y="0"/>
                      <a:ext cx="304800" cy="190500"/>
                    </a:xfrm>
                    <a:prstGeom prst="rect">
                      <a:avLst/>
                    </a:prstGeom>
                  </pic:spPr>
                </pic:pic>
              </a:graphicData>
            </a:graphic>
          </wp:inline>
        </w:drawing>
      </w:r>
      <w:r>
        <w:rPr>
          <w:rFonts w:ascii="宋体" w:hAnsi="宋体" w:eastAsia="宋体" w:cs="宋体"/>
          <w:sz w:val="21"/>
          <w:szCs w:val="21"/>
        </w:rPr>
        <w:t>。间距为</w:t>
      </w:r>
      <w:r>
        <w:rPr>
          <w:i/>
          <w:iCs/>
          <w:sz w:val="21"/>
          <w:szCs w:val="21"/>
        </w:rPr>
        <w:t>L</w:t>
      </w:r>
      <w:r>
        <w:rPr>
          <w:rFonts w:ascii="宋体" w:hAnsi="宋体" w:eastAsia="宋体" w:cs="宋体"/>
          <w:sz w:val="21"/>
          <w:szCs w:val="21"/>
        </w:rPr>
        <w:t>、与水平面成</w:t>
      </w:r>
      <w:r>
        <w:rPr>
          <w:strike w:val="0"/>
          <w:sz w:val="21"/>
          <w:szCs w:val="21"/>
          <w:u w:val="none"/>
        </w:rPr>
        <w:drawing>
          <wp:inline distT="0" distB="0" distL="114300" distR="114300">
            <wp:extent cx="133350" cy="180975"/>
            <wp:effectExtent l="0" t="0" r="0" b="8890"/>
            <wp:docPr id="100467" name="图片 1004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 name="图片 100467" descr="学科网(www.zxxk.com)--教育资源门户，提供试卷、教案、课件、论文、素材以及各类教学资源下载，还有大量而丰富的教学相关资讯！"/>
                    <pic:cNvPicPr>
                      <a:picLocks noChangeAspect="1"/>
                    </pic:cNvPicPr>
                  </pic:nvPicPr>
                  <pic:blipFill>
                    <a:blip r:embed="rId150"/>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角的平行导轨通过导线分别与细框及导体轴相连。导轨和细框分别处在与各自所在平面垂直的匀强磁场中，磁感应强度大小均为</w:t>
      </w:r>
      <w:r>
        <w:rPr>
          <w:i/>
          <w:iCs/>
          <w:sz w:val="21"/>
          <w:szCs w:val="21"/>
        </w:rPr>
        <w:t>B</w:t>
      </w:r>
      <w:r>
        <w:rPr>
          <w:rFonts w:ascii="宋体" w:hAnsi="宋体" w:eastAsia="宋体" w:cs="宋体"/>
          <w:sz w:val="21"/>
          <w:szCs w:val="21"/>
        </w:rPr>
        <w:t>。足够长的细导体棒</w:t>
      </w:r>
      <w:r>
        <w:rPr>
          <w:strike w:val="0"/>
          <w:sz w:val="21"/>
          <w:szCs w:val="21"/>
          <w:u w:val="none"/>
        </w:rPr>
        <w:drawing>
          <wp:inline distT="0" distB="0" distL="114300" distR="114300">
            <wp:extent cx="247650" cy="180975"/>
            <wp:effectExtent l="0" t="0" r="0" b="7620"/>
            <wp:docPr id="100469" name="图片 1004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9" name="图片 100469" descr="学科网(www.zxxk.com)--教育资源门户，提供试卷、教案、课件、论文、素材以及各类教学资源下载，还有大量而丰富的教学相关资讯！"/>
                    <pic:cNvPicPr>
                      <a:picLocks noChangeAspect="1"/>
                    </pic:cNvPicPr>
                  </pic:nvPicPr>
                  <pic:blipFill>
                    <a:blip r:embed="rId151"/>
                    <a:stretch>
                      <a:fillRect/>
                    </a:stretch>
                  </pic:blipFill>
                  <pic:spPr>
                    <a:xfrm>
                      <a:off x="0" y="0"/>
                      <a:ext cx="247650" cy="180975"/>
                    </a:xfrm>
                    <a:prstGeom prst="rect">
                      <a:avLst/>
                    </a:prstGeom>
                  </pic:spPr>
                </pic:pic>
              </a:graphicData>
            </a:graphic>
          </wp:inline>
        </w:drawing>
      </w:r>
      <w:r>
        <w:rPr>
          <w:rFonts w:ascii="宋体" w:hAnsi="宋体" w:eastAsia="宋体" w:cs="宋体"/>
          <w:sz w:val="21"/>
          <w:szCs w:val="21"/>
        </w:rPr>
        <w:t>在水平面内绕</w:t>
      </w:r>
      <w:r>
        <w:rPr>
          <w:i/>
          <w:iCs/>
          <w:sz w:val="21"/>
          <w:szCs w:val="21"/>
        </w:rPr>
        <w:t>O</w:t>
      </w:r>
      <w:r>
        <w:rPr>
          <w:rFonts w:ascii="宋体" w:hAnsi="宋体" w:eastAsia="宋体" w:cs="宋体"/>
          <w:sz w:val="21"/>
          <w:szCs w:val="21"/>
        </w:rPr>
        <w:t>点以角速度</w:t>
      </w:r>
      <w:r>
        <w:rPr>
          <w:strike w:val="0"/>
          <w:sz w:val="21"/>
          <w:szCs w:val="21"/>
          <w:u w:val="none"/>
        </w:rPr>
        <w:drawing>
          <wp:inline distT="0" distB="0" distL="114300" distR="114300">
            <wp:extent cx="152400" cy="142875"/>
            <wp:effectExtent l="0" t="0" r="0" b="8255"/>
            <wp:docPr id="100471" name="图片 1004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1" name="图片 100471" descr="学科网(www.zxxk.com)--教育资源门户，提供试卷、教案、课件、论文、素材以及各类教学资源下载，还有大量而丰富的教学相关资讯！"/>
                    <pic:cNvPicPr>
                      <a:picLocks noChangeAspect="1"/>
                    </pic:cNvPicPr>
                  </pic:nvPicPr>
                  <pic:blipFill>
                    <a:blip r:embed="rId152"/>
                    <a:stretch>
                      <a:fillRect/>
                    </a:stretch>
                  </pic:blipFill>
                  <pic:spPr>
                    <a:xfrm>
                      <a:off x="0" y="0"/>
                      <a:ext cx="152400" cy="142875"/>
                    </a:xfrm>
                    <a:prstGeom prst="rect">
                      <a:avLst/>
                    </a:prstGeom>
                  </pic:spPr>
                </pic:pic>
              </a:graphicData>
            </a:graphic>
          </wp:inline>
        </w:drawing>
      </w:r>
      <w:r>
        <w:rPr>
          <w:rFonts w:ascii="宋体" w:hAnsi="宋体" w:eastAsia="宋体" w:cs="宋体"/>
          <w:sz w:val="21"/>
          <w:szCs w:val="21"/>
        </w:rPr>
        <w:t>匀速转动，水平放置在导轨上的导体棒</w:t>
      </w:r>
      <w:r>
        <w:rPr>
          <w:strike w:val="0"/>
          <w:sz w:val="21"/>
          <w:szCs w:val="21"/>
          <w:u w:val="none"/>
        </w:rPr>
        <w:drawing>
          <wp:inline distT="0" distB="0" distL="114300" distR="114300">
            <wp:extent cx="276225" cy="180975"/>
            <wp:effectExtent l="0" t="0" r="9525" b="7620"/>
            <wp:docPr id="100473" name="图片 1004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3" name="图片 100473"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始终静止。</w:t>
      </w:r>
      <w:r>
        <w:rPr>
          <w:strike w:val="0"/>
          <w:sz w:val="21"/>
          <w:szCs w:val="21"/>
          <w:u w:val="none"/>
        </w:rPr>
        <w:drawing>
          <wp:inline distT="0" distB="0" distL="114300" distR="114300">
            <wp:extent cx="247650" cy="180975"/>
            <wp:effectExtent l="0" t="0" r="0" b="7620"/>
            <wp:docPr id="100475" name="图片 1004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5" name="图片 100475" descr="学科网(www.zxxk.com)--教育资源门户，提供试卷、教案、课件、论文、素材以及各类教学资源下载，还有大量而丰富的教学相关资讯！"/>
                    <pic:cNvPicPr>
                      <a:picLocks noChangeAspect="1"/>
                    </pic:cNvPicPr>
                  </pic:nvPicPr>
                  <pic:blipFill>
                    <a:blip r:embed="rId151"/>
                    <a:stretch>
                      <a:fillRect/>
                    </a:stretch>
                  </pic:blipFill>
                  <pic:spPr>
                    <a:xfrm>
                      <a:off x="0" y="0"/>
                      <a:ext cx="247650" cy="180975"/>
                    </a:xfrm>
                    <a:prstGeom prst="rect">
                      <a:avLst/>
                    </a:prstGeom>
                  </pic:spPr>
                </pic:pic>
              </a:graphicData>
            </a:graphic>
          </wp:inline>
        </w:drawing>
      </w:r>
      <w:r>
        <w:rPr>
          <w:rFonts w:ascii="宋体" w:hAnsi="宋体" w:eastAsia="宋体" w:cs="宋体"/>
          <w:sz w:val="21"/>
          <w:szCs w:val="21"/>
        </w:rPr>
        <w:t>棒在转动过程中，</w:t>
      </w:r>
      <w:r>
        <w:rPr>
          <w:strike w:val="0"/>
          <w:sz w:val="21"/>
          <w:szCs w:val="21"/>
          <w:u w:val="none"/>
        </w:rPr>
        <w:drawing>
          <wp:inline distT="0" distB="0" distL="114300" distR="114300">
            <wp:extent cx="276225" cy="180975"/>
            <wp:effectExtent l="0" t="0" r="9525" b="7620"/>
            <wp:docPr id="100477" name="图片 1004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7" name="图片 100477"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棒在所受安培力达到最大和最小时均恰好能静止。已知</w:t>
      </w:r>
      <w:r>
        <w:rPr>
          <w:strike w:val="0"/>
          <w:sz w:val="21"/>
          <w:szCs w:val="21"/>
          <w:u w:val="none"/>
        </w:rPr>
        <w:drawing>
          <wp:inline distT="0" distB="0" distL="114300" distR="114300">
            <wp:extent cx="276225" cy="180975"/>
            <wp:effectExtent l="0" t="0" r="9525" b="7620"/>
            <wp:docPr id="100479" name="图片 1004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9" name="图片 100479"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棒在导轨间的电阻值为</w:t>
      </w:r>
      <w:r>
        <w:rPr>
          <w:i/>
          <w:iCs/>
          <w:sz w:val="21"/>
          <w:szCs w:val="21"/>
        </w:rPr>
        <w:t>R</w:t>
      </w:r>
      <w:r>
        <w:rPr>
          <w:rFonts w:ascii="宋体" w:hAnsi="宋体" w:eastAsia="宋体" w:cs="宋体"/>
          <w:sz w:val="21"/>
          <w:szCs w:val="21"/>
        </w:rPr>
        <w:t>，电路中其余部分的电阻均不计，</w:t>
      </w:r>
      <w:r>
        <w:rPr>
          <w:strike w:val="0"/>
          <w:sz w:val="21"/>
          <w:szCs w:val="21"/>
          <w:u w:val="none"/>
        </w:rPr>
        <w:drawing>
          <wp:inline distT="0" distB="0" distL="114300" distR="114300">
            <wp:extent cx="276225" cy="180975"/>
            <wp:effectExtent l="0" t="0" r="9525" b="7620"/>
            <wp:docPr id="100481" name="图片 1004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1" name="图片 100481"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棒始终与导轨垂直，各部分始终接触良好，不计空气阻力，重力加速度大小为</w:t>
      </w:r>
      <w:r>
        <w:rPr>
          <w:i/>
          <w:iCs/>
          <w:sz w:val="21"/>
          <w:szCs w:val="21"/>
        </w:rPr>
        <w:t>g</w:t>
      </w:r>
      <w:r>
        <w:rPr>
          <w:rFonts w:ascii="宋体" w:hAnsi="宋体" w:eastAsia="宋体" w:cs="宋体"/>
          <w:sz w:val="21"/>
          <w:szCs w:val="21"/>
        </w:rPr>
        <w:t>。</w:t>
      </w:r>
    </w:p>
    <w:p w14:paraId="4C426252">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）求</w:t>
      </w:r>
      <w:r>
        <w:rPr>
          <w:strike w:val="0"/>
          <w:sz w:val="21"/>
          <w:szCs w:val="21"/>
          <w:u w:val="none"/>
        </w:rPr>
        <w:drawing>
          <wp:inline distT="0" distB="0" distL="114300" distR="114300">
            <wp:extent cx="276225" cy="180975"/>
            <wp:effectExtent l="0" t="0" r="9525" b="7620"/>
            <wp:docPr id="100483" name="图片 1004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3" name="图片 100483"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棒所受安培力的最大值和最小值。</w:t>
      </w:r>
    </w:p>
    <w:p w14:paraId="175428ED">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）锁定</w:t>
      </w:r>
      <w:r>
        <w:rPr>
          <w:strike w:val="0"/>
          <w:sz w:val="21"/>
          <w:szCs w:val="21"/>
          <w:u w:val="none"/>
        </w:rPr>
        <w:drawing>
          <wp:inline distT="0" distB="0" distL="114300" distR="114300">
            <wp:extent cx="247650" cy="180975"/>
            <wp:effectExtent l="0" t="0" r="0" b="7620"/>
            <wp:docPr id="100485" name="图片 1004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5" name="图片 100485" descr="学科网(www.zxxk.com)--教育资源门户，提供试卷、教案、课件、论文、素材以及各类教学资源下载，还有大量而丰富的教学相关资讯！"/>
                    <pic:cNvPicPr>
                      <a:picLocks noChangeAspect="1"/>
                    </pic:cNvPicPr>
                  </pic:nvPicPr>
                  <pic:blipFill>
                    <a:blip r:embed="rId151"/>
                    <a:stretch>
                      <a:fillRect/>
                    </a:stretch>
                  </pic:blipFill>
                  <pic:spPr>
                    <a:xfrm>
                      <a:off x="0" y="0"/>
                      <a:ext cx="247650" cy="180975"/>
                    </a:xfrm>
                    <a:prstGeom prst="rect">
                      <a:avLst/>
                    </a:prstGeom>
                  </pic:spPr>
                </pic:pic>
              </a:graphicData>
            </a:graphic>
          </wp:inline>
        </w:drawing>
      </w:r>
      <w:r>
        <w:rPr>
          <w:rFonts w:ascii="宋体" w:hAnsi="宋体" w:eastAsia="宋体" w:cs="宋体"/>
          <w:sz w:val="21"/>
          <w:szCs w:val="21"/>
        </w:rPr>
        <w:t>棒，推动</w:t>
      </w:r>
      <w:r>
        <w:rPr>
          <w:strike w:val="0"/>
          <w:sz w:val="21"/>
          <w:szCs w:val="21"/>
          <w:u w:val="none"/>
        </w:rPr>
        <w:drawing>
          <wp:inline distT="0" distB="0" distL="114300" distR="114300">
            <wp:extent cx="276225" cy="180975"/>
            <wp:effectExtent l="0" t="0" r="9525" b="7620"/>
            <wp:docPr id="100487" name="图片 1004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7" name="图片 100487"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棒下滑，撤去推力瞬间，</w:t>
      </w:r>
      <w:r>
        <w:rPr>
          <w:strike w:val="0"/>
          <w:sz w:val="21"/>
          <w:szCs w:val="21"/>
          <w:u w:val="none"/>
        </w:rPr>
        <w:drawing>
          <wp:inline distT="0" distB="0" distL="114300" distR="114300">
            <wp:extent cx="276225" cy="180975"/>
            <wp:effectExtent l="0" t="0" r="9525" b="7620"/>
            <wp:docPr id="100489" name="图片 1004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9" name="图片 100489"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棒的加速度大小为</w:t>
      </w:r>
      <w:r>
        <w:rPr>
          <w:i/>
          <w:iCs/>
          <w:sz w:val="21"/>
          <w:szCs w:val="21"/>
        </w:rPr>
        <w:t>a</w:t>
      </w:r>
      <w:r>
        <w:rPr>
          <w:rFonts w:ascii="宋体" w:hAnsi="宋体" w:eastAsia="宋体" w:cs="宋体"/>
          <w:sz w:val="21"/>
          <w:szCs w:val="21"/>
        </w:rPr>
        <w:t>，所受安培力大小等于（</w:t>
      </w:r>
      <w:r>
        <w:rPr>
          <w:sz w:val="21"/>
          <w:szCs w:val="21"/>
        </w:rPr>
        <w:t>1</w:t>
      </w:r>
      <w:r>
        <w:rPr>
          <w:rFonts w:ascii="宋体" w:hAnsi="宋体" w:eastAsia="宋体" w:cs="宋体"/>
          <w:sz w:val="21"/>
          <w:szCs w:val="21"/>
        </w:rPr>
        <w:t>）问中安培力的最大值，求</w:t>
      </w:r>
      <w:r>
        <w:rPr>
          <w:strike w:val="0"/>
          <w:sz w:val="21"/>
          <w:szCs w:val="21"/>
          <w:u w:val="none"/>
        </w:rPr>
        <w:drawing>
          <wp:inline distT="0" distB="0" distL="114300" distR="114300">
            <wp:extent cx="276225" cy="180975"/>
            <wp:effectExtent l="0" t="0" r="9525" b="7620"/>
            <wp:docPr id="100491" name="图片 1004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1" name="图片 100491"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276225" cy="180975"/>
                    </a:xfrm>
                    <a:prstGeom prst="rect">
                      <a:avLst/>
                    </a:prstGeom>
                  </pic:spPr>
                </pic:pic>
              </a:graphicData>
            </a:graphic>
          </wp:inline>
        </w:drawing>
      </w:r>
      <w:r>
        <w:rPr>
          <w:rFonts w:ascii="宋体" w:hAnsi="宋体" w:eastAsia="宋体" w:cs="宋体"/>
          <w:sz w:val="21"/>
          <w:szCs w:val="21"/>
        </w:rPr>
        <w:t>棒与导轨间的动摩擦因数。</w:t>
      </w:r>
      <w:r>
        <w:rPr>
          <w:strike w:val="0"/>
          <w:sz w:val="21"/>
          <w:szCs w:val="21"/>
          <w:u w:val="none"/>
        </w:rPr>
        <w:drawing>
          <wp:inline distT="0" distB="0" distL="114300" distR="114300">
            <wp:extent cx="28575" cy="28575"/>
            <wp:effectExtent l="0" t="0" r="0" b="0"/>
            <wp:docPr id="100493" name="图片 100493"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3" name="图片 100493" descr="page number 13"/>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681FA1BF">
      <w:pPr>
        <w:sectPr>
          <w:headerReference r:id="rId17" w:type="default"/>
          <w:type w:val="continuous"/>
          <w:pgSz w:w="11927" w:h="16875"/>
          <w:pgMar w:top="800" w:right="1120" w:bottom="540" w:left="1120" w:header="708" w:footer="708" w:gutter="0"/>
          <w:cols w:space="708" w:num="1"/>
          <w:docGrid w:linePitch="360" w:charSpace="0"/>
        </w:sectPr>
      </w:pPr>
    </w:p>
    <w:p w14:paraId="06AB3CFA">
      <w:pPr>
        <w:widowControl w:val="0"/>
        <w:spacing w:before="0" w:after="0" w:line="360" w:lineRule="auto"/>
        <w:rPr>
          <w:sz w:val="21"/>
          <w:szCs w:val="21"/>
        </w:rPr>
      </w:pPr>
      <w:r>
        <w:rPr>
          <w:strike w:val="0"/>
          <w:sz w:val="21"/>
          <w:szCs w:val="21"/>
          <w:u w:val="none"/>
        </w:rPr>
        <w:drawing>
          <wp:inline distT="0" distB="0" distL="114300" distR="114300">
            <wp:extent cx="2857500" cy="1409700"/>
            <wp:effectExtent l="0" t="0" r="0" b="0"/>
            <wp:docPr id="100507" name="图片 1005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7" name="图片 100507" descr="学科网(www.zxxk.com)--教育资源门户，提供试卷、教案、课件、论文、素材以及各类教学资源下载，还有大量而丰富的教学相关资讯！"/>
                    <pic:cNvPicPr>
                      <a:picLocks noChangeAspect="1"/>
                    </pic:cNvPicPr>
                  </pic:nvPicPr>
                  <pic:blipFill>
                    <a:blip r:embed="rId154"/>
                    <a:stretch>
                      <a:fillRect/>
                    </a:stretch>
                  </pic:blipFill>
                  <pic:spPr>
                    <a:xfrm>
                      <a:off x="0" y="0"/>
                      <a:ext cx="2857500" cy="1409700"/>
                    </a:xfrm>
                    <a:prstGeom prst="rect">
                      <a:avLst/>
                    </a:prstGeom>
                  </pic:spPr>
                </pic:pic>
              </a:graphicData>
            </a:graphic>
          </wp:inline>
        </w:drawing>
      </w:r>
    </w:p>
    <w:p w14:paraId="498EDA5A">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866775" cy="419100"/>
            <wp:effectExtent l="0" t="0" r="9525" b="0"/>
            <wp:docPr id="100509" name="图片 1005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9" name="图片 100509" descr="学科网(www.zxxk.com)--教育资源门户，提供试卷、教案、课件、论文、素材以及各类教学资源下载，还有大量而丰富的教学相关资讯！"/>
                    <pic:cNvPicPr>
                      <a:picLocks noChangeAspect="1"/>
                    </pic:cNvPicPr>
                  </pic:nvPicPr>
                  <pic:blipFill>
                    <a:blip r:embed="rId155"/>
                    <a:stretch>
                      <a:fillRect/>
                    </a:stretch>
                  </pic:blipFill>
                  <pic:spPr>
                    <a:xfrm>
                      <a:off x="0" y="0"/>
                      <a:ext cx="866775" cy="4191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847725" cy="419100"/>
            <wp:effectExtent l="0" t="0" r="9525" b="0"/>
            <wp:docPr id="100511" name="图片 1005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1" name="图片 100511" descr="学科网(www.zxxk.com)--教育资源门户，提供试卷、教案、课件、论文、素材以及各类教学资源下载，还有大量而丰富的教学相关资讯！"/>
                    <pic:cNvPicPr>
                      <a:picLocks noChangeAspect="1"/>
                    </pic:cNvPicPr>
                  </pic:nvPicPr>
                  <pic:blipFill>
                    <a:blip r:embed="rId156"/>
                    <a:stretch>
                      <a:fillRect/>
                    </a:stretch>
                  </pic:blipFill>
                  <pic:spPr>
                    <a:xfrm>
                      <a:off x="0" y="0"/>
                      <a:ext cx="847725" cy="419100"/>
                    </a:xfrm>
                    <a:prstGeom prst="rect">
                      <a:avLst/>
                    </a:prstGeom>
                  </pic:spPr>
                </pic:pic>
              </a:graphicData>
            </a:graphic>
          </wp:inline>
        </w:drawing>
      </w: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1038225" cy="419100"/>
            <wp:effectExtent l="0" t="0" r="9525" b="0"/>
            <wp:docPr id="100513" name="图片 1005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3" name="图片 100513" descr="学科网(www.zxxk.com)--教育资源门户，提供试卷、教案、课件、论文、素材以及各类教学资源下载，还有大量而丰富的教学相关资讯！"/>
                    <pic:cNvPicPr>
                      <a:picLocks noChangeAspect="1"/>
                    </pic:cNvPicPr>
                  </pic:nvPicPr>
                  <pic:blipFill>
                    <a:blip r:embed="rId157"/>
                    <a:stretch>
                      <a:fillRect/>
                    </a:stretch>
                  </pic:blipFill>
                  <pic:spPr>
                    <a:xfrm>
                      <a:off x="0" y="0"/>
                      <a:ext cx="1038225" cy="419100"/>
                    </a:xfrm>
                    <a:prstGeom prst="rect">
                      <a:avLst/>
                    </a:prstGeom>
                  </pic:spPr>
                </pic:pic>
              </a:graphicData>
            </a:graphic>
          </wp:inline>
        </w:drawing>
      </w:r>
    </w:p>
    <w:p w14:paraId="64457B83">
      <w:pPr>
        <w:widowControl w:val="0"/>
        <w:spacing w:before="0" w:after="0" w:line="360" w:lineRule="auto"/>
        <w:jc w:val="both"/>
        <w:rPr>
          <w:sz w:val="21"/>
          <w:szCs w:val="21"/>
        </w:rPr>
      </w:pPr>
      <w:r>
        <w:rPr>
          <w:rFonts w:ascii="宋体" w:hAnsi="宋体" w:eastAsia="宋体" w:cs="宋体"/>
          <w:color w:val="2E75B6"/>
          <w:sz w:val="21"/>
          <w:szCs w:val="21"/>
        </w:rPr>
        <w:t>【解析】</w:t>
      </w:r>
    </w:p>
    <w:p w14:paraId="09904107">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）当</w:t>
      </w:r>
      <w:r>
        <w:rPr>
          <w:sz w:val="21"/>
          <w:szCs w:val="21"/>
        </w:rPr>
        <w:t>OA</w:t>
      </w:r>
      <w:r>
        <w:rPr>
          <w:rFonts w:ascii="宋体" w:hAnsi="宋体" w:eastAsia="宋体" w:cs="宋体"/>
          <w:sz w:val="21"/>
          <w:szCs w:val="21"/>
        </w:rPr>
        <w:t>运动到正方形细框对角线瞬间，切割的有效长度最大，</w:t>
      </w:r>
      <w:r>
        <w:rPr>
          <w:strike w:val="0"/>
          <w:sz w:val="21"/>
          <w:szCs w:val="21"/>
          <w:u w:val="none"/>
        </w:rPr>
        <w:drawing>
          <wp:inline distT="0" distB="0" distL="114300" distR="114300">
            <wp:extent cx="723900" cy="257175"/>
            <wp:effectExtent l="0" t="0" r="0" b="8890"/>
            <wp:docPr id="100515" name="图片 1005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5" name="图片 100515" descr="学科网(www.zxxk.com)--教育资源门户，提供试卷、教案、课件、论文、素材以及各类教学资源下载，还有大量而丰富的教学相关资讯！"/>
                    <pic:cNvPicPr>
                      <a:picLocks noChangeAspect="1"/>
                    </pic:cNvPicPr>
                  </pic:nvPicPr>
                  <pic:blipFill>
                    <a:blip r:embed="rId158"/>
                    <a:stretch>
                      <a:fillRect/>
                    </a:stretch>
                  </pic:blipFill>
                  <pic:spPr>
                    <a:xfrm>
                      <a:off x="0" y="0"/>
                      <a:ext cx="723900" cy="257175"/>
                    </a:xfrm>
                    <a:prstGeom prst="rect">
                      <a:avLst/>
                    </a:prstGeom>
                  </pic:spPr>
                </pic:pic>
              </a:graphicData>
            </a:graphic>
          </wp:inline>
        </w:drawing>
      </w:r>
      <w:r>
        <w:rPr>
          <w:rFonts w:ascii="宋体" w:hAnsi="宋体" w:eastAsia="宋体" w:cs="宋体"/>
          <w:sz w:val="21"/>
          <w:szCs w:val="21"/>
        </w:rPr>
        <w:t>，此时感应电流最大，</w:t>
      </w:r>
      <w:r>
        <w:rPr>
          <w:sz w:val="21"/>
          <w:szCs w:val="21"/>
        </w:rPr>
        <w:t>CD</w:t>
      </w:r>
      <w:r>
        <w:rPr>
          <w:rFonts w:ascii="宋体" w:hAnsi="宋体" w:eastAsia="宋体" w:cs="宋体"/>
          <w:sz w:val="21"/>
          <w:szCs w:val="21"/>
        </w:rPr>
        <w:t>棒所受的安培力最大，根据法拉第电磁感应定律得</w:t>
      </w:r>
    </w:p>
    <w:p w14:paraId="6A38D275">
      <w:pPr>
        <w:widowControl w:val="0"/>
        <w:spacing w:before="0" w:after="0" w:line="360" w:lineRule="auto"/>
        <w:jc w:val="center"/>
        <w:rPr>
          <w:sz w:val="21"/>
          <w:szCs w:val="21"/>
        </w:rPr>
      </w:pPr>
      <w:r>
        <w:rPr>
          <w:strike w:val="0"/>
          <w:sz w:val="21"/>
          <w:szCs w:val="21"/>
          <w:u w:val="none"/>
        </w:rPr>
        <w:drawing>
          <wp:inline distT="0" distB="0" distL="114300" distR="114300">
            <wp:extent cx="2438400" cy="428625"/>
            <wp:effectExtent l="0" t="0" r="0" b="8890"/>
            <wp:docPr id="100517" name="图片 1005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7" name="图片 100517" descr="学科网(www.zxxk.com)--教育资源门户，提供试卷、教案、课件、论文、素材以及各类教学资源下载，还有大量而丰富的教学相关资讯！"/>
                    <pic:cNvPicPr>
                      <a:picLocks noChangeAspect="1"/>
                    </pic:cNvPicPr>
                  </pic:nvPicPr>
                  <pic:blipFill>
                    <a:blip r:embed="rId159"/>
                    <a:stretch>
                      <a:fillRect/>
                    </a:stretch>
                  </pic:blipFill>
                  <pic:spPr>
                    <a:xfrm>
                      <a:off x="0" y="0"/>
                      <a:ext cx="2438400" cy="428625"/>
                    </a:xfrm>
                    <a:prstGeom prst="rect">
                      <a:avLst/>
                    </a:prstGeom>
                  </pic:spPr>
                </pic:pic>
              </a:graphicData>
            </a:graphic>
          </wp:inline>
        </w:drawing>
      </w:r>
    </w:p>
    <w:p w14:paraId="4FE99873">
      <w:pPr>
        <w:widowControl w:val="0"/>
        <w:spacing w:before="0" w:after="0" w:line="360" w:lineRule="auto"/>
        <w:jc w:val="both"/>
        <w:rPr>
          <w:sz w:val="21"/>
          <w:szCs w:val="21"/>
        </w:rPr>
      </w:pPr>
      <w:r>
        <w:rPr>
          <w:rFonts w:ascii="宋体" w:hAnsi="宋体" w:eastAsia="宋体" w:cs="宋体"/>
          <w:sz w:val="21"/>
          <w:szCs w:val="21"/>
        </w:rPr>
        <w:t>根据闭合电路欧姆定律得</w:t>
      </w:r>
    </w:p>
    <w:p w14:paraId="1BC2E99F">
      <w:pPr>
        <w:widowControl w:val="0"/>
        <w:spacing w:before="0" w:after="0" w:line="360" w:lineRule="auto"/>
        <w:jc w:val="center"/>
        <w:rPr>
          <w:sz w:val="21"/>
          <w:szCs w:val="21"/>
        </w:rPr>
      </w:pPr>
      <w:r>
        <w:rPr>
          <w:strike w:val="0"/>
          <w:sz w:val="21"/>
          <w:szCs w:val="21"/>
          <w:u w:val="none"/>
        </w:rPr>
        <w:drawing>
          <wp:inline distT="0" distB="0" distL="114300" distR="114300">
            <wp:extent cx="571500" cy="390525"/>
            <wp:effectExtent l="0" t="0" r="0" b="8890"/>
            <wp:docPr id="100519" name="图片 1005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9" name="图片 100519" descr="学科网(www.zxxk.com)--教育资源门户，提供试卷、教案、课件、论文、素材以及各类教学资源下载，还有大量而丰富的教学相关资讯！"/>
                    <pic:cNvPicPr>
                      <a:picLocks noChangeAspect="1"/>
                    </pic:cNvPicPr>
                  </pic:nvPicPr>
                  <pic:blipFill>
                    <a:blip r:embed="rId160"/>
                    <a:stretch>
                      <a:fillRect/>
                    </a:stretch>
                  </pic:blipFill>
                  <pic:spPr>
                    <a:xfrm>
                      <a:off x="0" y="0"/>
                      <a:ext cx="571500" cy="390525"/>
                    </a:xfrm>
                    <a:prstGeom prst="rect">
                      <a:avLst/>
                    </a:prstGeom>
                  </pic:spPr>
                </pic:pic>
              </a:graphicData>
            </a:graphic>
          </wp:inline>
        </w:drawing>
      </w:r>
    </w:p>
    <w:p w14:paraId="2D72F55B">
      <w:pPr>
        <w:widowControl w:val="0"/>
        <w:spacing w:before="0" w:after="0" w:line="360" w:lineRule="auto"/>
        <w:jc w:val="both"/>
        <w:rPr>
          <w:sz w:val="21"/>
          <w:szCs w:val="21"/>
        </w:rPr>
      </w:pPr>
      <w:r>
        <w:rPr>
          <w:rFonts w:ascii="宋体" w:hAnsi="宋体" w:eastAsia="宋体" w:cs="宋体"/>
          <w:sz w:val="21"/>
          <w:szCs w:val="21"/>
        </w:rPr>
        <w:t>故</w:t>
      </w:r>
      <w:r>
        <w:rPr>
          <w:sz w:val="21"/>
          <w:szCs w:val="21"/>
        </w:rPr>
        <w:t>CD</w:t>
      </w:r>
      <w:r>
        <w:rPr>
          <w:rFonts w:ascii="宋体" w:hAnsi="宋体" w:eastAsia="宋体" w:cs="宋体"/>
          <w:sz w:val="21"/>
          <w:szCs w:val="21"/>
        </w:rPr>
        <w:t>棒所受的安培力最大为</w:t>
      </w:r>
    </w:p>
    <w:p w14:paraId="4B395A8B">
      <w:pPr>
        <w:widowControl w:val="0"/>
        <w:spacing w:before="0" w:after="0" w:line="360" w:lineRule="auto"/>
        <w:jc w:val="center"/>
        <w:rPr>
          <w:sz w:val="21"/>
          <w:szCs w:val="21"/>
        </w:rPr>
      </w:pPr>
      <w:r>
        <w:rPr>
          <w:strike w:val="0"/>
          <w:sz w:val="21"/>
          <w:szCs w:val="21"/>
          <w:u w:val="none"/>
        </w:rPr>
        <w:drawing>
          <wp:inline distT="0" distB="0" distL="114300" distR="114300">
            <wp:extent cx="1438275" cy="419100"/>
            <wp:effectExtent l="0" t="0" r="9525" b="0"/>
            <wp:docPr id="100521" name="图片 1005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1" name="图片 100521" descr="学科网(www.zxxk.com)--教育资源门户，提供试卷、教案、课件、论文、素材以及各类教学资源下载，还有大量而丰富的教学相关资讯！"/>
                    <pic:cNvPicPr>
                      <a:picLocks noChangeAspect="1"/>
                    </pic:cNvPicPr>
                  </pic:nvPicPr>
                  <pic:blipFill>
                    <a:blip r:embed="rId161"/>
                    <a:stretch>
                      <a:fillRect/>
                    </a:stretch>
                  </pic:blipFill>
                  <pic:spPr>
                    <a:xfrm>
                      <a:off x="0" y="0"/>
                      <a:ext cx="1438275" cy="419100"/>
                    </a:xfrm>
                    <a:prstGeom prst="rect">
                      <a:avLst/>
                    </a:prstGeom>
                  </pic:spPr>
                </pic:pic>
              </a:graphicData>
            </a:graphic>
          </wp:inline>
        </w:drawing>
      </w:r>
    </w:p>
    <w:p w14:paraId="08387A86">
      <w:pPr>
        <w:widowControl w:val="0"/>
        <w:spacing w:before="0" w:after="0" w:line="360" w:lineRule="auto"/>
        <w:jc w:val="both"/>
        <w:rPr>
          <w:sz w:val="21"/>
          <w:szCs w:val="21"/>
        </w:rPr>
      </w:pPr>
      <w:r>
        <w:rPr>
          <w:rFonts w:ascii="宋体" w:hAnsi="宋体" w:eastAsia="宋体" w:cs="宋体"/>
          <w:sz w:val="21"/>
          <w:szCs w:val="21"/>
        </w:rPr>
        <w:t>当</w:t>
      </w:r>
      <w:r>
        <w:rPr>
          <w:sz w:val="21"/>
          <w:szCs w:val="21"/>
        </w:rPr>
        <w:t>OA</w:t>
      </w:r>
      <w:r>
        <w:rPr>
          <w:rFonts w:ascii="宋体" w:hAnsi="宋体" w:eastAsia="宋体" w:cs="宋体"/>
          <w:sz w:val="21"/>
          <w:szCs w:val="21"/>
        </w:rPr>
        <w:t>运动到与细框一边平行时瞬间，切割的有效长度最短，感应电流最小，</w:t>
      </w:r>
      <w:r>
        <w:rPr>
          <w:sz w:val="21"/>
          <w:szCs w:val="21"/>
        </w:rPr>
        <w:t>CD</w:t>
      </w:r>
      <w:r>
        <w:rPr>
          <w:rFonts w:ascii="宋体" w:hAnsi="宋体" w:eastAsia="宋体" w:cs="宋体"/>
          <w:sz w:val="21"/>
          <w:szCs w:val="21"/>
        </w:rPr>
        <w:t>棒受到的安培力最小，得</w:t>
      </w:r>
    </w:p>
    <w:p w14:paraId="0B752318">
      <w:pPr>
        <w:widowControl w:val="0"/>
        <w:spacing w:before="0" w:after="0" w:line="360" w:lineRule="auto"/>
        <w:jc w:val="center"/>
        <w:rPr>
          <w:sz w:val="21"/>
          <w:szCs w:val="21"/>
        </w:rPr>
      </w:pPr>
      <w:r>
        <w:rPr>
          <w:strike w:val="0"/>
          <w:sz w:val="21"/>
          <w:szCs w:val="21"/>
          <w:u w:val="none"/>
        </w:rPr>
        <w:drawing>
          <wp:inline distT="0" distB="0" distL="114300" distR="114300">
            <wp:extent cx="2085975" cy="419100"/>
            <wp:effectExtent l="0" t="0" r="9525" b="0"/>
            <wp:docPr id="100523" name="图片 1005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3" name="图片 100523" descr="学科网(www.zxxk.com)--教育资源门户，提供试卷、教案、课件、论文、素材以及各类教学资源下载，还有大量而丰富的教学相关资讯！"/>
                    <pic:cNvPicPr>
                      <a:picLocks noChangeAspect="1"/>
                    </pic:cNvPicPr>
                  </pic:nvPicPr>
                  <pic:blipFill>
                    <a:blip r:embed="rId162"/>
                    <a:stretch>
                      <a:fillRect/>
                    </a:stretch>
                  </pic:blipFill>
                  <pic:spPr>
                    <a:xfrm>
                      <a:off x="0" y="0"/>
                      <a:ext cx="2085975" cy="419100"/>
                    </a:xfrm>
                    <a:prstGeom prst="rect">
                      <a:avLst/>
                    </a:prstGeom>
                  </pic:spPr>
                </pic:pic>
              </a:graphicData>
            </a:graphic>
          </wp:inline>
        </w:drawing>
      </w:r>
    </w:p>
    <w:p w14:paraId="6605C157">
      <w:pPr>
        <w:widowControl w:val="0"/>
        <w:spacing w:before="0" w:after="0" w:line="360" w:lineRule="auto"/>
        <w:jc w:val="both"/>
        <w:rPr>
          <w:sz w:val="21"/>
          <w:szCs w:val="21"/>
        </w:rPr>
      </w:pPr>
      <w:r>
        <w:rPr>
          <w:rFonts w:ascii="宋体" w:hAnsi="宋体" w:eastAsia="宋体" w:cs="宋体"/>
          <w:sz w:val="21"/>
          <w:szCs w:val="21"/>
        </w:rPr>
        <w:t>故</w:t>
      </w:r>
      <w:r>
        <w:rPr>
          <w:sz w:val="21"/>
          <w:szCs w:val="21"/>
        </w:rPr>
        <w:t>CD</w:t>
      </w:r>
      <w:r>
        <w:rPr>
          <w:rFonts w:ascii="宋体" w:hAnsi="宋体" w:eastAsia="宋体" w:cs="宋体"/>
          <w:sz w:val="21"/>
          <w:szCs w:val="21"/>
        </w:rPr>
        <w:t>棒所受的安培力最小为</w:t>
      </w:r>
    </w:p>
    <w:p w14:paraId="3E9FB0B9">
      <w:pPr>
        <w:widowControl w:val="0"/>
        <w:spacing w:before="0" w:after="0" w:line="360" w:lineRule="auto"/>
        <w:jc w:val="center"/>
        <w:rPr>
          <w:sz w:val="21"/>
          <w:szCs w:val="21"/>
        </w:rPr>
      </w:pPr>
      <w:r>
        <w:rPr>
          <w:strike w:val="0"/>
          <w:sz w:val="21"/>
          <w:szCs w:val="21"/>
          <w:u w:val="none"/>
        </w:rPr>
        <w:drawing>
          <wp:inline distT="0" distB="0" distL="114300" distR="114300">
            <wp:extent cx="1400175" cy="419100"/>
            <wp:effectExtent l="0" t="0" r="9525" b="0"/>
            <wp:docPr id="100525" name="图片 1005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5" name="图片 100525" descr="学科网(www.zxxk.com)--教育资源门户，提供试卷、教案、课件、论文、素材以及各类教学资源下载，还有大量而丰富的教学相关资讯！"/>
                    <pic:cNvPicPr>
                      <a:picLocks noChangeAspect="1"/>
                    </pic:cNvPicPr>
                  </pic:nvPicPr>
                  <pic:blipFill>
                    <a:blip r:embed="rId163"/>
                    <a:stretch>
                      <a:fillRect/>
                    </a:stretch>
                  </pic:blipFill>
                  <pic:spPr>
                    <a:xfrm>
                      <a:off x="0" y="0"/>
                      <a:ext cx="1400175" cy="419100"/>
                    </a:xfrm>
                    <a:prstGeom prst="rect">
                      <a:avLst/>
                    </a:prstGeom>
                  </pic:spPr>
                </pic:pic>
              </a:graphicData>
            </a:graphic>
          </wp:inline>
        </w:drawing>
      </w:r>
    </w:p>
    <w:p w14:paraId="1BEDE2A7">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）当</w:t>
      </w:r>
      <w:r>
        <w:rPr>
          <w:sz w:val="21"/>
          <w:szCs w:val="21"/>
        </w:rPr>
        <w:t>CD</w:t>
      </w:r>
      <w:r>
        <w:rPr>
          <w:rFonts w:ascii="宋体" w:hAnsi="宋体" w:eastAsia="宋体" w:cs="宋体"/>
          <w:sz w:val="21"/>
          <w:szCs w:val="21"/>
        </w:rPr>
        <w:t>棒受到的安培力最小时根据平衡条件得</w:t>
      </w:r>
    </w:p>
    <w:p w14:paraId="0D0F5728">
      <w:pPr>
        <w:widowControl w:val="0"/>
        <w:spacing w:before="0" w:after="0" w:line="360" w:lineRule="auto"/>
        <w:jc w:val="center"/>
        <w:rPr>
          <w:sz w:val="21"/>
          <w:szCs w:val="21"/>
        </w:rPr>
      </w:pPr>
      <w:r>
        <w:rPr>
          <w:strike w:val="0"/>
          <w:sz w:val="21"/>
          <w:szCs w:val="21"/>
          <w:u w:val="none"/>
        </w:rPr>
        <w:drawing>
          <wp:inline distT="0" distB="0" distL="114300" distR="114300">
            <wp:extent cx="1905000" cy="228600"/>
            <wp:effectExtent l="0" t="0" r="0" b="0"/>
            <wp:docPr id="100527" name="图片 1005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7" name="图片 100527" descr="学科网(www.zxxk.com)--教育资源门户，提供试卷、教案、课件、论文、素材以及各类教学资源下载，还有大量而丰富的教学相关资讯！"/>
                    <pic:cNvPicPr>
                      <a:picLocks noChangeAspect="1"/>
                    </pic:cNvPicPr>
                  </pic:nvPicPr>
                  <pic:blipFill>
                    <a:blip r:embed="rId164"/>
                    <a:stretch>
                      <a:fillRect/>
                    </a:stretch>
                  </pic:blipFill>
                  <pic:spPr>
                    <a:xfrm>
                      <a:off x="0" y="0"/>
                      <a:ext cx="1905000" cy="228600"/>
                    </a:xfrm>
                    <a:prstGeom prst="rect">
                      <a:avLst/>
                    </a:prstGeom>
                  </pic:spPr>
                </pic:pic>
              </a:graphicData>
            </a:graphic>
          </wp:inline>
        </w:drawing>
      </w:r>
    </w:p>
    <w:p w14:paraId="490A9F96">
      <w:pPr>
        <w:widowControl w:val="0"/>
        <w:spacing w:before="0" w:after="0" w:line="360" w:lineRule="auto"/>
        <w:jc w:val="both"/>
        <w:rPr>
          <w:sz w:val="21"/>
          <w:szCs w:val="21"/>
        </w:rPr>
      </w:pPr>
      <w:r>
        <w:rPr>
          <w:rFonts w:ascii="宋体" w:hAnsi="宋体" w:eastAsia="宋体" w:cs="宋体"/>
          <w:sz w:val="21"/>
          <w:szCs w:val="21"/>
        </w:rPr>
        <w:t>当</w:t>
      </w:r>
      <w:r>
        <w:rPr>
          <w:sz w:val="21"/>
          <w:szCs w:val="21"/>
        </w:rPr>
        <w:t>CD</w:t>
      </w:r>
      <w:r>
        <w:rPr>
          <w:rFonts w:ascii="宋体" w:hAnsi="宋体" w:eastAsia="宋体" w:cs="宋体"/>
          <w:sz w:val="21"/>
          <w:szCs w:val="21"/>
        </w:rPr>
        <w:t>棒受到的安培力最大时根据平衡条件得</w:t>
      </w:r>
    </w:p>
    <w:p w14:paraId="35B51DDB">
      <w:pPr>
        <w:widowControl w:val="0"/>
        <w:spacing w:before="0" w:after="0" w:line="360" w:lineRule="auto"/>
        <w:jc w:val="center"/>
        <w:rPr>
          <w:sz w:val="21"/>
          <w:szCs w:val="21"/>
        </w:rPr>
      </w:pPr>
      <w:r>
        <w:rPr>
          <w:strike w:val="0"/>
          <w:sz w:val="21"/>
          <w:szCs w:val="21"/>
          <w:u w:val="none"/>
        </w:rPr>
        <w:drawing>
          <wp:inline distT="0" distB="0" distL="114300" distR="114300">
            <wp:extent cx="1914525" cy="228600"/>
            <wp:effectExtent l="0" t="0" r="9525" b="0"/>
            <wp:docPr id="100529" name="图片 1005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9" name="图片 100529" descr="学科网(www.zxxk.com)--教育资源门户，提供试卷、教案、课件、论文、素材以及各类教学资源下载，还有大量而丰富的教学相关资讯！"/>
                    <pic:cNvPicPr>
                      <a:picLocks noChangeAspect="1"/>
                    </pic:cNvPicPr>
                  </pic:nvPicPr>
                  <pic:blipFill>
                    <a:blip r:embed="rId165"/>
                    <a:stretch>
                      <a:fillRect/>
                    </a:stretch>
                  </pic:blipFill>
                  <pic:spPr>
                    <a:xfrm>
                      <a:off x="0" y="0"/>
                      <a:ext cx="1914525" cy="228600"/>
                    </a:xfrm>
                    <a:prstGeom prst="rect">
                      <a:avLst/>
                    </a:prstGeom>
                  </pic:spPr>
                </pic:pic>
              </a:graphicData>
            </a:graphic>
          </wp:inline>
        </w:drawing>
      </w:r>
    </w:p>
    <w:p w14:paraId="56D606BC">
      <w:pPr>
        <w:widowControl w:val="0"/>
        <w:spacing w:before="0" w:after="0" w:line="360" w:lineRule="auto"/>
        <w:jc w:val="both"/>
        <w:rPr>
          <w:sz w:val="21"/>
          <w:szCs w:val="21"/>
        </w:rPr>
      </w:pPr>
      <w:r>
        <w:rPr>
          <w:rFonts w:ascii="宋体" w:hAnsi="宋体" w:eastAsia="宋体" w:cs="宋体"/>
          <w:sz w:val="21"/>
          <w:szCs w:val="21"/>
        </w:rPr>
        <w:t>联立解得</w:t>
      </w:r>
      <w:r>
        <w:rPr>
          <w:strike w:val="0"/>
          <w:sz w:val="21"/>
          <w:szCs w:val="21"/>
          <w:u w:val="none"/>
        </w:rPr>
        <w:drawing>
          <wp:inline distT="0" distB="0" distL="114300" distR="114300">
            <wp:extent cx="28575" cy="28575"/>
            <wp:effectExtent l="0" t="0" r="0" b="0"/>
            <wp:docPr id="100531" name="图片 100531"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1" name="图片 100531" descr="page number 14"/>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10564987">
      <w:pPr>
        <w:sectPr>
          <w:headerReference r:id="rId18" w:type="default"/>
          <w:type w:val="continuous"/>
          <w:pgSz w:w="11927" w:h="16875"/>
          <w:pgMar w:top="800" w:right="1120" w:bottom="540" w:left="1120" w:header="708" w:footer="708" w:gutter="0"/>
          <w:cols w:space="708" w:num="1"/>
          <w:docGrid w:linePitch="360" w:charSpace="0"/>
        </w:sectPr>
      </w:pPr>
    </w:p>
    <w:p w14:paraId="269F804A">
      <w:pPr>
        <w:widowControl w:val="0"/>
        <w:spacing w:before="0" w:after="0" w:line="360" w:lineRule="auto"/>
        <w:jc w:val="center"/>
        <w:rPr>
          <w:sz w:val="21"/>
          <w:szCs w:val="21"/>
        </w:rPr>
      </w:pPr>
      <w:r>
        <w:rPr>
          <w:strike w:val="0"/>
          <w:sz w:val="21"/>
          <w:szCs w:val="21"/>
          <w:u w:val="none"/>
        </w:rPr>
        <w:drawing>
          <wp:inline distT="0" distB="0" distL="114300" distR="114300">
            <wp:extent cx="904875" cy="447675"/>
            <wp:effectExtent l="0" t="0" r="9525" b="8890"/>
            <wp:docPr id="100545" name="图片 1005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5" name="图片 100545" descr="学科网(www.zxxk.com)--教育资源门户，提供试卷、教案、课件、论文、素材以及各类教学资源下载，还有大量而丰富的教学相关资讯！"/>
                    <pic:cNvPicPr>
                      <a:picLocks noChangeAspect="1"/>
                    </pic:cNvPicPr>
                  </pic:nvPicPr>
                  <pic:blipFill>
                    <a:blip r:embed="rId166"/>
                    <a:stretch>
                      <a:fillRect/>
                    </a:stretch>
                  </pic:blipFill>
                  <pic:spPr>
                    <a:xfrm>
                      <a:off x="0" y="0"/>
                      <a:ext cx="904875" cy="447675"/>
                    </a:xfrm>
                    <a:prstGeom prst="rect">
                      <a:avLst/>
                    </a:prstGeom>
                  </pic:spPr>
                </pic:pic>
              </a:graphicData>
            </a:graphic>
          </wp:inline>
        </w:drawing>
      </w:r>
    </w:p>
    <w:p w14:paraId="1A3E5BC5">
      <w:pPr>
        <w:widowControl w:val="0"/>
        <w:spacing w:before="0" w:after="0" w:line="360" w:lineRule="auto"/>
        <w:jc w:val="both"/>
        <w:rPr>
          <w:sz w:val="21"/>
          <w:szCs w:val="21"/>
        </w:rPr>
      </w:pPr>
      <w:r>
        <w:rPr>
          <w:rFonts w:ascii="宋体" w:hAnsi="宋体" w:eastAsia="宋体" w:cs="宋体"/>
          <w:sz w:val="21"/>
          <w:szCs w:val="21"/>
        </w:rPr>
        <w:t>撤去推力瞬间，根据牛顿第二定律得</w:t>
      </w:r>
    </w:p>
    <w:p w14:paraId="52D21CFD">
      <w:pPr>
        <w:widowControl w:val="0"/>
        <w:spacing w:before="0" w:after="0" w:line="360" w:lineRule="auto"/>
        <w:jc w:val="center"/>
        <w:rPr>
          <w:sz w:val="21"/>
          <w:szCs w:val="21"/>
        </w:rPr>
      </w:pPr>
      <w:r>
        <w:rPr>
          <w:strike w:val="0"/>
          <w:sz w:val="21"/>
          <w:szCs w:val="21"/>
          <w:u w:val="none"/>
        </w:rPr>
        <w:drawing>
          <wp:inline distT="0" distB="0" distL="114300" distR="114300">
            <wp:extent cx="2047875" cy="228600"/>
            <wp:effectExtent l="0" t="0" r="9525" b="0"/>
            <wp:docPr id="100547" name="图片 1005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7" name="图片 100547" descr="学科网(www.zxxk.com)--教育资源门户，提供试卷、教案、课件、论文、素材以及各类教学资源下载，还有大量而丰富的教学相关资讯！"/>
                    <pic:cNvPicPr>
                      <a:picLocks noChangeAspect="1"/>
                    </pic:cNvPicPr>
                  </pic:nvPicPr>
                  <pic:blipFill>
                    <a:blip r:embed="rId167"/>
                    <a:stretch>
                      <a:fillRect/>
                    </a:stretch>
                  </pic:blipFill>
                  <pic:spPr>
                    <a:xfrm>
                      <a:off x="0" y="0"/>
                      <a:ext cx="2047875" cy="228600"/>
                    </a:xfrm>
                    <a:prstGeom prst="rect">
                      <a:avLst/>
                    </a:prstGeom>
                  </pic:spPr>
                </pic:pic>
              </a:graphicData>
            </a:graphic>
          </wp:inline>
        </w:drawing>
      </w:r>
    </w:p>
    <w:p w14:paraId="219379F6">
      <w:pPr>
        <w:widowControl w:val="0"/>
        <w:spacing w:before="0" w:after="0" w:line="360" w:lineRule="auto"/>
        <w:jc w:val="both"/>
        <w:rPr>
          <w:sz w:val="21"/>
          <w:szCs w:val="21"/>
        </w:rPr>
      </w:pPr>
      <w:r>
        <w:rPr>
          <w:rFonts w:ascii="宋体" w:hAnsi="宋体" w:eastAsia="宋体" w:cs="宋体"/>
          <w:sz w:val="21"/>
          <w:szCs w:val="21"/>
        </w:rPr>
        <w:t>解得</w:t>
      </w:r>
    </w:p>
    <w:p w14:paraId="0E34A425">
      <w:pPr>
        <w:widowControl w:val="0"/>
        <w:spacing w:before="0" w:after="0" w:line="360" w:lineRule="auto"/>
        <w:jc w:val="center"/>
        <w:rPr>
          <w:sz w:val="21"/>
          <w:szCs w:val="21"/>
        </w:rPr>
      </w:pPr>
      <w:r>
        <w:rPr>
          <w:strike w:val="0"/>
          <w:sz w:val="21"/>
          <w:szCs w:val="21"/>
          <w:u w:val="none"/>
        </w:rPr>
        <w:drawing>
          <wp:inline distT="0" distB="0" distL="114300" distR="114300">
            <wp:extent cx="1295400" cy="419100"/>
            <wp:effectExtent l="0" t="0" r="0" b="0"/>
            <wp:docPr id="100549" name="图片 1005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9" name="图片 100549" descr="学科网(www.zxxk.com)--教育资源门户，提供试卷、教案、课件、论文、素材以及各类教学资源下载，还有大量而丰富的教学相关资讯！"/>
                    <pic:cNvPicPr>
                      <a:picLocks noChangeAspect="1"/>
                    </pic:cNvPicPr>
                  </pic:nvPicPr>
                  <pic:blipFill>
                    <a:blip r:embed="rId168"/>
                    <a:stretch>
                      <a:fillRect/>
                    </a:stretch>
                  </pic:blipFill>
                  <pic:spPr>
                    <a:xfrm>
                      <a:off x="0" y="0"/>
                      <a:ext cx="1295400" cy="419100"/>
                    </a:xfrm>
                    <a:prstGeom prst="rect">
                      <a:avLst/>
                    </a:prstGeom>
                  </pic:spPr>
                </pic:pic>
              </a:graphicData>
            </a:graphic>
          </wp:inline>
        </w:drawing>
      </w:r>
    </w:p>
    <w:p w14:paraId="30CE01F8">
      <w:pPr>
        <w:widowControl w:val="0"/>
        <w:spacing w:before="0" w:after="0" w:line="360" w:lineRule="auto"/>
        <w:rPr>
          <w:sz w:val="21"/>
          <w:szCs w:val="21"/>
        </w:rPr>
      </w:pPr>
      <w:r>
        <w:rPr>
          <w:sz w:val="21"/>
          <w:szCs w:val="21"/>
        </w:rPr>
        <w:t xml:space="preserve">16. </w:t>
      </w:r>
      <w:r>
        <w:rPr>
          <w:rFonts w:ascii="宋体" w:hAnsi="宋体" w:eastAsia="宋体" w:cs="宋体"/>
          <w:sz w:val="21"/>
          <w:szCs w:val="21"/>
        </w:rPr>
        <w:t>如图，三块厚度相同、质量相等的木板</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w:t>
      </w:r>
      <w:r>
        <w:rPr>
          <w:sz w:val="21"/>
          <w:szCs w:val="21"/>
        </w:rPr>
        <w:t>C</w:t>
      </w:r>
      <w:r>
        <w:rPr>
          <w:rFonts w:ascii="宋体" w:hAnsi="宋体" w:eastAsia="宋体" w:cs="宋体"/>
          <w:sz w:val="21"/>
          <w:szCs w:val="21"/>
        </w:rPr>
        <w:t>（上表面均粗糙）并排静止在光滑水平面上，尺寸不计的智能机器人静止于</w:t>
      </w:r>
      <w:r>
        <w:rPr>
          <w:sz w:val="21"/>
          <w:szCs w:val="21"/>
        </w:rPr>
        <w:t>A</w:t>
      </w:r>
      <w:r>
        <w:rPr>
          <w:rFonts w:ascii="宋体" w:hAnsi="宋体" w:eastAsia="宋体" w:cs="宋体"/>
          <w:sz w:val="21"/>
          <w:szCs w:val="21"/>
        </w:rPr>
        <w:t>木板左端。已知三块木板质量均为</w:t>
      </w:r>
      <w:r>
        <w:rPr>
          <w:strike w:val="0"/>
          <w:sz w:val="21"/>
          <w:szCs w:val="21"/>
          <w:u w:val="none"/>
        </w:rPr>
        <w:drawing>
          <wp:inline distT="0" distB="0" distL="114300" distR="114300">
            <wp:extent cx="428625" cy="200025"/>
            <wp:effectExtent l="0" t="0" r="9525" b="8890"/>
            <wp:docPr id="100551" name="图片 1005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1" name="图片 100551"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428625" cy="200025"/>
                    </a:xfrm>
                    <a:prstGeom prst="rect">
                      <a:avLst/>
                    </a:prstGeom>
                  </pic:spPr>
                </pic:pic>
              </a:graphicData>
            </a:graphic>
          </wp:inline>
        </w:drawing>
      </w:r>
      <w:r>
        <w:rPr>
          <w:sz w:val="21"/>
          <w:szCs w:val="21"/>
        </w:rPr>
        <w:t>A</w:t>
      </w:r>
      <w:r>
        <w:rPr>
          <w:rFonts w:ascii="宋体" w:hAnsi="宋体" w:eastAsia="宋体" w:cs="宋体"/>
          <w:sz w:val="21"/>
          <w:szCs w:val="21"/>
        </w:rPr>
        <w:t>木板长度为</w:t>
      </w:r>
      <w:r>
        <w:rPr>
          <w:strike w:val="0"/>
          <w:sz w:val="21"/>
          <w:szCs w:val="21"/>
          <w:u w:val="none"/>
        </w:rPr>
        <w:drawing>
          <wp:inline distT="0" distB="0" distL="114300" distR="114300">
            <wp:extent cx="352425" cy="180975"/>
            <wp:effectExtent l="0" t="0" r="9525" b="7620"/>
            <wp:docPr id="100553" name="图片 1005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 name="图片 100553"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，机器人质量为</w:t>
      </w:r>
      <w:r>
        <w:rPr>
          <w:strike w:val="0"/>
          <w:sz w:val="21"/>
          <w:szCs w:val="21"/>
          <w:u w:val="none"/>
        </w:rPr>
        <w:drawing>
          <wp:inline distT="0" distB="0" distL="114300" distR="114300">
            <wp:extent cx="400050" cy="209550"/>
            <wp:effectExtent l="0" t="0" r="0" b="0"/>
            <wp:docPr id="100555" name="图片 1005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5" name="图片 100555"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400050" cy="209550"/>
                    </a:xfrm>
                    <a:prstGeom prst="rect">
                      <a:avLst/>
                    </a:prstGeom>
                  </pic:spPr>
                </pic:pic>
              </a:graphicData>
            </a:graphic>
          </wp:inline>
        </w:drawing>
      </w:r>
      <w:r>
        <w:rPr>
          <w:rFonts w:ascii="宋体" w:hAnsi="宋体" w:eastAsia="宋体" w:cs="宋体"/>
          <w:sz w:val="21"/>
          <w:szCs w:val="21"/>
        </w:rPr>
        <w:t>，重力加速度</w:t>
      </w:r>
      <w:r>
        <w:rPr>
          <w:i/>
          <w:iCs/>
          <w:sz w:val="21"/>
          <w:szCs w:val="21"/>
        </w:rPr>
        <w:t>g</w:t>
      </w:r>
      <w:r>
        <w:rPr>
          <w:rFonts w:ascii="宋体" w:hAnsi="宋体" w:eastAsia="宋体" w:cs="宋体"/>
          <w:sz w:val="21"/>
          <w:szCs w:val="21"/>
        </w:rPr>
        <w:t>取</w:t>
      </w:r>
      <w:r>
        <w:rPr>
          <w:strike w:val="0"/>
          <w:sz w:val="21"/>
          <w:szCs w:val="21"/>
          <w:u w:val="none"/>
        </w:rPr>
        <w:drawing>
          <wp:inline distT="0" distB="0" distL="114300" distR="114300">
            <wp:extent cx="457200" cy="200025"/>
            <wp:effectExtent l="0" t="0" r="0" b="7620"/>
            <wp:docPr id="100557" name="图片 1005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图片 100557"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457200" cy="200025"/>
                    </a:xfrm>
                    <a:prstGeom prst="rect">
                      <a:avLst/>
                    </a:prstGeom>
                  </pic:spPr>
                </pic:pic>
              </a:graphicData>
            </a:graphic>
          </wp:inline>
        </w:drawing>
      </w:r>
      <w:r>
        <w:rPr>
          <w:rFonts w:ascii="宋体" w:hAnsi="宋体" w:eastAsia="宋体" w:cs="宋体"/>
          <w:sz w:val="21"/>
          <w:szCs w:val="21"/>
        </w:rPr>
        <w:t>，忽略空气阻力。</w:t>
      </w:r>
    </w:p>
    <w:p w14:paraId="2A590055">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）机器人从</w:t>
      </w:r>
      <w:r>
        <w:rPr>
          <w:sz w:val="21"/>
          <w:szCs w:val="21"/>
        </w:rPr>
        <w:t>A</w:t>
      </w:r>
      <w:r>
        <w:rPr>
          <w:rFonts w:ascii="宋体" w:hAnsi="宋体" w:eastAsia="宋体" w:cs="宋体"/>
          <w:sz w:val="21"/>
          <w:szCs w:val="21"/>
        </w:rPr>
        <w:t>木板左端走到</w:t>
      </w:r>
      <w:r>
        <w:rPr>
          <w:sz w:val="21"/>
          <w:szCs w:val="21"/>
        </w:rPr>
        <w:t>A</w:t>
      </w:r>
      <w:r>
        <w:rPr>
          <w:rFonts w:ascii="宋体" w:hAnsi="宋体" w:eastAsia="宋体" w:cs="宋体"/>
          <w:sz w:val="21"/>
          <w:szCs w:val="21"/>
        </w:rPr>
        <w:t>木板右端时，求</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木板间的水平距离。</w:t>
      </w:r>
    </w:p>
    <w:p w14:paraId="35E25D0C">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）机器人走到</w:t>
      </w:r>
      <w:r>
        <w:rPr>
          <w:sz w:val="21"/>
          <w:szCs w:val="21"/>
        </w:rPr>
        <w:t>A</w:t>
      </w:r>
      <w:r>
        <w:rPr>
          <w:rFonts w:ascii="宋体" w:hAnsi="宋体" w:eastAsia="宋体" w:cs="宋体"/>
          <w:sz w:val="21"/>
          <w:szCs w:val="21"/>
        </w:rPr>
        <w:t>木板右端相对木板静止后，以做功最少的方式从</w:t>
      </w:r>
      <w:r>
        <w:rPr>
          <w:sz w:val="21"/>
          <w:szCs w:val="21"/>
        </w:rPr>
        <w:t>A</w:t>
      </w:r>
      <w:r>
        <w:rPr>
          <w:rFonts w:ascii="宋体" w:hAnsi="宋体" w:eastAsia="宋体" w:cs="宋体"/>
          <w:sz w:val="21"/>
          <w:szCs w:val="21"/>
        </w:rPr>
        <w:t>木板右端跳到</w:t>
      </w:r>
      <w:r>
        <w:rPr>
          <w:sz w:val="21"/>
          <w:szCs w:val="21"/>
        </w:rPr>
        <w:t>B</w:t>
      </w:r>
      <w:r>
        <w:rPr>
          <w:rFonts w:ascii="宋体" w:hAnsi="宋体" w:eastAsia="宋体" w:cs="宋体"/>
          <w:sz w:val="21"/>
          <w:szCs w:val="21"/>
        </w:rPr>
        <w:t>木板左端，求起跳过程机器人做的功，及跳离瞬间的速度方向与水平方向夹角的正切值。</w:t>
      </w:r>
    </w:p>
    <w:p w14:paraId="78F1EC4E">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）若机器人以做功最少的方式跳到</w:t>
      </w:r>
      <w:r>
        <w:rPr>
          <w:sz w:val="21"/>
          <w:szCs w:val="21"/>
        </w:rPr>
        <w:t>B</w:t>
      </w:r>
      <w:r>
        <w:rPr>
          <w:rFonts w:ascii="宋体" w:hAnsi="宋体" w:eastAsia="宋体" w:cs="宋体"/>
          <w:sz w:val="21"/>
          <w:szCs w:val="21"/>
        </w:rPr>
        <w:t>木板左端后立刻与</w:t>
      </w:r>
      <w:r>
        <w:rPr>
          <w:sz w:val="21"/>
          <w:szCs w:val="21"/>
        </w:rPr>
        <w:t>B</w:t>
      </w:r>
      <w:r>
        <w:rPr>
          <w:rFonts w:ascii="宋体" w:hAnsi="宋体" w:eastAsia="宋体" w:cs="宋体"/>
          <w:sz w:val="21"/>
          <w:szCs w:val="21"/>
        </w:rPr>
        <w:t>木板相对静止，随即相对</w:t>
      </w:r>
      <w:r>
        <w:rPr>
          <w:sz w:val="21"/>
          <w:szCs w:val="21"/>
        </w:rPr>
        <w:t>B</w:t>
      </w:r>
      <w:r>
        <w:rPr>
          <w:rFonts w:ascii="宋体" w:hAnsi="宋体" w:eastAsia="宋体" w:cs="宋体"/>
          <w:sz w:val="21"/>
          <w:szCs w:val="21"/>
        </w:rPr>
        <w:t>木板连续不停地</w:t>
      </w:r>
      <w:r>
        <w:rPr>
          <w:sz w:val="21"/>
          <w:szCs w:val="21"/>
        </w:rPr>
        <w:t>3</w:t>
      </w:r>
      <w:r>
        <w:rPr>
          <w:rFonts w:ascii="宋体" w:hAnsi="宋体" w:eastAsia="宋体" w:cs="宋体"/>
          <w:sz w:val="21"/>
          <w:szCs w:val="21"/>
        </w:rPr>
        <w:t>次等间距跳到</w:t>
      </w:r>
      <w:r>
        <w:rPr>
          <w:sz w:val="21"/>
          <w:szCs w:val="21"/>
        </w:rPr>
        <w:t>B</w:t>
      </w:r>
      <w:r>
        <w:rPr>
          <w:rFonts w:ascii="宋体" w:hAnsi="宋体" w:eastAsia="宋体" w:cs="宋体"/>
          <w:sz w:val="21"/>
          <w:szCs w:val="21"/>
        </w:rPr>
        <w:t>木板右端，此时</w:t>
      </w:r>
      <w:r>
        <w:rPr>
          <w:sz w:val="21"/>
          <w:szCs w:val="21"/>
        </w:rPr>
        <w:t>B</w:t>
      </w:r>
      <w:r>
        <w:rPr>
          <w:rFonts w:ascii="宋体" w:hAnsi="宋体" w:eastAsia="宋体" w:cs="宋体"/>
          <w:sz w:val="21"/>
          <w:szCs w:val="21"/>
        </w:rPr>
        <w:t>木板恰好追上</w:t>
      </w:r>
      <w:r>
        <w:rPr>
          <w:sz w:val="21"/>
          <w:szCs w:val="21"/>
        </w:rPr>
        <w:t>A</w:t>
      </w:r>
      <w:r>
        <w:rPr>
          <w:rFonts w:ascii="宋体" w:hAnsi="宋体" w:eastAsia="宋体" w:cs="宋体"/>
          <w:sz w:val="21"/>
          <w:szCs w:val="21"/>
        </w:rPr>
        <w:t>木板。求该时刻</w:t>
      </w:r>
      <w:r>
        <w:rPr>
          <w:sz w:val="21"/>
          <w:szCs w:val="21"/>
        </w:rPr>
        <w:t>A</w:t>
      </w:r>
      <w:r>
        <w:rPr>
          <w:rFonts w:ascii="宋体" w:hAnsi="宋体" w:eastAsia="宋体" w:cs="宋体"/>
          <w:sz w:val="21"/>
          <w:szCs w:val="21"/>
        </w:rPr>
        <w:t>、</w:t>
      </w:r>
      <w:r>
        <w:rPr>
          <w:sz w:val="21"/>
          <w:szCs w:val="21"/>
        </w:rPr>
        <w:t>C</w:t>
      </w:r>
      <w:r>
        <w:rPr>
          <w:rFonts w:ascii="宋体" w:hAnsi="宋体" w:eastAsia="宋体" w:cs="宋体"/>
          <w:sz w:val="21"/>
          <w:szCs w:val="21"/>
        </w:rPr>
        <w:t>两木板间距与</w:t>
      </w:r>
      <w:r>
        <w:rPr>
          <w:sz w:val="21"/>
          <w:szCs w:val="21"/>
        </w:rPr>
        <w:t>B</w:t>
      </w:r>
      <w:r>
        <w:rPr>
          <w:rFonts w:ascii="宋体" w:hAnsi="宋体" w:eastAsia="宋体" w:cs="宋体"/>
          <w:sz w:val="21"/>
          <w:szCs w:val="21"/>
        </w:rPr>
        <w:t>木板长度的关系。</w:t>
      </w:r>
    </w:p>
    <w:p w14:paraId="6ECA7980">
      <w:pPr>
        <w:widowControl w:val="0"/>
        <w:spacing w:before="0" w:after="0" w:line="360" w:lineRule="auto"/>
        <w:rPr>
          <w:sz w:val="21"/>
          <w:szCs w:val="21"/>
        </w:rPr>
      </w:pPr>
      <w:r>
        <w:rPr>
          <w:strike w:val="0"/>
          <w:sz w:val="21"/>
          <w:szCs w:val="21"/>
          <w:u w:val="none"/>
        </w:rPr>
        <w:drawing>
          <wp:inline distT="0" distB="0" distL="114300" distR="114300">
            <wp:extent cx="3381375" cy="657225"/>
            <wp:effectExtent l="0" t="0" r="9525" b="9525"/>
            <wp:docPr id="100559" name="图片 1005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9" name="图片 100559" descr="学科网(www.zxxk.com)--教育资源门户，提供试卷、教案、课件、论文、素材以及各类教学资源下载，还有大量而丰富的教学相关资讯！"/>
                    <pic:cNvPicPr>
                      <a:picLocks noChangeAspect="1"/>
                    </pic:cNvPicPr>
                  </pic:nvPicPr>
                  <pic:blipFill>
                    <a:blip r:embed="rId172"/>
                    <a:stretch>
                      <a:fillRect/>
                    </a:stretch>
                  </pic:blipFill>
                  <pic:spPr>
                    <a:xfrm>
                      <a:off x="0" y="0"/>
                      <a:ext cx="3381375" cy="657225"/>
                    </a:xfrm>
                    <a:prstGeom prst="rect">
                      <a:avLst/>
                    </a:prstGeom>
                  </pic:spPr>
                </pic:pic>
              </a:graphicData>
            </a:graphic>
          </wp:inline>
        </w:drawing>
      </w:r>
    </w:p>
    <w:p w14:paraId="5938F0E6">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304800" cy="161925"/>
            <wp:effectExtent l="0" t="0" r="0" b="8255"/>
            <wp:docPr id="100561" name="图片 1005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1" name="图片 100561" descr="学科网(www.zxxk.com)--教育资源门户，提供试卷、教案、课件、论文、素材以及各类教学资源下载，还有大量而丰富的教学相关资讯！"/>
                    <pic:cNvPicPr>
                      <a:picLocks noChangeAspect="1"/>
                    </pic:cNvPicPr>
                  </pic:nvPicPr>
                  <pic:blipFill>
                    <a:blip r:embed="rId173"/>
                    <a:stretch>
                      <a:fillRect/>
                    </a:stretch>
                  </pic:blipFill>
                  <pic:spPr>
                    <a:xfrm>
                      <a:off x="0" y="0"/>
                      <a:ext cx="304800" cy="161925"/>
                    </a:xfrm>
                    <a:prstGeom prst="rect">
                      <a:avLst/>
                    </a:prstGeom>
                  </pic:spPr>
                </pic:pic>
              </a:graphicData>
            </a:graphic>
          </wp:inline>
        </w:drawing>
      </w: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90J</w:t>
      </w: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3</w:t>
      </w:r>
      <w:r>
        <w:rPr>
          <w:rFonts w:ascii="宋体" w:hAnsi="宋体" w:eastAsia="宋体" w:cs="宋体"/>
          <w:sz w:val="21"/>
          <w:szCs w:val="21"/>
        </w:rPr>
        <w:t>）</w:t>
      </w:r>
      <w:r>
        <w:rPr>
          <w:strike w:val="0"/>
          <w:sz w:val="21"/>
          <w:szCs w:val="21"/>
          <w:u w:val="none"/>
        </w:rPr>
        <w:drawing>
          <wp:inline distT="0" distB="0" distL="114300" distR="114300">
            <wp:extent cx="676275" cy="390525"/>
            <wp:effectExtent l="0" t="0" r="9525" b="8890"/>
            <wp:docPr id="100563" name="图片 1005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3" name="图片 100563"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676275" cy="390525"/>
                    </a:xfrm>
                    <a:prstGeom prst="rect">
                      <a:avLst/>
                    </a:prstGeom>
                  </pic:spPr>
                </pic:pic>
              </a:graphicData>
            </a:graphic>
          </wp:inline>
        </w:drawing>
      </w:r>
    </w:p>
    <w:p w14:paraId="443BA7FF">
      <w:pPr>
        <w:widowControl w:val="0"/>
        <w:spacing w:before="0" w:after="0" w:line="360" w:lineRule="auto"/>
        <w:jc w:val="both"/>
        <w:rPr>
          <w:sz w:val="21"/>
          <w:szCs w:val="21"/>
        </w:rPr>
      </w:pPr>
      <w:r>
        <w:rPr>
          <w:rFonts w:ascii="宋体" w:hAnsi="宋体" w:eastAsia="宋体" w:cs="宋体"/>
          <w:color w:val="2E75B6"/>
          <w:sz w:val="21"/>
          <w:szCs w:val="21"/>
        </w:rPr>
        <w:t>【解析】</w:t>
      </w:r>
    </w:p>
    <w:p w14:paraId="50CE9841">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）机器人从</w:t>
      </w:r>
      <w:r>
        <w:rPr>
          <w:sz w:val="21"/>
          <w:szCs w:val="21"/>
        </w:rPr>
        <w:t>A</w:t>
      </w:r>
      <w:r>
        <w:rPr>
          <w:rFonts w:ascii="宋体" w:hAnsi="宋体" w:eastAsia="宋体" w:cs="宋体"/>
          <w:sz w:val="21"/>
          <w:szCs w:val="21"/>
        </w:rPr>
        <w:t>木板左端走到</w:t>
      </w:r>
      <w:r>
        <w:rPr>
          <w:sz w:val="21"/>
          <w:szCs w:val="21"/>
        </w:rPr>
        <w:t>A</w:t>
      </w:r>
      <w:r>
        <w:rPr>
          <w:rFonts w:ascii="宋体" w:hAnsi="宋体" w:eastAsia="宋体" w:cs="宋体"/>
          <w:sz w:val="21"/>
          <w:szCs w:val="21"/>
        </w:rPr>
        <w:t>木板右端，机器人与</w:t>
      </w:r>
      <w:r>
        <w:rPr>
          <w:sz w:val="21"/>
          <w:szCs w:val="21"/>
        </w:rPr>
        <w:t>A</w:t>
      </w:r>
      <w:r>
        <w:rPr>
          <w:rFonts w:ascii="宋体" w:hAnsi="宋体" w:eastAsia="宋体" w:cs="宋体"/>
          <w:sz w:val="21"/>
          <w:szCs w:val="21"/>
        </w:rPr>
        <w:t>木板组成的系统动量守恒，设机器人质量为</w:t>
      </w:r>
      <w:r>
        <w:rPr>
          <w:i/>
          <w:iCs/>
          <w:sz w:val="21"/>
          <w:szCs w:val="21"/>
        </w:rPr>
        <w:t>M</w:t>
      </w:r>
      <w:r>
        <w:rPr>
          <w:rFonts w:ascii="宋体" w:hAnsi="宋体" w:eastAsia="宋体" w:cs="宋体"/>
          <w:sz w:val="21"/>
          <w:szCs w:val="21"/>
        </w:rPr>
        <w:t>，三个木板质量为</w:t>
      </w:r>
      <w:r>
        <w:rPr>
          <w:i/>
          <w:iCs/>
          <w:sz w:val="21"/>
          <w:szCs w:val="21"/>
        </w:rPr>
        <w:t>m</w:t>
      </w:r>
      <w:r>
        <w:rPr>
          <w:rFonts w:ascii="宋体" w:hAnsi="宋体" w:eastAsia="宋体" w:cs="宋体"/>
          <w:sz w:val="21"/>
          <w:szCs w:val="21"/>
        </w:rPr>
        <w:t>，根据人船模型得</w:t>
      </w:r>
    </w:p>
    <w:p w14:paraId="4543267E">
      <w:pPr>
        <w:widowControl w:val="0"/>
        <w:spacing w:before="0" w:after="0" w:line="360" w:lineRule="auto"/>
        <w:jc w:val="center"/>
        <w:rPr>
          <w:sz w:val="21"/>
          <w:szCs w:val="21"/>
        </w:rPr>
      </w:pPr>
      <w:r>
        <w:rPr>
          <w:strike w:val="0"/>
          <w:sz w:val="21"/>
          <w:szCs w:val="21"/>
          <w:u w:val="none"/>
        </w:rPr>
        <w:drawing>
          <wp:inline distT="0" distB="0" distL="114300" distR="114300">
            <wp:extent cx="609600" cy="228600"/>
            <wp:effectExtent l="0" t="0" r="0" b="0"/>
            <wp:docPr id="100565" name="图片 1005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5" name="图片 100565" descr="学科网(www.zxxk.com)--教育资源门户，提供试卷、教案、课件、论文、素材以及各类教学资源下载，还有大量而丰富的教学相关资讯！"/>
                    <pic:cNvPicPr>
                      <a:picLocks noChangeAspect="1"/>
                    </pic:cNvPicPr>
                  </pic:nvPicPr>
                  <pic:blipFill>
                    <a:blip r:embed="rId175"/>
                    <a:stretch>
                      <a:fillRect/>
                    </a:stretch>
                  </pic:blipFill>
                  <pic:spPr>
                    <a:xfrm>
                      <a:off x="0" y="0"/>
                      <a:ext cx="609600" cy="228600"/>
                    </a:xfrm>
                    <a:prstGeom prst="rect">
                      <a:avLst/>
                    </a:prstGeom>
                  </pic:spPr>
                </pic:pic>
              </a:graphicData>
            </a:graphic>
          </wp:inline>
        </w:drawing>
      </w:r>
    </w:p>
    <w:p w14:paraId="6753E403">
      <w:pPr>
        <w:widowControl w:val="0"/>
        <w:spacing w:before="0" w:after="0" w:line="360" w:lineRule="auto"/>
        <w:jc w:val="both"/>
        <w:rPr>
          <w:sz w:val="21"/>
          <w:szCs w:val="21"/>
        </w:rPr>
      </w:pPr>
      <w:r>
        <w:rPr>
          <w:rFonts w:ascii="宋体" w:hAnsi="宋体" w:eastAsia="宋体" w:cs="宋体"/>
          <w:sz w:val="21"/>
          <w:szCs w:val="21"/>
        </w:rPr>
        <w:t>同时有</w:t>
      </w:r>
    </w:p>
    <w:p w14:paraId="388BED8C">
      <w:pPr>
        <w:widowControl w:val="0"/>
        <w:spacing w:before="0" w:after="0" w:line="360" w:lineRule="auto"/>
        <w:jc w:val="center"/>
        <w:rPr>
          <w:sz w:val="21"/>
          <w:szCs w:val="21"/>
        </w:rPr>
      </w:pPr>
      <w:r>
        <w:rPr>
          <w:strike w:val="0"/>
          <w:sz w:val="21"/>
          <w:szCs w:val="21"/>
          <w:u w:val="none"/>
        </w:rPr>
        <w:drawing>
          <wp:inline distT="0" distB="0" distL="114300" distR="114300">
            <wp:extent cx="676275" cy="228600"/>
            <wp:effectExtent l="0" t="0" r="9525" b="0"/>
            <wp:docPr id="100567" name="图片 1005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7" name="图片 100567" descr="学科网(www.zxxk.com)--教育资源门户，提供试卷、教案、课件、论文、素材以及各类教学资源下载，还有大量而丰富的教学相关资讯！"/>
                    <pic:cNvPicPr>
                      <a:picLocks noChangeAspect="1"/>
                    </pic:cNvPicPr>
                  </pic:nvPicPr>
                  <pic:blipFill>
                    <a:blip r:embed="rId176"/>
                    <a:stretch>
                      <a:fillRect/>
                    </a:stretch>
                  </pic:blipFill>
                  <pic:spPr>
                    <a:xfrm>
                      <a:off x="0" y="0"/>
                      <a:ext cx="676275" cy="228600"/>
                    </a:xfrm>
                    <a:prstGeom prst="rect">
                      <a:avLst/>
                    </a:prstGeom>
                  </pic:spPr>
                </pic:pic>
              </a:graphicData>
            </a:graphic>
          </wp:inline>
        </w:drawing>
      </w:r>
    </w:p>
    <w:p w14:paraId="4582A12F">
      <w:pPr>
        <w:widowControl w:val="0"/>
        <w:spacing w:before="0" w:after="0" w:line="360" w:lineRule="auto"/>
        <w:jc w:val="both"/>
        <w:rPr>
          <w:sz w:val="21"/>
          <w:szCs w:val="21"/>
        </w:rPr>
      </w:pPr>
      <w:r>
        <w:rPr>
          <w:rFonts w:ascii="宋体" w:hAnsi="宋体" w:eastAsia="宋体" w:cs="宋体"/>
          <w:sz w:val="21"/>
          <w:szCs w:val="21"/>
        </w:rPr>
        <w:t>解得</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木板间的水平距离</w:t>
      </w:r>
    </w:p>
    <w:p w14:paraId="6C52DC3C">
      <w:pPr>
        <w:widowControl w:val="0"/>
        <w:spacing w:before="0" w:after="0" w:line="360" w:lineRule="auto"/>
        <w:jc w:val="center"/>
        <w:rPr>
          <w:sz w:val="21"/>
          <w:szCs w:val="21"/>
        </w:rPr>
      </w:pPr>
      <w:r>
        <w:rPr>
          <w:strike w:val="0"/>
          <w:sz w:val="21"/>
          <w:szCs w:val="21"/>
          <w:u w:val="none"/>
        </w:rPr>
        <w:drawing>
          <wp:inline distT="0" distB="0" distL="114300" distR="114300">
            <wp:extent cx="609600" cy="228600"/>
            <wp:effectExtent l="0" t="0" r="0" b="0"/>
            <wp:docPr id="100569" name="图片 1005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9" name="图片 100569" descr="学科网(www.zxxk.com)--教育资源门户，提供试卷、教案、课件、论文、素材以及各类教学资源下载，还有大量而丰富的教学相关资讯！"/>
                    <pic:cNvPicPr>
                      <a:picLocks noChangeAspect="1"/>
                    </pic:cNvPicPr>
                  </pic:nvPicPr>
                  <pic:blipFill>
                    <a:blip r:embed="rId177"/>
                    <a:stretch>
                      <a:fillRect/>
                    </a:stretch>
                  </pic:blipFill>
                  <pic:spPr>
                    <a:xfrm>
                      <a:off x="0" y="0"/>
                      <a:ext cx="609600" cy="228600"/>
                    </a:xfrm>
                    <a:prstGeom prst="rect">
                      <a:avLst/>
                    </a:prstGeom>
                  </pic:spPr>
                </pic:pic>
              </a:graphicData>
            </a:graphic>
          </wp:inline>
        </w:drawing>
      </w:r>
    </w:p>
    <w:p w14:paraId="6C21F933">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）设机器人起跳的速度大小为</w:t>
      </w:r>
      <w:r>
        <w:rPr>
          <w:strike w:val="0"/>
          <w:sz w:val="21"/>
          <w:szCs w:val="21"/>
          <w:u w:val="none"/>
        </w:rPr>
        <w:drawing>
          <wp:inline distT="0" distB="0" distL="114300" distR="114300">
            <wp:extent cx="114300" cy="142875"/>
            <wp:effectExtent l="0" t="0" r="0" b="6985"/>
            <wp:docPr id="100571" name="图片 1005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1" name="图片 100571" descr="学科网(www.zxxk.com)--教育资源门户，提供试卷、教案、课件、论文、素材以及各类教学资源下载，还有大量而丰富的教学相关资讯！"/>
                    <pic:cNvPicPr>
                      <a:picLocks noChangeAspect="1"/>
                    </pic:cNvPicPr>
                  </pic:nvPicPr>
                  <pic:blipFill>
                    <a:blip r:embed="rId178"/>
                    <a:stretch>
                      <a:fillRect/>
                    </a:stretch>
                  </pic:blipFill>
                  <pic:spPr>
                    <a:xfrm>
                      <a:off x="0" y="0"/>
                      <a:ext cx="114300" cy="142875"/>
                    </a:xfrm>
                    <a:prstGeom prst="rect">
                      <a:avLst/>
                    </a:prstGeom>
                  </pic:spPr>
                </pic:pic>
              </a:graphicData>
            </a:graphic>
          </wp:inline>
        </w:drawing>
      </w:r>
      <w:r>
        <w:rPr>
          <w:rFonts w:ascii="宋体" w:hAnsi="宋体" w:eastAsia="宋体" w:cs="宋体"/>
          <w:sz w:val="21"/>
          <w:szCs w:val="21"/>
        </w:rPr>
        <w:t>，方向与水平方向的夹角为</w:t>
      </w:r>
      <w:r>
        <w:rPr>
          <w:strike w:val="0"/>
          <w:sz w:val="21"/>
          <w:szCs w:val="21"/>
          <w:u w:val="none"/>
        </w:rPr>
        <w:drawing>
          <wp:inline distT="0" distB="0" distL="114300" distR="114300">
            <wp:extent cx="133350" cy="180975"/>
            <wp:effectExtent l="0" t="0" r="0" b="8890"/>
            <wp:docPr id="100573" name="图片 1005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3" name="图片 100573" descr="学科网(www.zxxk.com)--教育资源门户，提供试卷、教案、课件、论文、素材以及各类教学资源下载，还有大量而丰富的教学相关资讯！"/>
                    <pic:cNvPicPr>
                      <a:picLocks noChangeAspect="1"/>
                    </pic:cNvPicPr>
                  </pic:nvPicPr>
                  <pic:blipFill>
                    <a:blip r:embed="rId150"/>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，从</w:t>
      </w:r>
      <w:r>
        <w:rPr>
          <w:sz w:val="21"/>
          <w:szCs w:val="21"/>
        </w:rPr>
        <w:t>A</w:t>
      </w:r>
      <w:r>
        <w:rPr>
          <w:rFonts w:ascii="宋体" w:hAnsi="宋体" w:eastAsia="宋体" w:cs="宋体"/>
          <w:sz w:val="21"/>
          <w:szCs w:val="21"/>
        </w:rPr>
        <w:t>木板右端跳到</w:t>
      </w:r>
      <w:r>
        <w:rPr>
          <w:sz w:val="21"/>
          <w:szCs w:val="21"/>
        </w:rPr>
        <w:t>B</w:t>
      </w:r>
      <w:r>
        <w:rPr>
          <w:rFonts w:ascii="宋体" w:hAnsi="宋体" w:eastAsia="宋体" w:cs="宋体"/>
          <w:sz w:val="21"/>
          <w:szCs w:val="21"/>
        </w:rPr>
        <w:t>木板左端时间为</w:t>
      </w:r>
      <w:r>
        <w:rPr>
          <w:strike w:val="0"/>
          <w:sz w:val="21"/>
          <w:szCs w:val="21"/>
          <w:u w:val="none"/>
        </w:rPr>
        <w:drawing>
          <wp:inline distT="0" distB="0" distL="114300" distR="114300">
            <wp:extent cx="28575" cy="28575"/>
            <wp:effectExtent l="0" t="0" r="0" b="0"/>
            <wp:docPr id="100575" name="图片 100575"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5" name="图片 100575" descr="page number 15"/>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6357E09E">
      <w:pPr>
        <w:sectPr>
          <w:headerReference r:id="rId19" w:type="default"/>
          <w:type w:val="continuous"/>
          <w:pgSz w:w="11927" w:h="16875"/>
          <w:pgMar w:top="800" w:right="1120" w:bottom="540" w:left="1120" w:header="708" w:footer="708" w:gutter="0"/>
          <w:cols w:space="708" w:num="1"/>
          <w:docGrid w:linePitch="360" w:charSpace="0"/>
        </w:sectPr>
      </w:pPr>
    </w:p>
    <w:p w14:paraId="0FBD98F5">
      <w:pPr>
        <w:widowControl w:val="0"/>
        <w:spacing w:before="0" w:after="0" w:line="360" w:lineRule="auto"/>
        <w:rPr>
          <w:sz w:val="21"/>
          <w:szCs w:val="21"/>
        </w:rPr>
      </w:pPr>
      <w:r>
        <w:rPr>
          <w:i/>
          <w:iCs/>
          <w:sz w:val="21"/>
          <w:szCs w:val="21"/>
        </w:rPr>
        <w:t>t</w:t>
      </w:r>
      <w:r>
        <w:rPr>
          <w:rFonts w:ascii="宋体" w:hAnsi="宋体" w:eastAsia="宋体" w:cs="宋体"/>
          <w:sz w:val="21"/>
          <w:szCs w:val="21"/>
        </w:rPr>
        <w:t>，根据斜抛运动规律得</w:t>
      </w:r>
    </w:p>
    <w:p w14:paraId="1B29D67F">
      <w:pPr>
        <w:widowControl w:val="0"/>
        <w:spacing w:before="0" w:after="0" w:line="360" w:lineRule="auto"/>
        <w:jc w:val="center"/>
        <w:rPr>
          <w:sz w:val="21"/>
          <w:szCs w:val="21"/>
        </w:rPr>
      </w:pPr>
      <w:r>
        <w:rPr>
          <w:strike w:val="0"/>
          <w:sz w:val="21"/>
          <w:szCs w:val="21"/>
          <w:u w:val="none"/>
        </w:rPr>
        <w:drawing>
          <wp:inline distT="0" distB="0" distL="114300" distR="114300">
            <wp:extent cx="828675" cy="228600"/>
            <wp:effectExtent l="0" t="0" r="9525" b="0"/>
            <wp:docPr id="100589" name="图片 1005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9" name="图片 100589" descr="学科网(www.zxxk.com)--教育资源门户，提供试卷、教案、课件、论文、素材以及各类教学资源下载，还有大量而丰富的教学相关资讯！"/>
                    <pic:cNvPicPr>
                      <a:picLocks noChangeAspect="1"/>
                    </pic:cNvPicPr>
                  </pic:nvPicPr>
                  <pic:blipFill>
                    <a:blip r:embed="rId179"/>
                    <a:stretch>
                      <a:fillRect/>
                    </a:stretch>
                  </pic:blipFill>
                  <pic:spPr>
                    <a:xfrm>
                      <a:off x="0" y="0"/>
                      <a:ext cx="828675" cy="228600"/>
                    </a:xfrm>
                    <a:prstGeom prst="rect">
                      <a:avLst/>
                    </a:prstGeom>
                  </pic:spPr>
                </pic:pic>
              </a:graphicData>
            </a:graphic>
          </wp:inline>
        </w:drawing>
      </w:r>
    </w:p>
    <w:p w14:paraId="57BFAFB1">
      <w:pPr>
        <w:widowControl w:val="0"/>
        <w:spacing w:before="0" w:after="0" w:line="360" w:lineRule="auto"/>
        <w:jc w:val="center"/>
        <w:rPr>
          <w:sz w:val="21"/>
          <w:szCs w:val="21"/>
        </w:rPr>
      </w:pPr>
      <w:r>
        <w:rPr>
          <w:strike w:val="0"/>
          <w:sz w:val="21"/>
          <w:szCs w:val="21"/>
          <w:u w:val="none"/>
        </w:rPr>
        <w:drawing>
          <wp:inline distT="0" distB="0" distL="114300" distR="114300">
            <wp:extent cx="695325" cy="419100"/>
            <wp:effectExtent l="0" t="0" r="9525" b="0"/>
            <wp:docPr id="100591" name="图片 1005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1" name="图片 100591" descr="学科网(www.zxxk.com)--教育资源门户，提供试卷、教案、课件、论文、素材以及各类教学资源下载，还有大量而丰富的教学相关资讯！"/>
                    <pic:cNvPicPr>
                      <a:picLocks noChangeAspect="1"/>
                    </pic:cNvPicPr>
                  </pic:nvPicPr>
                  <pic:blipFill>
                    <a:blip r:embed="rId180"/>
                    <a:stretch>
                      <a:fillRect/>
                    </a:stretch>
                  </pic:blipFill>
                  <pic:spPr>
                    <a:xfrm>
                      <a:off x="0" y="0"/>
                      <a:ext cx="695325" cy="419100"/>
                    </a:xfrm>
                    <a:prstGeom prst="rect">
                      <a:avLst/>
                    </a:prstGeom>
                  </pic:spPr>
                </pic:pic>
              </a:graphicData>
            </a:graphic>
          </wp:inline>
        </w:drawing>
      </w:r>
      <w:r>
        <w:rPr>
          <w:rFonts w:ascii="宋体" w:hAnsi="宋体" w:eastAsia="宋体" w:cs="宋体"/>
          <w:sz w:val="21"/>
          <w:szCs w:val="21"/>
        </w:rPr>
        <w:t xml:space="preserve"> </w:t>
      </w:r>
    </w:p>
    <w:p w14:paraId="5C7C81F2">
      <w:pPr>
        <w:widowControl w:val="0"/>
        <w:spacing w:before="0" w:after="0" w:line="360" w:lineRule="auto"/>
        <w:jc w:val="both"/>
        <w:rPr>
          <w:sz w:val="21"/>
          <w:szCs w:val="21"/>
        </w:rPr>
      </w:pPr>
      <w:r>
        <w:rPr>
          <w:rFonts w:ascii="宋体" w:hAnsi="宋体" w:eastAsia="宋体" w:cs="宋体"/>
          <w:sz w:val="21"/>
          <w:szCs w:val="21"/>
        </w:rPr>
        <w:t>联立解得</w:t>
      </w:r>
    </w:p>
    <w:p w14:paraId="073B5287">
      <w:pPr>
        <w:widowControl w:val="0"/>
        <w:spacing w:before="0" w:after="0" w:line="360" w:lineRule="auto"/>
        <w:jc w:val="center"/>
        <w:rPr>
          <w:sz w:val="21"/>
          <w:szCs w:val="21"/>
        </w:rPr>
      </w:pPr>
      <w:r>
        <w:rPr>
          <w:strike w:val="0"/>
          <w:sz w:val="21"/>
          <w:szCs w:val="21"/>
          <w:u w:val="none"/>
        </w:rPr>
        <w:drawing>
          <wp:inline distT="0" distB="0" distL="114300" distR="114300">
            <wp:extent cx="1066800" cy="390525"/>
            <wp:effectExtent l="0" t="0" r="0" b="8890"/>
            <wp:docPr id="100593" name="图片 1005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3" name="图片 100593" descr="学科网(www.zxxk.com)--教育资源门户，提供试卷、教案、课件、论文、素材以及各类教学资源下载，还有大量而丰富的教学相关资讯！"/>
                    <pic:cNvPicPr>
                      <a:picLocks noChangeAspect="1"/>
                    </pic:cNvPicPr>
                  </pic:nvPicPr>
                  <pic:blipFill>
                    <a:blip r:embed="rId181"/>
                    <a:stretch>
                      <a:fillRect/>
                    </a:stretch>
                  </pic:blipFill>
                  <pic:spPr>
                    <a:xfrm>
                      <a:off x="0" y="0"/>
                      <a:ext cx="1066800" cy="390525"/>
                    </a:xfrm>
                    <a:prstGeom prst="rect">
                      <a:avLst/>
                    </a:prstGeom>
                  </pic:spPr>
                </pic:pic>
              </a:graphicData>
            </a:graphic>
          </wp:inline>
        </w:drawing>
      </w:r>
    </w:p>
    <w:p w14:paraId="1DDA9599">
      <w:pPr>
        <w:widowControl w:val="0"/>
        <w:spacing w:before="0" w:after="0" w:line="360" w:lineRule="auto"/>
        <w:jc w:val="both"/>
        <w:rPr>
          <w:sz w:val="21"/>
          <w:szCs w:val="21"/>
        </w:rPr>
      </w:pPr>
      <w:r>
        <w:rPr>
          <w:rFonts w:ascii="宋体" w:hAnsi="宋体" w:eastAsia="宋体" w:cs="宋体"/>
          <w:sz w:val="21"/>
          <w:szCs w:val="21"/>
        </w:rPr>
        <w:t>机器人跳离</w:t>
      </w:r>
      <w:r>
        <w:rPr>
          <w:sz w:val="21"/>
          <w:szCs w:val="21"/>
        </w:rPr>
        <w:t>A</w:t>
      </w:r>
      <w:r>
        <w:rPr>
          <w:rFonts w:ascii="宋体" w:hAnsi="宋体" w:eastAsia="宋体" w:cs="宋体"/>
          <w:sz w:val="21"/>
          <w:szCs w:val="21"/>
        </w:rPr>
        <w:t>的过程，系统水平方向动量守恒</w:t>
      </w:r>
    </w:p>
    <w:p w14:paraId="2CCEAB99">
      <w:pPr>
        <w:widowControl w:val="0"/>
        <w:spacing w:before="0" w:after="0" w:line="360" w:lineRule="auto"/>
        <w:jc w:val="center"/>
        <w:rPr>
          <w:sz w:val="21"/>
          <w:szCs w:val="21"/>
        </w:rPr>
      </w:pPr>
      <w:r>
        <w:rPr>
          <w:strike w:val="0"/>
          <w:sz w:val="21"/>
          <w:szCs w:val="21"/>
          <w:u w:val="none"/>
        </w:rPr>
        <w:drawing>
          <wp:inline distT="0" distB="0" distL="114300" distR="114300">
            <wp:extent cx="962025" cy="228600"/>
            <wp:effectExtent l="0" t="0" r="9525" b="0"/>
            <wp:docPr id="100595" name="图片 1005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5" name="图片 100595"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962025" cy="228600"/>
                    </a:xfrm>
                    <a:prstGeom prst="rect">
                      <a:avLst/>
                    </a:prstGeom>
                  </pic:spPr>
                </pic:pic>
              </a:graphicData>
            </a:graphic>
          </wp:inline>
        </w:drawing>
      </w:r>
    </w:p>
    <w:p w14:paraId="60A59422">
      <w:pPr>
        <w:widowControl w:val="0"/>
        <w:spacing w:before="0" w:after="0" w:line="360" w:lineRule="auto"/>
        <w:jc w:val="both"/>
        <w:rPr>
          <w:sz w:val="21"/>
          <w:szCs w:val="21"/>
        </w:rPr>
      </w:pPr>
      <w:r>
        <w:rPr>
          <w:rFonts w:ascii="宋体" w:hAnsi="宋体" w:eastAsia="宋体" w:cs="宋体"/>
          <w:sz w:val="21"/>
          <w:szCs w:val="21"/>
        </w:rPr>
        <w:t>根据能量守恒可得机器人做的功为</w:t>
      </w:r>
    </w:p>
    <w:p w14:paraId="467ED264">
      <w:pPr>
        <w:widowControl w:val="0"/>
        <w:spacing w:before="0" w:after="0" w:line="360" w:lineRule="auto"/>
        <w:jc w:val="center"/>
        <w:rPr>
          <w:sz w:val="21"/>
          <w:szCs w:val="21"/>
        </w:rPr>
      </w:pPr>
      <w:r>
        <w:rPr>
          <w:strike w:val="0"/>
          <w:sz w:val="21"/>
          <w:szCs w:val="21"/>
          <w:u w:val="none"/>
        </w:rPr>
        <w:drawing>
          <wp:inline distT="0" distB="0" distL="114300" distR="114300">
            <wp:extent cx="1257300" cy="390525"/>
            <wp:effectExtent l="0" t="0" r="0" b="8890"/>
            <wp:docPr id="100597" name="图片 1005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7" name="图片 100597" descr="学科网(www.zxxk.com)--教育资源门户，提供试卷、教案、课件、论文、素材以及各类教学资源下载，还有大量而丰富的教学相关资讯！"/>
                    <pic:cNvPicPr>
                      <a:picLocks noChangeAspect="1"/>
                    </pic:cNvPicPr>
                  </pic:nvPicPr>
                  <pic:blipFill>
                    <a:blip r:embed="rId183"/>
                    <a:stretch>
                      <a:fillRect/>
                    </a:stretch>
                  </pic:blipFill>
                  <pic:spPr>
                    <a:xfrm>
                      <a:off x="0" y="0"/>
                      <a:ext cx="1257300" cy="390525"/>
                    </a:xfrm>
                    <a:prstGeom prst="rect">
                      <a:avLst/>
                    </a:prstGeom>
                  </pic:spPr>
                </pic:pic>
              </a:graphicData>
            </a:graphic>
          </wp:inline>
        </w:drawing>
      </w:r>
    </w:p>
    <w:p w14:paraId="73D20CB3">
      <w:pPr>
        <w:widowControl w:val="0"/>
        <w:spacing w:before="0" w:after="0" w:line="360" w:lineRule="auto"/>
        <w:jc w:val="both"/>
        <w:rPr>
          <w:sz w:val="21"/>
          <w:szCs w:val="21"/>
        </w:rPr>
      </w:pPr>
      <w:r>
        <w:rPr>
          <w:rFonts w:ascii="宋体" w:hAnsi="宋体" w:eastAsia="宋体" w:cs="宋体"/>
          <w:sz w:val="21"/>
          <w:szCs w:val="21"/>
        </w:rPr>
        <w:t>联立得</w:t>
      </w:r>
    </w:p>
    <w:p w14:paraId="0F8CB580">
      <w:pPr>
        <w:widowControl w:val="0"/>
        <w:spacing w:before="0" w:after="0" w:line="360" w:lineRule="auto"/>
        <w:jc w:val="center"/>
        <w:rPr>
          <w:sz w:val="21"/>
          <w:szCs w:val="21"/>
        </w:rPr>
      </w:pPr>
      <w:r>
        <w:rPr>
          <w:strike w:val="0"/>
          <w:sz w:val="21"/>
          <w:szCs w:val="21"/>
          <w:u w:val="none"/>
        </w:rPr>
        <w:drawing>
          <wp:inline distT="0" distB="0" distL="114300" distR="114300">
            <wp:extent cx="4105275" cy="447675"/>
            <wp:effectExtent l="0" t="0" r="0" b="8890"/>
            <wp:docPr id="100599" name="图片 1005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9" name="图片 100599" descr="学科网(www.zxxk.com)--教育资源门户，提供试卷、教案、课件、论文、素材以及各类教学资源下载，还有大量而丰富的教学相关资讯！"/>
                    <pic:cNvPicPr>
                      <a:picLocks noChangeAspect="1"/>
                    </pic:cNvPicPr>
                  </pic:nvPicPr>
                  <pic:blipFill>
                    <a:blip r:embed="rId184"/>
                    <a:stretch>
                      <a:fillRect/>
                    </a:stretch>
                  </pic:blipFill>
                  <pic:spPr>
                    <a:xfrm>
                      <a:off x="0" y="0"/>
                      <a:ext cx="4105275" cy="447675"/>
                    </a:xfrm>
                    <a:prstGeom prst="rect">
                      <a:avLst/>
                    </a:prstGeom>
                  </pic:spPr>
                </pic:pic>
              </a:graphicData>
            </a:graphic>
          </wp:inline>
        </w:drawing>
      </w:r>
    </w:p>
    <w:p w14:paraId="35C37486">
      <w:pPr>
        <w:widowControl w:val="0"/>
        <w:spacing w:before="0" w:after="0" w:line="360" w:lineRule="auto"/>
        <w:jc w:val="both"/>
        <w:rPr>
          <w:sz w:val="21"/>
          <w:szCs w:val="21"/>
        </w:rPr>
      </w:pPr>
      <w:r>
        <w:rPr>
          <w:rFonts w:ascii="宋体" w:hAnsi="宋体" w:eastAsia="宋体" w:cs="宋体"/>
          <w:sz w:val="21"/>
          <w:szCs w:val="21"/>
        </w:rPr>
        <w:t>根据数学知识可得当</w:t>
      </w:r>
      <w:r>
        <w:rPr>
          <w:strike w:val="0"/>
          <w:sz w:val="21"/>
          <w:szCs w:val="21"/>
          <w:u w:val="none"/>
        </w:rPr>
        <w:drawing>
          <wp:inline distT="0" distB="0" distL="114300" distR="114300">
            <wp:extent cx="942975" cy="390525"/>
            <wp:effectExtent l="0" t="0" r="9525" b="8890"/>
            <wp:docPr id="100601" name="图片 1006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1" name="图片 100601" descr="学科网(www.zxxk.com)--教育资源门户，提供试卷、教案、课件、论文、素材以及各类教学资源下载，还有大量而丰富的教学相关资讯！"/>
                    <pic:cNvPicPr>
                      <a:picLocks noChangeAspect="1"/>
                    </pic:cNvPicPr>
                  </pic:nvPicPr>
                  <pic:blipFill>
                    <a:blip r:embed="rId185"/>
                    <a:stretch>
                      <a:fillRect/>
                    </a:stretch>
                  </pic:blipFill>
                  <pic:spPr>
                    <a:xfrm>
                      <a:off x="0" y="0"/>
                      <a:ext cx="942975" cy="390525"/>
                    </a:xfrm>
                    <a:prstGeom prst="rect">
                      <a:avLst/>
                    </a:prstGeom>
                  </pic:spPr>
                </pic:pic>
              </a:graphicData>
            </a:graphic>
          </wp:inline>
        </w:drawing>
      </w:r>
      <w:r>
        <w:rPr>
          <w:rFonts w:ascii="宋体" w:hAnsi="宋体" w:eastAsia="宋体" w:cs="宋体"/>
          <w:sz w:val="21"/>
          <w:szCs w:val="21"/>
        </w:rPr>
        <w:t>时，即</w:t>
      </w:r>
      <w:r>
        <w:rPr>
          <w:strike w:val="0"/>
          <w:sz w:val="21"/>
          <w:szCs w:val="21"/>
          <w:u w:val="none"/>
        </w:rPr>
        <w:drawing>
          <wp:inline distT="0" distB="0" distL="114300" distR="114300">
            <wp:extent cx="571500" cy="180975"/>
            <wp:effectExtent l="0" t="0" r="0" b="8890"/>
            <wp:docPr id="100603" name="图片 1006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3" name="图片 100603"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571500" cy="180975"/>
                    </a:xfrm>
                    <a:prstGeom prst="rect">
                      <a:avLst/>
                    </a:prstGeom>
                  </pic:spPr>
                </pic:pic>
              </a:graphicData>
            </a:graphic>
          </wp:inline>
        </w:drawing>
      </w:r>
      <w:r>
        <w:rPr>
          <w:rFonts w:ascii="宋体" w:hAnsi="宋体" w:eastAsia="宋体" w:cs="宋体"/>
          <w:sz w:val="21"/>
          <w:szCs w:val="21"/>
        </w:rPr>
        <w:t>时，</w:t>
      </w:r>
      <w:r>
        <w:rPr>
          <w:i/>
          <w:iCs/>
          <w:sz w:val="21"/>
          <w:szCs w:val="21"/>
        </w:rPr>
        <w:t>W</w:t>
      </w:r>
      <w:r>
        <w:rPr>
          <w:rFonts w:ascii="宋体" w:hAnsi="宋体" w:eastAsia="宋体" w:cs="宋体"/>
          <w:sz w:val="21"/>
          <w:szCs w:val="21"/>
        </w:rPr>
        <w:t>取最小值，代入数值得此时</w:t>
      </w:r>
    </w:p>
    <w:p w14:paraId="04FDF24E">
      <w:pPr>
        <w:widowControl w:val="0"/>
        <w:spacing w:before="0" w:after="0" w:line="360" w:lineRule="auto"/>
        <w:jc w:val="center"/>
        <w:rPr>
          <w:sz w:val="21"/>
          <w:szCs w:val="21"/>
        </w:rPr>
      </w:pPr>
      <w:r>
        <w:rPr>
          <w:strike w:val="0"/>
          <w:sz w:val="21"/>
          <w:szCs w:val="21"/>
          <w:u w:val="none"/>
        </w:rPr>
        <w:drawing>
          <wp:inline distT="0" distB="0" distL="114300" distR="114300">
            <wp:extent cx="552450" cy="180975"/>
            <wp:effectExtent l="0" t="0" r="0" b="8890"/>
            <wp:docPr id="100605" name="图片 1006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5" name="图片 100605" descr="学科网(www.zxxk.com)--教育资源门户，提供试卷、教案、课件、论文、素材以及各类教学资源下载，还有大量而丰富的教学相关资讯！"/>
                    <pic:cNvPicPr>
                      <a:picLocks noChangeAspect="1"/>
                    </pic:cNvPicPr>
                  </pic:nvPicPr>
                  <pic:blipFill>
                    <a:blip r:embed="rId187"/>
                    <a:stretch>
                      <a:fillRect/>
                    </a:stretch>
                  </pic:blipFill>
                  <pic:spPr>
                    <a:xfrm>
                      <a:off x="0" y="0"/>
                      <a:ext cx="552450" cy="180975"/>
                    </a:xfrm>
                    <a:prstGeom prst="rect">
                      <a:avLst/>
                    </a:prstGeom>
                  </pic:spPr>
                </pic:pic>
              </a:graphicData>
            </a:graphic>
          </wp:inline>
        </w:drawing>
      </w:r>
    </w:p>
    <w:p w14:paraId="6059B8EB">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）根据</w:t>
      </w:r>
      <w:r>
        <w:rPr>
          <w:strike w:val="0"/>
          <w:sz w:val="21"/>
          <w:szCs w:val="21"/>
          <w:u w:val="none"/>
        </w:rPr>
        <w:drawing>
          <wp:inline distT="0" distB="0" distL="114300" distR="114300">
            <wp:extent cx="571500" cy="180975"/>
            <wp:effectExtent l="0" t="0" r="0" b="8890"/>
            <wp:docPr id="100607" name="图片 1006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7" name="图片 100607"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571500" cy="180975"/>
                    </a:xfrm>
                    <a:prstGeom prst="rect">
                      <a:avLst/>
                    </a:prstGeom>
                  </pic:spPr>
                </pic:pic>
              </a:graphicData>
            </a:graphic>
          </wp:inline>
        </w:drawing>
      </w:r>
      <w:r>
        <w:rPr>
          <w:rFonts w:ascii="宋体" w:hAnsi="宋体" w:eastAsia="宋体" w:cs="宋体"/>
          <w:sz w:val="21"/>
          <w:szCs w:val="21"/>
        </w:rPr>
        <w:t>可得</w:t>
      </w:r>
      <w:r>
        <w:rPr>
          <w:strike w:val="0"/>
          <w:sz w:val="21"/>
          <w:szCs w:val="21"/>
          <w:u w:val="none"/>
        </w:rPr>
        <w:drawing>
          <wp:inline distT="0" distB="0" distL="114300" distR="114300">
            <wp:extent cx="1104900" cy="428625"/>
            <wp:effectExtent l="0" t="0" r="0" b="8890"/>
            <wp:docPr id="100609" name="图片 1006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 name="图片 100609" descr="学科网(www.zxxk.com)--教育资源门户，提供试卷、教案、课件、论文、素材以及各类教学资源下载，还有大量而丰富的教学相关资讯！"/>
                    <pic:cNvPicPr>
                      <a:picLocks noChangeAspect="1"/>
                    </pic:cNvPicPr>
                  </pic:nvPicPr>
                  <pic:blipFill>
                    <a:blip r:embed="rId188"/>
                    <a:stretch>
                      <a:fillRect/>
                    </a:stretch>
                  </pic:blipFill>
                  <pic:spPr>
                    <a:xfrm>
                      <a:off x="0" y="0"/>
                      <a:ext cx="1104900" cy="428625"/>
                    </a:xfrm>
                    <a:prstGeom prst="rect">
                      <a:avLst/>
                    </a:prstGeom>
                  </pic:spPr>
                </pic:pic>
              </a:graphicData>
            </a:graphic>
          </wp:inline>
        </w:drawing>
      </w:r>
      <w:r>
        <w:rPr>
          <w:rFonts w:ascii="宋体" w:hAnsi="宋体" w:eastAsia="宋体" w:cs="宋体"/>
          <w:sz w:val="21"/>
          <w:szCs w:val="21"/>
        </w:rPr>
        <w:t>，根据</w:t>
      </w:r>
    </w:p>
    <w:p w14:paraId="0F9A9AE2">
      <w:pPr>
        <w:widowControl w:val="0"/>
        <w:spacing w:before="0" w:after="0" w:line="360" w:lineRule="auto"/>
        <w:jc w:val="center"/>
        <w:rPr>
          <w:sz w:val="21"/>
          <w:szCs w:val="21"/>
        </w:rPr>
      </w:pPr>
      <w:r>
        <w:rPr>
          <w:strike w:val="0"/>
          <w:sz w:val="21"/>
          <w:szCs w:val="21"/>
          <w:u w:val="none"/>
        </w:rPr>
        <w:drawing>
          <wp:inline distT="0" distB="0" distL="114300" distR="114300">
            <wp:extent cx="962025" cy="228600"/>
            <wp:effectExtent l="0" t="0" r="9525" b="0"/>
            <wp:docPr id="100611" name="图片 1006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1" name="图片 100611"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962025" cy="228600"/>
                    </a:xfrm>
                    <a:prstGeom prst="rect">
                      <a:avLst/>
                    </a:prstGeom>
                  </pic:spPr>
                </pic:pic>
              </a:graphicData>
            </a:graphic>
          </wp:inline>
        </w:drawing>
      </w:r>
    </w:p>
    <w:p w14:paraId="2F6473FD">
      <w:pPr>
        <w:widowControl w:val="0"/>
        <w:spacing w:before="0" w:after="0" w:line="360" w:lineRule="auto"/>
        <w:jc w:val="both"/>
        <w:rPr>
          <w:sz w:val="21"/>
          <w:szCs w:val="21"/>
        </w:rPr>
      </w:pPr>
      <w:r>
        <w:rPr>
          <w:rFonts w:ascii="宋体" w:hAnsi="宋体" w:eastAsia="宋体" w:cs="宋体"/>
          <w:sz w:val="21"/>
          <w:szCs w:val="21"/>
        </w:rPr>
        <w:t>得</w:t>
      </w:r>
    </w:p>
    <w:p w14:paraId="02255413">
      <w:pPr>
        <w:widowControl w:val="0"/>
        <w:spacing w:before="0" w:after="0" w:line="360" w:lineRule="auto"/>
        <w:jc w:val="center"/>
        <w:rPr>
          <w:sz w:val="21"/>
          <w:szCs w:val="21"/>
        </w:rPr>
      </w:pPr>
      <w:r>
        <w:rPr>
          <w:strike w:val="0"/>
          <w:sz w:val="21"/>
          <w:szCs w:val="21"/>
          <w:u w:val="none"/>
        </w:rPr>
        <w:drawing>
          <wp:inline distT="0" distB="0" distL="114300" distR="114300">
            <wp:extent cx="923925" cy="428625"/>
            <wp:effectExtent l="0" t="0" r="0" b="8890"/>
            <wp:docPr id="100613" name="图片 1006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3" name="图片 100613"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923925" cy="428625"/>
                    </a:xfrm>
                    <a:prstGeom prst="rect">
                      <a:avLst/>
                    </a:prstGeom>
                  </pic:spPr>
                </pic:pic>
              </a:graphicData>
            </a:graphic>
          </wp:inline>
        </w:drawing>
      </w:r>
    </w:p>
    <w:p w14:paraId="06A947A2">
      <w:pPr>
        <w:widowControl w:val="0"/>
        <w:spacing w:before="0" w:after="0" w:line="360" w:lineRule="auto"/>
        <w:jc w:val="both"/>
        <w:rPr>
          <w:sz w:val="21"/>
          <w:szCs w:val="21"/>
        </w:rPr>
      </w:pPr>
      <w:r>
        <w:rPr>
          <w:rFonts w:ascii="宋体" w:hAnsi="宋体" w:eastAsia="宋体" w:cs="宋体"/>
          <w:sz w:val="21"/>
          <w:szCs w:val="21"/>
        </w:rPr>
        <w:t>分析可知</w:t>
      </w:r>
      <w:r>
        <w:rPr>
          <w:sz w:val="21"/>
          <w:szCs w:val="21"/>
        </w:rPr>
        <w:t>A</w:t>
      </w:r>
      <w:r>
        <w:rPr>
          <w:rFonts w:ascii="宋体" w:hAnsi="宋体" w:eastAsia="宋体" w:cs="宋体"/>
          <w:sz w:val="21"/>
          <w:szCs w:val="21"/>
        </w:rPr>
        <w:t>木板以该速度向左匀速运动，机器人跳离</w:t>
      </w:r>
      <w:r>
        <w:rPr>
          <w:sz w:val="21"/>
          <w:szCs w:val="21"/>
        </w:rPr>
        <w:t>A</w:t>
      </w:r>
      <w:r>
        <w:rPr>
          <w:rFonts w:ascii="宋体" w:hAnsi="宋体" w:eastAsia="宋体" w:cs="宋体"/>
          <w:sz w:val="21"/>
          <w:szCs w:val="21"/>
        </w:rPr>
        <w:t>木板到与</w:t>
      </w:r>
      <w:r>
        <w:rPr>
          <w:sz w:val="21"/>
          <w:szCs w:val="21"/>
        </w:rPr>
        <w:t>B</w:t>
      </w:r>
      <w:r>
        <w:rPr>
          <w:rFonts w:ascii="宋体" w:hAnsi="宋体" w:eastAsia="宋体" w:cs="宋体"/>
          <w:sz w:val="21"/>
          <w:szCs w:val="21"/>
        </w:rPr>
        <w:t>木板相对静止的过程中，机器人与</w:t>
      </w:r>
      <w:r>
        <w:rPr>
          <w:sz w:val="21"/>
          <w:szCs w:val="21"/>
        </w:rPr>
        <w:t>BC</w:t>
      </w:r>
      <w:r>
        <w:rPr>
          <w:rFonts w:ascii="宋体" w:hAnsi="宋体" w:eastAsia="宋体" w:cs="宋体"/>
          <w:sz w:val="21"/>
          <w:szCs w:val="21"/>
        </w:rPr>
        <w:t>木板组成的系统在水平方向动量守恒，得</w:t>
      </w:r>
    </w:p>
    <w:p w14:paraId="57576687">
      <w:pPr>
        <w:widowControl w:val="0"/>
        <w:spacing w:before="0" w:after="0" w:line="360" w:lineRule="auto"/>
        <w:jc w:val="center"/>
        <w:rPr>
          <w:sz w:val="21"/>
          <w:szCs w:val="21"/>
        </w:rPr>
      </w:pPr>
      <w:r>
        <w:rPr>
          <w:strike w:val="0"/>
          <w:sz w:val="21"/>
          <w:szCs w:val="21"/>
          <w:u w:val="none"/>
        </w:rPr>
        <w:drawing>
          <wp:inline distT="0" distB="0" distL="114300" distR="114300">
            <wp:extent cx="1495425" cy="257175"/>
            <wp:effectExtent l="0" t="0" r="9525" b="8255"/>
            <wp:docPr id="100615" name="图片 1006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5" name="图片 100615" descr="学科网(www.zxxk.com)--教育资源门户，提供试卷、教案、课件、论文、素材以及各类教学资源下载，还有大量而丰富的教学相关资讯！"/>
                    <pic:cNvPicPr>
                      <a:picLocks noChangeAspect="1"/>
                    </pic:cNvPicPr>
                  </pic:nvPicPr>
                  <pic:blipFill>
                    <a:blip r:embed="rId190"/>
                    <a:stretch>
                      <a:fillRect/>
                    </a:stretch>
                  </pic:blipFill>
                  <pic:spPr>
                    <a:xfrm>
                      <a:off x="0" y="0"/>
                      <a:ext cx="1495425" cy="257175"/>
                    </a:xfrm>
                    <a:prstGeom prst="rect">
                      <a:avLst/>
                    </a:prstGeom>
                  </pic:spPr>
                </pic:pic>
              </a:graphicData>
            </a:graphic>
          </wp:inline>
        </w:drawing>
      </w:r>
    </w:p>
    <w:p w14:paraId="311D4461">
      <w:pPr>
        <w:widowControl w:val="0"/>
        <w:spacing w:before="0" w:after="0" w:line="360" w:lineRule="auto"/>
        <w:jc w:val="both"/>
        <w:rPr>
          <w:sz w:val="21"/>
          <w:szCs w:val="21"/>
        </w:rPr>
      </w:pPr>
      <w:r>
        <w:rPr>
          <w:rFonts w:ascii="宋体" w:hAnsi="宋体" w:eastAsia="宋体" w:cs="宋体"/>
          <w:sz w:val="21"/>
          <w:szCs w:val="21"/>
        </w:rPr>
        <w:t>解得</w:t>
      </w:r>
    </w:p>
    <w:p w14:paraId="1BA47791">
      <w:pPr>
        <w:widowControl w:val="0"/>
        <w:spacing w:before="0" w:after="0" w:line="360" w:lineRule="auto"/>
        <w:jc w:val="center"/>
        <w:rPr>
          <w:sz w:val="21"/>
          <w:szCs w:val="21"/>
        </w:rPr>
      </w:pPr>
      <w:r>
        <w:rPr>
          <w:strike w:val="0"/>
          <w:sz w:val="21"/>
          <w:szCs w:val="21"/>
          <w:u w:val="none"/>
        </w:rPr>
        <w:drawing>
          <wp:inline distT="0" distB="0" distL="114300" distR="114300">
            <wp:extent cx="952500" cy="428625"/>
            <wp:effectExtent l="0" t="0" r="0" b="8890"/>
            <wp:docPr id="100617" name="图片 1006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7" name="图片 100617"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952500" cy="428625"/>
                    </a:xfrm>
                    <a:prstGeom prst="rect">
                      <a:avLst/>
                    </a:prstGeom>
                  </pic:spPr>
                </pic:pic>
              </a:graphicData>
            </a:graphic>
          </wp:inline>
        </w:drawing>
      </w:r>
    </w:p>
    <w:p w14:paraId="141FBC67">
      <w:pPr>
        <w:widowControl w:val="0"/>
        <w:spacing w:before="0" w:after="0" w:line="360" w:lineRule="auto"/>
        <w:jc w:val="both"/>
        <w:rPr>
          <w:sz w:val="21"/>
          <w:szCs w:val="21"/>
        </w:rPr>
      </w:pPr>
      <w:r>
        <w:rPr>
          <w:rFonts w:ascii="宋体" w:hAnsi="宋体" w:eastAsia="宋体" w:cs="宋体"/>
          <w:sz w:val="21"/>
          <w:szCs w:val="21"/>
        </w:rPr>
        <w:t>该过程</w:t>
      </w:r>
      <w:r>
        <w:rPr>
          <w:sz w:val="21"/>
          <w:szCs w:val="21"/>
        </w:rPr>
        <w:t>A</w:t>
      </w:r>
      <w:r>
        <w:rPr>
          <w:rFonts w:ascii="宋体" w:hAnsi="宋体" w:eastAsia="宋体" w:cs="宋体"/>
          <w:sz w:val="21"/>
          <w:szCs w:val="21"/>
        </w:rPr>
        <w:t>木板向左运动的距离为</w:t>
      </w:r>
      <w:r>
        <w:rPr>
          <w:strike w:val="0"/>
          <w:sz w:val="21"/>
          <w:szCs w:val="21"/>
          <w:u w:val="none"/>
        </w:rPr>
        <w:drawing>
          <wp:inline distT="0" distB="0" distL="114300" distR="114300">
            <wp:extent cx="28575" cy="28575"/>
            <wp:effectExtent l="0" t="0" r="0" b="0"/>
            <wp:docPr id="100619" name="图片 100619"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9" name="图片 100619" descr="page number 16"/>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4C19D18C">
      <w:pPr>
        <w:sectPr>
          <w:headerReference r:id="rId20" w:type="default"/>
          <w:type w:val="continuous"/>
          <w:pgSz w:w="11927" w:h="16875"/>
          <w:pgMar w:top="800" w:right="1120" w:bottom="540" w:left="1120" w:header="708" w:footer="708" w:gutter="0"/>
          <w:cols w:space="708" w:num="1"/>
          <w:docGrid w:linePitch="360" w:charSpace="0"/>
        </w:sectPr>
      </w:pPr>
    </w:p>
    <w:p w14:paraId="07A37F07">
      <w:pPr>
        <w:widowControl w:val="0"/>
        <w:spacing w:before="0" w:after="0" w:line="360" w:lineRule="auto"/>
        <w:jc w:val="center"/>
        <w:rPr>
          <w:sz w:val="21"/>
          <w:szCs w:val="21"/>
        </w:rPr>
      </w:pPr>
      <w:r>
        <w:rPr>
          <w:strike w:val="0"/>
          <w:sz w:val="21"/>
          <w:szCs w:val="21"/>
          <w:u w:val="none"/>
        </w:rPr>
        <w:drawing>
          <wp:inline distT="0" distB="0" distL="114300" distR="114300">
            <wp:extent cx="1943100" cy="428625"/>
            <wp:effectExtent l="0" t="0" r="0" b="8890"/>
            <wp:docPr id="100633" name="图片 1006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3" name="图片 100633" descr="学科网(www.zxxk.com)--教育资源门户，提供试卷、教案、课件、论文、素材以及各类教学资源下载，还有大量而丰富的教学相关资讯！"/>
                    <pic:cNvPicPr>
                      <a:picLocks noChangeAspect="1"/>
                    </pic:cNvPicPr>
                  </pic:nvPicPr>
                  <pic:blipFill>
                    <a:blip r:embed="rId192"/>
                    <a:stretch>
                      <a:fillRect/>
                    </a:stretch>
                  </pic:blipFill>
                  <pic:spPr>
                    <a:xfrm>
                      <a:off x="0" y="0"/>
                      <a:ext cx="1943100" cy="428625"/>
                    </a:xfrm>
                    <a:prstGeom prst="rect">
                      <a:avLst/>
                    </a:prstGeom>
                  </pic:spPr>
                </pic:pic>
              </a:graphicData>
            </a:graphic>
          </wp:inline>
        </w:drawing>
      </w:r>
    </w:p>
    <w:p w14:paraId="5DBB3A13">
      <w:pPr>
        <w:widowControl w:val="0"/>
        <w:spacing w:before="0" w:after="0" w:line="360" w:lineRule="auto"/>
        <w:jc w:val="both"/>
        <w:rPr>
          <w:sz w:val="21"/>
          <w:szCs w:val="21"/>
        </w:rPr>
      </w:pPr>
      <w:r>
        <w:rPr>
          <w:rFonts w:ascii="宋体" w:hAnsi="宋体" w:eastAsia="宋体" w:cs="宋体"/>
          <w:sz w:val="21"/>
          <w:szCs w:val="21"/>
        </w:rPr>
        <w:t>机器人连续</w:t>
      </w:r>
      <w:r>
        <w:rPr>
          <w:sz w:val="21"/>
          <w:szCs w:val="21"/>
        </w:rPr>
        <w:t>3</w:t>
      </w:r>
      <w:r>
        <w:rPr>
          <w:rFonts w:ascii="宋体" w:hAnsi="宋体" w:eastAsia="宋体" w:cs="宋体"/>
          <w:sz w:val="21"/>
          <w:szCs w:val="21"/>
        </w:rPr>
        <w:t>次等间距跳到</w:t>
      </w:r>
      <w:r>
        <w:rPr>
          <w:sz w:val="21"/>
          <w:szCs w:val="21"/>
        </w:rPr>
        <w:t>B</w:t>
      </w:r>
      <w:r>
        <w:rPr>
          <w:rFonts w:ascii="宋体" w:hAnsi="宋体" w:eastAsia="宋体" w:cs="宋体"/>
          <w:sz w:val="21"/>
          <w:szCs w:val="21"/>
        </w:rPr>
        <w:t>木板右端，整个过程机器人和</w:t>
      </w:r>
      <w:r>
        <w:rPr>
          <w:sz w:val="21"/>
          <w:szCs w:val="21"/>
        </w:rPr>
        <w:t>B</w:t>
      </w:r>
      <w:r>
        <w:rPr>
          <w:rFonts w:ascii="宋体" w:hAnsi="宋体" w:eastAsia="宋体" w:cs="宋体"/>
          <w:sz w:val="21"/>
          <w:szCs w:val="21"/>
        </w:rPr>
        <w:t>木板组成的系统水平方向动量守恒，设每次起跳机器人的水平速度大小为</w:t>
      </w:r>
      <w:r>
        <w:rPr>
          <w:strike w:val="0"/>
          <w:sz w:val="21"/>
          <w:szCs w:val="21"/>
          <w:u w:val="none"/>
        </w:rPr>
        <w:drawing>
          <wp:inline distT="0" distB="0" distL="114300" distR="114300">
            <wp:extent cx="152400" cy="238125"/>
            <wp:effectExtent l="0" t="0" r="0" b="6350"/>
            <wp:docPr id="100635" name="图片 1006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5" name="图片 100635"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152400" cy="238125"/>
                    </a:xfrm>
                    <a:prstGeom prst="rect">
                      <a:avLst/>
                    </a:prstGeom>
                  </pic:spPr>
                </pic:pic>
              </a:graphicData>
            </a:graphic>
          </wp:inline>
        </w:drawing>
      </w:r>
      <w:r>
        <w:rPr>
          <w:rFonts w:ascii="宋体" w:hAnsi="宋体" w:eastAsia="宋体" w:cs="宋体"/>
          <w:sz w:val="21"/>
          <w:szCs w:val="21"/>
        </w:rPr>
        <w:t>，</w:t>
      </w:r>
      <w:r>
        <w:rPr>
          <w:sz w:val="21"/>
          <w:szCs w:val="21"/>
        </w:rPr>
        <w:t>B</w:t>
      </w:r>
      <w:r>
        <w:rPr>
          <w:rFonts w:ascii="宋体" w:hAnsi="宋体" w:eastAsia="宋体" w:cs="宋体"/>
          <w:sz w:val="21"/>
          <w:szCs w:val="21"/>
        </w:rPr>
        <w:t>木板的速度大小为</w:t>
      </w:r>
      <w:r>
        <w:rPr>
          <w:strike w:val="0"/>
          <w:sz w:val="21"/>
          <w:szCs w:val="21"/>
          <w:u w:val="none"/>
        </w:rPr>
        <w:drawing>
          <wp:inline distT="0" distB="0" distL="114300" distR="114300">
            <wp:extent cx="152400" cy="190500"/>
            <wp:effectExtent l="0" t="0" r="0" b="0"/>
            <wp:docPr id="100637" name="图片 1006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7" name="图片 100637" descr="学科网(www.zxxk.com)--教育资源门户，提供试卷、教案、课件、论文、素材以及各类教学资源下载，还有大量而丰富的教学相关资讯！"/>
                    <pic:cNvPicPr>
                      <a:picLocks noChangeAspect="1"/>
                    </pic:cNvPicPr>
                  </pic:nvPicPr>
                  <pic:blipFill>
                    <a:blip r:embed="rId194"/>
                    <a:stretch>
                      <a:fillRect/>
                    </a:stretch>
                  </pic:blipFill>
                  <pic:spPr>
                    <a:xfrm>
                      <a:off x="0" y="0"/>
                      <a:ext cx="152400" cy="190500"/>
                    </a:xfrm>
                    <a:prstGeom prst="rect">
                      <a:avLst/>
                    </a:prstGeom>
                  </pic:spPr>
                </pic:pic>
              </a:graphicData>
            </a:graphic>
          </wp:inline>
        </w:drawing>
      </w:r>
      <w:r>
        <w:rPr>
          <w:rFonts w:ascii="宋体" w:hAnsi="宋体" w:eastAsia="宋体" w:cs="宋体"/>
          <w:sz w:val="21"/>
          <w:szCs w:val="21"/>
        </w:rPr>
        <w:t>，机器人每次跳跃的时间为</w:t>
      </w:r>
      <w:r>
        <w:rPr>
          <w:strike w:val="0"/>
          <w:sz w:val="21"/>
          <w:szCs w:val="21"/>
          <w:u w:val="none"/>
        </w:rPr>
        <w:drawing>
          <wp:inline distT="0" distB="0" distL="114300" distR="114300">
            <wp:extent cx="190500" cy="180975"/>
            <wp:effectExtent l="0" t="0" r="0" b="7620"/>
            <wp:docPr id="100639" name="图片 1006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9" name="图片 100639" descr="学科网(www.zxxk.com)--教育资源门户，提供试卷、教案、课件、论文、素材以及各类教学资源下载，还有大量而丰富的教学相关资讯！"/>
                    <pic:cNvPicPr>
                      <a:picLocks noChangeAspect="1"/>
                    </pic:cNvPicPr>
                  </pic:nvPicPr>
                  <pic:blipFill>
                    <a:blip r:embed="rId195"/>
                    <a:stretch>
                      <a:fillRect/>
                    </a:stretch>
                  </pic:blipFill>
                  <pic:spPr>
                    <a:xfrm>
                      <a:off x="0" y="0"/>
                      <a:ext cx="190500" cy="180975"/>
                    </a:xfrm>
                    <a:prstGeom prst="rect">
                      <a:avLst/>
                    </a:prstGeom>
                  </pic:spPr>
                </pic:pic>
              </a:graphicData>
            </a:graphic>
          </wp:inline>
        </w:drawing>
      </w:r>
      <w:r>
        <w:rPr>
          <w:rFonts w:ascii="宋体" w:hAnsi="宋体" w:eastAsia="宋体" w:cs="宋体"/>
          <w:sz w:val="21"/>
          <w:szCs w:val="21"/>
        </w:rPr>
        <w:t>，取向右为正方向，得</w:t>
      </w:r>
    </w:p>
    <w:p w14:paraId="52646F88">
      <w:pPr>
        <w:widowControl w:val="0"/>
        <w:spacing w:before="0" w:after="0" w:line="360" w:lineRule="auto"/>
        <w:jc w:val="center"/>
        <w:rPr>
          <w:sz w:val="21"/>
          <w:szCs w:val="21"/>
        </w:rPr>
      </w:pPr>
      <w:r>
        <w:rPr>
          <w:strike w:val="0"/>
          <w:sz w:val="21"/>
          <w:szCs w:val="21"/>
          <w:u w:val="none"/>
        </w:rPr>
        <w:drawing>
          <wp:inline distT="0" distB="0" distL="114300" distR="114300">
            <wp:extent cx="1533525" cy="257175"/>
            <wp:effectExtent l="0" t="0" r="9525" b="8255"/>
            <wp:docPr id="100641" name="图片 1006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1" name="图片 100641" descr="学科网(www.zxxk.com)--教育资源门户，提供试卷、教案、课件、论文、素材以及各类教学资源下载，还有大量而丰富的教学相关资讯！"/>
                    <pic:cNvPicPr>
                      <a:picLocks noChangeAspect="1"/>
                    </pic:cNvPicPr>
                  </pic:nvPicPr>
                  <pic:blipFill>
                    <a:blip r:embed="rId196"/>
                    <a:stretch>
                      <a:fillRect/>
                    </a:stretch>
                  </pic:blipFill>
                  <pic:spPr>
                    <a:xfrm>
                      <a:off x="0" y="0"/>
                      <a:ext cx="1533525" cy="257175"/>
                    </a:xfrm>
                    <a:prstGeom prst="rect">
                      <a:avLst/>
                    </a:prstGeom>
                  </pic:spPr>
                </pic:pic>
              </a:graphicData>
            </a:graphic>
          </wp:inline>
        </w:drawing>
      </w:r>
      <w:r>
        <w:rPr>
          <w:rFonts w:ascii="宋体" w:hAnsi="宋体" w:eastAsia="宋体" w:cs="宋体"/>
          <w:sz w:val="21"/>
          <w:szCs w:val="21"/>
        </w:rPr>
        <w:t>①</w:t>
      </w:r>
    </w:p>
    <w:p w14:paraId="63D4457D">
      <w:pPr>
        <w:widowControl w:val="0"/>
        <w:spacing w:before="0" w:after="0" w:line="360" w:lineRule="auto"/>
        <w:jc w:val="both"/>
        <w:rPr>
          <w:sz w:val="21"/>
          <w:szCs w:val="21"/>
        </w:rPr>
      </w:pPr>
      <w:r>
        <w:rPr>
          <w:rFonts w:ascii="宋体" w:hAnsi="宋体" w:eastAsia="宋体" w:cs="宋体"/>
          <w:sz w:val="21"/>
          <w:szCs w:val="21"/>
        </w:rPr>
        <w:t>每次跳跃时机器人和</w:t>
      </w:r>
      <w:r>
        <w:rPr>
          <w:sz w:val="21"/>
          <w:szCs w:val="21"/>
        </w:rPr>
        <w:t>B</w:t>
      </w:r>
      <w:r>
        <w:rPr>
          <w:rFonts w:ascii="宋体" w:hAnsi="宋体" w:eastAsia="宋体" w:cs="宋体"/>
          <w:sz w:val="21"/>
          <w:szCs w:val="21"/>
        </w:rPr>
        <w:t>木板的相对位移为</w:t>
      </w:r>
      <w:r>
        <w:rPr>
          <w:strike w:val="0"/>
          <w:sz w:val="21"/>
          <w:szCs w:val="21"/>
          <w:u w:val="none"/>
        </w:rPr>
        <w:drawing>
          <wp:inline distT="0" distB="0" distL="114300" distR="114300">
            <wp:extent cx="228600" cy="390525"/>
            <wp:effectExtent l="0" t="0" r="0" b="8890"/>
            <wp:docPr id="100643" name="图片 1006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3" name="图片 100643"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228600" cy="390525"/>
                    </a:xfrm>
                    <a:prstGeom prst="rect">
                      <a:avLst/>
                    </a:prstGeom>
                  </pic:spPr>
                </pic:pic>
              </a:graphicData>
            </a:graphic>
          </wp:inline>
        </w:drawing>
      </w:r>
      <w:r>
        <w:rPr>
          <w:rFonts w:ascii="宋体" w:hAnsi="宋体" w:eastAsia="宋体" w:cs="宋体"/>
          <w:sz w:val="21"/>
          <w:szCs w:val="21"/>
        </w:rPr>
        <w:t>，可得</w:t>
      </w:r>
    </w:p>
    <w:p w14:paraId="25EF0C33">
      <w:pPr>
        <w:widowControl w:val="0"/>
        <w:spacing w:before="0" w:after="0" w:line="360" w:lineRule="auto"/>
        <w:jc w:val="center"/>
        <w:rPr>
          <w:sz w:val="21"/>
          <w:szCs w:val="21"/>
        </w:rPr>
      </w:pPr>
      <w:r>
        <w:rPr>
          <w:strike w:val="0"/>
          <w:sz w:val="21"/>
          <w:szCs w:val="21"/>
          <w:u w:val="none"/>
        </w:rPr>
        <w:drawing>
          <wp:inline distT="0" distB="0" distL="114300" distR="114300">
            <wp:extent cx="1066800" cy="390525"/>
            <wp:effectExtent l="0" t="0" r="0" b="8890"/>
            <wp:docPr id="100645" name="图片 1006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 name="图片 100645" descr="学科网(www.zxxk.com)--教育资源门户，提供试卷、教案、课件、论文、素材以及各类教学资源下载，还有大量而丰富的教学相关资讯！"/>
                    <pic:cNvPicPr>
                      <a:picLocks noChangeAspect="1"/>
                    </pic:cNvPicPr>
                  </pic:nvPicPr>
                  <pic:blipFill>
                    <a:blip r:embed="rId198"/>
                    <a:stretch>
                      <a:fillRect/>
                    </a:stretch>
                  </pic:blipFill>
                  <pic:spPr>
                    <a:xfrm>
                      <a:off x="0" y="0"/>
                      <a:ext cx="1066800" cy="390525"/>
                    </a:xfrm>
                    <a:prstGeom prst="rect">
                      <a:avLst/>
                    </a:prstGeom>
                  </pic:spPr>
                </pic:pic>
              </a:graphicData>
            </a:graphic>
          </wp:inline>
        </w:drawing>
      </w:r>
      <w:r>
        <w:rPr>
          <w:rFonts w:ascii="宋体" w:hAnsi="宋体" w:eastAsia="宋体" w:cs="宋体"/>
          <w:sz w:val="21"/>
          <w:szCs w:val="21"/>
        </w:rPr>
        <w:t>②</w:t>
      </w:r>
    </w:p>
    <w:p w14:paraId="40F072F6">
      <w:pPr>
        <w:widowControl w:val="0"/>
        <w:spacing w:before="0" w:after="0" w:line="360" w:lineRule="auto"/>
        <w:jc w:val="both"/>
        <w:rPr>
          <w:sz w:val="21"/>
          <w:szCs w:val="21"/>
        </w:rPr>
      </w:pPr>
      <w:r>
        <w:rPr>
          <w:rFonts w:ascii="宋体" w:hAnsi="宋体" w:eastAsia="宋体" w:cs="宋体"/>
          <w:sz w:val="21"/>
          <w:szCs w:val="21"/>
        </w:rPr>
        <w:t>机器人到</w:t>
      </w:r>
      <w:r>
        <w:rPr>
          <w:sz w:val="21"/>
          <w:szCs w:val="21"/>
        </w:rPr>
        <w:t>B</w:t>
      </w:r>
      <w:r>
        <w:rPr>
          <w:rFonts w:ascii="宋体" w:hAnsi="宋体" w:eastAsia="宋体" w:cs="宋体"/>
          <w:sz w:val="21"/>
          <w:szCs w:val="21"/>
        </w:rPr>
        <w:t>木板右端时，</w:t>
      </w:r>
      <w:r>
        <w:rPr>
          <w:sz w:val="21"/>
          <w:szCs w:val="21"/>
        </w:rPr>
        <w:t>B</w:t>
      </w:r>
      <w:r>
        <w:rPr>
          <w:rFonts w:ascii="宋体" w:hAnsi="宋体" w:eastAsia="宋体" w:cs="宋体"/>
          <w:sz w:val="21"/>
          <w:szCs w:val="21"/>
        </w:rPr>
        <w:t>木板恰好追上</w:t>
      </w:r>
      <w:r>
        <w:rPr>
          <w:sz w:val="21"/>
          <w:szCs w:val="21"/>
        </w:rPr>
        <w:t>A</w:t>
      </w:r>
      <w:r>
        <w:rPr>
          <w:rFonts w:ascii="宋体" w:hAnsi="宋体" w:eastAsia="宋体" w:cs="宋体"/>
          <w:sz w:val="21"/>
          <w:szCs w:val="21"/>
        </w:rPr>
        <w:t>木板，从机器人跳到</w:t>
      </w:r>
      <w:r>
        <w:rPr>
          <w:sz w:val="21"/>
          <w:szCs w:val="21"/>
        </w:rPr>
        <w:t>B</w:t>
      </w:r>
      <w:r>
        <w:rPr>
          <w:rFonts w:ascii="宋体" w:hAnsi="宋体" w:eastAsia="宋体" w:cs="宋体"/>
          <w:sz w:val="21"/>
          <w:szCs w:val="21"/>
        </w:rPr>
        <w:t>左端到跳到</w:t>
      </w:r>
      <w:r>
        <w:rPr>
          <w:sz w:val="21"/>
          <w:szCs w:val="21"/>
        </w:rPr>
        <w:t>B</w:t>
      </w:r>
      <w:r>
        <w:rPr>
          <w:rFonts w:ascii="宋体" w:hAnsi="宋体" w:eastAsia="宋体" w:cs="宋体"/>
          <w:sz w:val="21"/>
          <w:szCs w:val="21"/>
        </w:rPr>
        <w:t>右端的过程中，</w:t>
      </w:r>
      <w:r>
        <w:rPr>
          <w:sz w:val="21"/>
          <w:szCs w:val="21"/>
        </w:rPr>
        <w:t>AB</w:t>
      </w:r>
      <w:r>
        <w:rPr>
          <w:rFonts w:ascii="宋体" w:hAnsi="宋体" w:eastAsia="宋体" w:cs="宋体"/>
          <w:sz w:val="21"/>
          <w:szCs w:val="21"/>
        </w:rPr>
        <w:t>木板的位移差为</w:t>
      </w:r>
    </w:p>
    <w:p w14:paraId="3F72CFCC">
      <w:pPr>
        <w:widowControl w:val="0"/>
        <w:spacing w:before="0" w:after="0" w:line="360" w:lineRule="auto"/>
        <w:jc w:val="center"/>
        <w:rPr>
          <w:sz w:val="21"/>
          <w:szCs w:val="21"/>
        </w:rPr>
      </w:pPr>
      <w:r>
        <w:rPr>
          <w:strike w:val="0"/>
          <w:sz w:val="21"/>
          <w:szCs w:val="21"/>
          <w:u w:val="none"/>
        </w:rPr>
        <w:drawing>
          <wp:inline distT="0" distB="0" distL="114300" distR="114300">
            <wp:extent cx="1114425" cy="228600"/>
            <wp:effectExtent l="0" t="0" r="9525" b="0"/>
            <wp:docPr id="100647" name="图片 1006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7" name="图片 100647" descr="学科网(www.zxxk.com)--教育资源门户，提供试卷、教案、课件、论文、素材以及各类教学资源下载，还有大量而丰富的教学相关资讯！"/>
                    <pic:cNvPicPr>
                      <a:picLocks noChangeAspect="1"/>
                    </pic:cNvPicPr>
                  </pic:nvPicPr>
                  <pic:blipFill>
                    <a:blip r:embed="rId199"/>
                    <a:stretch>
                      <a:fillRect/>
                    </a:stretch>
                  </pic:blipFill>
                  <pic:spPr>
                    <a:xfrm>
                      <a:off x="0" y="0"/>
                      <a:ext cx="1114425" cy="228600"/>
                    </a:xfrm>
                    <a:prstGeom prst="rect">
                      <a:avLst/>
                    </a:prstGeom>
                  </pic:spPr>
                </pic:pic>
              </a:graphicData>
            </a:graphic>
          </wp:inline>
        </w:drawing>
      </w:r>
    </w:p>
    <w:p w14:paraId="6B4FD95F">
      <w:pPr>
        <w:widowControl w:val="0"/>
        <w:spacing w:before="0" w:after="0" w:line="360" w:lineRule="auto"/>
        <w:jc w:val="both"/>
        <w:rPr>
          <w:sz w:val="21"/>
          <w:szCs w:val="21"/>
        </w:rPr>
      </w:pPr>
      <w:r>
        <w:rPr>
          <w:rFonts w:ascii="宋体" w:hAnsi="宋体" w:eastAsia="宋体" w:cs="宋体"/>
          <w:sz w:val="21"/>
          <w:szCs w:val="21"/>
        </w:rPr>
        <w:t>可得</w:t>
      </w:r>
    </w:p>
    <w:p w14:paraId="6C37B09B">
      <w:pPr>
        <w:widowControl w:val="0"/>
        <w:spacing w:before="0" w:after="0" w:line="360" w:lineRule="auto"/>
        <w:jc w:val="center"/>
        <w:rPr>
          <w:sz w:val="21"/>
          <w:szCs w:val="21"/>
        </w:rPr>
      </w:pPr>
      <w:r>
        <w:rPr>
          <w:strike w:val="0"/>
          <w:sz w:val="21"/>
          <w:szCs w:val="21"/>
          <w:u w:val="none"/>
        </w:rPr>
        <w:drawing>
          <wp:inline distT="0" distB="0" distL="114300" distR="114300">
            <wp:extent cx="1181100" cy="257175"/>
            <wp:effectExtent l="0" t="0" r="0" b="8255"/>
            <wp:docPr id="100649" name="图片 1006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9" name="图片 100649" descr="学科网(www.zxxk.com)--教育资源门户，提供试卷、教案、课件、论文、素材以及各类教学资源下载，还有大量而丰富的教学相关资讯！"/>
                    <pic:cNvPicPr>
                      <a:picLocks noChangeAspect="1"/>
                    </pic:cNvPicPr>
                  </pic:nvPicPr>
                  <pic:blipFill>
                    <a:blip r:embed="rId200"/>
                    <a:stretch>
                      <a:fillRect/>
                    </a:stretch>
                  </pic:blipFill>
                  <pic:spPr>
                    <a:xfrm>
                      <a:off x="0" y="0"/>
                      <a:ext cx="1181100" cy="257175"/>
                    </a:xfrm>
                    <a:prstGeom prst="rect">
                      <a:avLst/>
                    </a:prstGeom>
                  </pic:spPr>
                </pic:pic>
              </a:graphicData>
            </a:graphic>
          </wp:inline>
        </w:drawing>
      </w:r>
      <w:r>
        <w:rPr>
          <w:rFonts w:ascii="宋体" w:hAnsi="宋体" w:eastAsia="宋体" w:cs="宋体"/>
          <w:sz w:val="21"/>
          <w:szCs w:val="21"/>
        </w:rPr>
        <w:t>③</w:t>
      </w:r>
    </w:p>
    <w:p w14:paraId="13223AEA">
      <w:pPr>
        <w:widowControl w:val="0"/>
        <w:spacing w:before="0" w:after="0" w:line="360" w:lineRule="auto"/>
        <w:jc w:val="both"/>
        <w:rPr>
          <w:sz w:val="21"/>
          <w:szCs w:val="21"/>
        </w:rPr>
      </w:pPr>
      <w:r>
        <w:rPr>
          <w:rFonts w:ascii="宋体" w:hAnsi="宋体" w:eastAsia="宋体" w:cs="宋体"/>
          <w:sz w:val="21"/>
          <w:szCs w:val="21"/>
        </w:rPr>
        <w:t>联立①②③解得</w:t>
      </w:r>
    </w:p>
    <w:p w14:paraId="3A612062">
      <w:pPr>
        <w:widowControl w:val="0"/>
        <w:spacing w:before="0" w:after="0" w:line="360" w:lineRule="auto"/>
        <w:jc w:val="center"/>
        <w:rPr>
          <w:sz w:val="21"/>
          <w:szCs w:val="21"/>
        </w:rPr>
      </w:pPr>
      <w:r>
        <w:rPr>
          <w:strike w:val="0"/>
          <w:sz w:val="21"/>
          <w:szCs w:val="21"/>
          <w:u w:val="none"/>
        </w:rPr>
        <w:drawing>
          <wp:inline distT="0" distB="0" distL="114300" distR="114300">
            <wp:extent cx="1828800" cy="457200"/>
            <wp:effectExtent l="0" t="0" r="0" b="0"/>
            <wp:docPr id="100651" name="图片 1006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1" name="图片 100651" descr="学科网(www.zxxk.com)--教育资源门户，提供试卷、教案、课件、论文、素材以及各类教学资源下载，还有大量而丰富的教学相关资讯！"/>
                    <pic:cNvPicPr>
                      <a:picLocks noChangeAspect="1"/>
                    </pic:cNvPicPr>
                  </pic:nvPicPr>
                  <pic:blipFill>
                    <a:blip r:embed="rId201"/>
                    <a:stretch>
                      <a:fillRect/>
                    </a:stretch>
                  </pic:blipFill>
                  <pic:spPr>
                    <a:xfrm>
                      <a:off x="0" y="0"/>
                      <a:ext cx="1828800" cy="457200"/>
                    </a:xfrm>
                    <a:prstGeom prst="rect">
                      <a:avLst/>
                    </a:prstGeom>
                  </pic:spPr>
                </pic:pic>
              </a:graphicData>
            </a:graphic>
          </wp:inline>
        </w:drawing>
      </w:r>
    </w:p>
    <w:p w14:paraId="6E39A51E">
      <w:pPr>
        <w:widowControl w:val="0"/>
        <w:spacing w:before="0" w:after="0" w:line="360" w:lineRule="auto"/>
        <w:jc w:val="both"/>
        <w:rPr>
          <w:sz w:val="21"/>
          <w:szCs w:val="21"/>
        </w:rPr>
      </w:pPr>
      <w:r>
        <w:rPr>
          <w:rFonts w:ascii="宋体" w:hAnsi="宋体" w:eastAsia="宋体" w:cs="宋体"/>
          <w:sz w:val="21"/>
          <w:szCs w:val="21"/>
        </w:rPr>
        <w:t>故</w:t>
      </w:r>
      <w:r>
        <w:rPr>
          <w:sz w:val="21"/>
          <w:szCs w:val="21"/>
        </w:rPr>
        <w:t>A</w:t>
      </w:r>
      <w:r>
        <w:rPr>
          <w:rFonts w:ascii="宋体" w:hAnsi="宋体" w:eastAsia="宋体" w:cs="宋体"/>
          <w:sz w:val="21"/>
          <w:szCs w:val="21"/>
        </w:rPr>
        <w:t>、</w:t>
      </w:r>
      <w:r>
        <w:rPr>
          <w:sz w:val="21"/>
          <w:szCs w:val="21"/>
        </w:rPr>
        <w:t>C</w:t>
      </w:r>
      <w:r>
        <w:rPr>
          <w:rFonts w:ascii="宋体" w:hAnsi="宋体" w:eastAsia="宋体" w:cs="宋体"/>
          <w:sz w:val="21"/>
          <w:szCs w:val="21"/>
        </w:rPr>
        <w:t>两木板间距为</w:t>
      </w:r>
    </w:p>
    <w:p w14:paraId="256F1502">
      <w:pPr>
        <w:widowControl w:val="0"/>
        <w:spacing w:before="0" w:after="0" w:line="360" w:lineRule="auto"/>
        <w:jc w:val="center"/>
        <w:rPr>
          <w:sz w:val="21"/>
          <w:szCs w:val="21"/>
        </w:rPr>
      </w:pPr>
      <w:r>
        <w:rPr>
          <w:strike w:val="0"/>
          <w:sz w:val="21"/>
          <w:szCs w:val="21"/>
          <w:u w:val="none"/>
        </w:rPr>
        <w:drawing>
          <wp:inline distT="0" distB="0" distL="114300" distR="114300">
            <wp:extent cx="1828800" cy="257175"/>
            <wp:effectExtent l="0" t="0" r="0" b="8255"/>
            <wp:docPr id="100653" name="图片 1006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3" name="图片 100653" descr="学科网(www.zxxk.com)--教育资源门户，提供试卷、教案、课件、论文、素材以及各类教学资源下载，还有大量而丰富的教学相关资讯！"/>
                    <pic:cNvPicPr>
                      <a:picLocks noChangeAspect="1"/>
                    </pic:cNvPicPr>
                  </pic:nvPicPr>
                  <pic:blipFill>
                    <a:blip r:embed="rId202"/>
                    <a:stretch>
                      <a:fillRect/>
                    </a:stretch>
                  </pic:blipFill>
                  <pic:spPr>
                    <a:xfrm>
                      <a:off x="0" y="0"/>
                      <a:ext cx="1828800" cy="257175"/>
                    </a:xfrm>
                    <a:prstGeom prst="rect">
                      <a:avLst/>
                    </a:prstGeom>
                  </pic:spPr>
                </pic:pic>
              </a:graphicData>
            </a:graphic>
          </wp:inline>
        </w:drawing>
      </w:r>
    </w:p>
    <w:p w14:paraId="6891151C">
      <w:pPr>
        <w:widowControl w:val="0"/>
        <w:spacing w:before="0" w:after="0" w:line="360" w:lineRule="auto"/>
        <w:jc w:val="center"/>
        <w:rPr>
          <w:sz w:val="21"/>
          <w:szCs w:val="21"/>
        </w:rPr>
      </w:pPr>
      <w:r>
        <w:rPr>
          <w:strike w:val="0"/>
          <w:sz w:val="21"/>
          <w:szCs w:val="21"/>
          <w:u w:val="none"/>
        </w:rPr>
        <w:drawing>
          <wp:inline distT="0" distB="0" distL="114300" distR="114300">
            <wp:extent cx="495300" cy="238125"/>
            <wp:effectExtent l="0" t="0" r="0" b="6350"/>
            <wp:docPr id="100655" name="图片 1006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5" name="图片 100655" descr="学科网(www.zxxk.com)--教育资源门户，提供试卷、教案、课件、论文、素材以及各类教学资源下载，还有大量而丰富的教学相关资讯！"/>
                    <pic:cNvPicPr>
                      <a:picLocks noChangeAspect="1"/>
                    </pic:cNvPicPr>
                  </pic:nvPicPr>
                  <pic:blipFill>
                    <a:blip r:embed="rId203"/>
                    <a:stretch>
                      <a:fillRect/>
                    </a:stretch>
                  </pic:blipFill>
                  <pic:spPr>
                    <a:xfrm>
                      <a:off x="0" y="0"/>
                      <a:ext cx="495300" cy="238125"/>
                    </a:xfrm>
                    <a:prstGeom prst="rect">
                      <a:avLst/>
                    </a:prstGeom>
                  </pic:spPr>
                </pic:pic>
              </a:graphicData>
            </a:graphic>
          </wp:inline>
        </w:drawing>
      </w:r>
    </w:p>
    <w:p w14:paraId="7BBA16DB">
      <w:pPr>
        <w:widowControl w:val="0"/>
        <w:spacing w:before="0" w:after="0" w:line="360" w:lineRule="auto"/>
        <w:jc w:val="both"/>
        <w:rPr>
          <w:sz w:val="21"/>
          <w:szCs w:val="21"/>
        </w:rPr>
      </w:pPr>
      <w:r>
        <w:rPr>
          <w:rFonts w:ascii="宋体" w:hAnsi="宋体" w:eastAsia="宋体" w:cs="宋体"/>
          <w:sz w:val="21"/>
          <w:szCs w:val="21"/>
        </w:rPr>
        <w:t>解得</w:t>
      </w:r>
    </w:p>
    <w:p w14:paraId="786C6008">
      <w:pPr>
        <w:widowControl w:val="0"/>
        <w:spacing w:before="0" w:after="0" w:line="360" w:lineRule="auto"/>
        <w:jc w:val="center"/>
        <w:rPr>
          <w:sz w:val="21"/>
          <w:szCs w:val="21"/>
        </w:rPr>
      </w:pPr>
      <w:r>
        <w:rPr>
          <w:strike w:val="0"/>
          <w:sz w:val="21"/>
          <w:szCs w:val="21"/>
          <w:u w:val="none"/>
        </w:rPr>
        <w:drawing>
          <wp:inline distT="0" distB="0" distL="114300" distR="114300">
            <wp:extent cx="676275" cy="390525"/>
            <wp:effectExtent l="0" t="0" r="9525" b="8890"/>
            <wp:docPr id="100657" name="图片 1006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7" name="图片 100657"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676275" cy="39052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659" name="图片 100659"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9" name="图片 100659" descr="page number 17"/>
                    <pic:cNvPicPr>
                      <a:picLocks noChangeAspect="1"/>
                    </pic:cNvPicPr>
                  </pic:nvPicPr>
                  <pic:blipFill>
                    <a:blip r:embed="rId36"/>
                    <a:stretch>
                      <a:fillRect/>
                    </a:stretch>
                  </pic:blipFill>
                  <pic:spPr>
                    <a:xfrm>
                      <a:off x="0" y="0"/>
                      <a:ext cx="28575" cy="28575"/>
                    </a:xfrm>
                    <a:prstGeom prst="rect">
                      <a:avLst/>
                    </a:prstGeom>
                  </pic:spPr>
                </pic:pic>
              </a:graphicData>
            </a:graphic>
          </wp:inline>
        </w:drawing>
      </w:r>
    </w:p>
    <w:p w14:paraId="1E6A4051"/>
    <w:sectPr>
      <w:headerReference r:id="rId21" w:type="default"/>
      <w:footerReference r:id="rId22" w:type="default"/>
      <w:footerReference r:id="rId23" w:type="even"/>
      <w:pgSz w:w="11906" w:h="16838"/>
      <w:pgMar w:top="851" w:right="851" w:bottom="851" w:left="851"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EA813">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D8B89">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14:paraId="5673CF0E">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25931">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14:paraId="2F5EE18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F9EEB">
    <w:pPr>
      <w:pStyle w:val="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731D4">
    <w:pPr>
      <w:widowControl w:val="0"/>
      <w:pBdr>
        <w:top w:val="none" w:color="auto" w:sz="0" w:space="1"/>
        <w:left w:val="none" w:color="auto" w:sz="0" w:space="4"/>
        <w:right w:val="none" w:color="auto" w:sz="0" w:space="4"/>
      </w:pBdr>
      <w:spacing w:before="0" w:after="0"/>
      <w:ind w:left="80" w:right="80"/>
      <w:jc w:val="both"/>
      <w:rPr>
        <w:sz w:val="18"/>
        <w:szCs w:val="18"/>
      </w:rPr>
    </w:pPr>
    <w:r>
      <w:rPr>
        <w:strike w:val="0"/>
        <w:sz w:val="18"/>
        <w:szCs w:val="18"/>
        <w:u w:val="none"/>
      </w:rPr>
      <w:drawing>
        <wp:inline distT="0" distB="0" distL="114300" distR="114300">
          <wp:extent cx="723900" cy="295275"/>
          <wp:effectExtent l="0" t="0" r="0" b="8890"/>
          <wp:docPr id="100315" name="图片 100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5" name="图片 100315"/>
                  <pic:cNvPicPr>
                    <a:picLocks noChangeAspect="1"/>
                  </pic:cNvPicPr>
                </pic:nvPicPr>
                <pic:blipFill>
                  <a:blip r:embed="rId1"/>
                  <a:stretch>
                    <a:fillRect/>
                  </a:stretch>
                </pic:blipFill>
                <pic:spPr>
                  <a:xfrm>
                    <a:off x="0" y="0"/>
                    <a:ext cx="723900" cy="295275"/>
                  </a:xfrm>
                  <a:prstGeom prst="rect">
                    <a:avLst/>
                  </a:prstGeom>
                </pic:spPr>
              </pic:pic>
            </a:graphicData>
          </a:graphic>
        </wp:inline>
      </w:drawing>
    </w:r>
    <w:r>
      <w:rPr>
        <w:rFonts w:ascii="宋体" w:hAnsi="宋体" w:eastAsia="宋体" w:cs="宋体"/>
        <w:sz w:val="18"/>
        <w:szCs w:val="18"/>
      </w:rPr>
      <w:t xml:space="preserve">  </w:t>
    </w:r>
    <w:r>
      <w:rPr>
        <w:strike w:val="0"/>
        <w:sz w:val="18"/>
        <w:szCs w:val="18"/>
        <w:u w:val="none"/>
      </w:rPr>
      <w:drawing>
        <wp:inline distT="0" distB="0" distL="114300" distR="114300">
          <wp:extent cx="733425" cy="295275"/>
          <wp:effectExtent l="0" t="0" r="9525" b="8890"/>
          <wp:docPr id="100317" name="图片 100317"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7" name="图片 100317" descr="C:\Users\0\Documents\Tencent Files\804397265\Image\C2C\Image3\$_Z{R_2L8%1DU0RC6ZU7{4C.png"/>
                  <pic:cNvPicPr>
                    <a:picLocks noChangeAspect="1"/>
                  </pic:cNvPicPr>
                </pic:nvPicPr>
                <pic:blipFill>
                  <a:blip r:embed="rId2"/>
                  <a:stretch>
                    <a:fillRect/>
                  </a:stretch>
                </pic:blipFill>
                <pic:spPr>
                  <a:xfrm>
                    <a:off x="0" y="0"/>
                    <a:ext cx="733425" cy="295275"/>
                  </a:xfrm>
                  <a:prstGeom prst="rect">
                    <a:avLst/>
                  </a:prstGeom>
                </pic:spPr>
              </pic:pic>
            </a:graphicData>
          </a:graphic>
        </wp:inline>
      </w:drawing>
    </w:r>
    <w:r>
      <w:rPr>
        <w:rFonts w:ascii="宋体" w:hAnsi="宋体" w:eastAsia="宋体" w:cs="宋体"/>
        <w:sz w:val="18"/>
        <w:szCs w:val="18"/>
      </w:rPr>
      <w:t xml:space="preserve"> </w:t>
    </w:r>
  </w:p>
  <w:p w14:paraId="1C79351E">
    <w:pPr>
      <w:pBdr>
        <w:bottom w:val="none" w:color="auto" w:sz="0" w:space="1"/>
      </w:pBdr>
      <w:spacing w:before="0" w:after="0"/>
      <w:rPr>
        <w:sz w:val="2"/>
        <w:szCs w:val="2"/>
      </w:rPr>
    </w:pPr>
    <w:r>
      <w:rPr>
        <w:strike w:val="0"/>
        <w:sz w:val="2"/>
        <w:szCs w:val="2"/>
        <w:u w:val="none"/>
      </w:rPr>
      <w:drawing>
        <wp:anchor distT="0" distB="0" distL="114300" distR="114300" simplePos="0" relativeHeight="251661312" behindDoc="1" locked="0" layoutInCell="1" allowOverlap="1">
          <wp:simplePos x="0" y="0"/>
          <wp:positionH relativeFrom="column">
            <wp:posOffset>4457700</wp:posOffset>
          </wp:positionH>
          <wp:positionV relativeFrom="paragraph">
            <wp:posOffset>107315</wp:posOffset>
          </wp:positionV>
          <wp:extent cx="9525" cy="9525"/>
          <wp:effectExtent l="0" t="0" r="0" b="0"/>
          <wp:wrapNone/>
          <wp:docPr id="100319" name="图片 10031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9" name="图片 100319" descr="学科网 zxxk.com"/>
                  <pic:cNvPicPr>
                    <a:picLocks noChangeAspect="1"/>
                  </pic:cNvPicPr>
                </pic:nvPicPr>
                <pic:blipFill>
                  <a:blip r:embed="rId3"/>
                  <a:stretch>
                    <a:fillRect/>
                  </a:stretch>
                </pic:blipFill>
                <pic:spPr>
                  <a:xfrm>
                    <a:off x="0" y="0"/>
                    <a:ext cx="9525" cy="9525"/>
                  </a:xfrm>
                  <a:prstGeom prst="rect">
                    <a:avLst/>
                  </a:prstGeom>
                </pic:spPr>
              </pic:pic>
            </a:graphicData>
          </a:graphic>
        </wp:anchor>
      </w:drawing>
    </w:r>
    <w:r>
      <w:rPr>
        <w:strike w:val="0"/>
        <w:sz w:val="2"/>
        <w:szCs w:val="2"/>
        <w:u w:val="none"/>
      </w:rPr>
      <w:drawing>
        <wp:inline distT="0" distB="0" distL="114300" distR="114300">
          <wp:extent cx="19050" cy="19050"/>
          <wp:effectExtent l="0" t="0" r="0" b="0"/>
          <wp:docPr id="100321" name="图片 10032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1" name="图片 100321" descr="学科网 zxxk.com"/>
                  <pic:cNvPicPr>
                    <a:picLocks noChangeAspect="1"/>
                  </pic:cNvPicPr>
                </pic:nvPicPr>
                <pic:blipFill>
                  <a:blip r:embed="rId4"/>
                  <a:stretch>
                    <a:fillRect/>
                  </a:stretch>
                </pic:blipFill>
                <pic:spPr>
                  <a:xfrm>
                    <a:off x="0" y="0"/>
                    <a:ext cx="19050" cy="19050"/>
                  </a:xfrm>
                  <a:prstGeom prst="rect">
                    <a:avLst/>
                  </a:prstGeom>
                </pic:spPr>
              </pic:pic>
            </a:graphicData>
          </a:graphic>
        </wp:inline>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33421">
    <w:pPr>
      <w:pStyle w:val="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84F3E">
    <w:pPr>
      <w:pStyle w:val="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8941A">
    <w:pPr>
      <w:pStyle w:val="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67CC5">
    <w:pPr>
      <w:pStyle w:val="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83A7D">
    <w:pPr>
      <w:pStyle w:val="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6983F">
    <w:pPr>
      <w:pStyle w:val="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3FFAC7">
    <w:pPr>
      <w:pStyle w:val="4"/>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8EB57">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B0875">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F0812">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64418">
    <w:pPr>
      <w:pStyle w:val="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409DD">
    <w:pPr>
      <w:pStyle w:val="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14796">
    <w:pPr>
      <w:pStyle w:val="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2FB05">
    <w:pPr>
      <w:pStyle w:val="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38AA4">
    <w:pPr>
      <w:pStyle w:val="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EDC44">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lZGVlOTE3YTVjZWIyNzg2ZWFhNTZjMDQ1NWE4NmMifQ=="/>
  </w:docVars>
  <w:rsids>
    <w:rsidRoot w:val="00172A27"/>
    <w:rsid w:val="001B7483"/>
    <w:rsid w:val="002430CC"/>
    <w:rsid w:val="00602DDB"/>
    <w:rsid w:val="00664862"/>
    <w:rsid w:val="00781E87"/>
    <w:rsid w:val="00E815A5"/>
    <w:rsid w:val="00FC0D54"/>
    <w:rsid w:val="00FC1D11"/>
    <w:rsid w:val="25685F63"/>
    <w:rsid w:val="385845EF"/>
    <w:rsid w:val="51783402"/>
    <w:rsid w:val="51A70C92"/>
    <w:rsid w:val="7BEF35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rPr>
  </w:style>
  <w:style w:type="character" w:default="1" w:styleId="6">
    <w:name w:val="Default Paragraph Font"/>
    <w:autoRedefine/>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Document Map"/>
    <w:basedOn w:val="1"/>
    <w:autoRedefine/>
    <w:semiHidden/>
    <w:qFormat/>
    <w:uiPriority w:val="0"/>
    <w:pPr>
      <w:shd w:val="clear" w:color="auto" w:fill="00008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8"/>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page number"/>
    <w:basedOn w:val="6"/>
    <w:autoRedefine/>
    <w:qFormat/>
    <w:uiPriority w:val="0"/>
  </w:style>
  <w:style w:type="character" w:customStyle="1" w:styleId="8">
    <w:name w:val=" Char Char"/>
    <w:basedOn w:val="6"/>
    <w:link w:val="4"/>
    <w:uiPriority w:val="0"/>
    <w:rPr>
      <w:rFonts w:eastAsia="宋体"/>
      <w:kern w:val="2"/>
      <w:sz w:val="18"/>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79.png"/><Relationship Id="rId98" Type="http://schemas.openxmlformats.org/officeDocument/2006/relationships/image" Target="media/image78.png"/><Relationship Id="rId97" Type="http://schemas.openxmlformats.org/officeDocument/2006/relationships/image" Target="media/image77.png"/><Relationship Id="rId96" Type="http://schemas.openxmlformats.org/officeDocument/2006/relationships/image" Target="media/image76.png"/><Relationship Id="rId95" Type="http://schemas.openxmlformats.org/officeDocument/2006/relationships/image" Target="media/image75.png"/><Relationship Id="rId94" Type="http://schemas.openxmlformats.org/officeDocument/2006/relationships/image" Target="media/image74.png"/><Relationship Id="rId93" Type="http://schemas.openxmlformats.org/officeDocument/2006/relationships/image" Target="media/image73.png"/><Relationship Id="rId92" Type="http://schemas.openxmlformats.org/officeDocument/2006/relationships/image" Target="media/image72.png"/><Relationship Id="rId91" Type="http://schemas.openxmlformats.org/officeDocument/2006/relationships/image" Target="media/image71.png"/><Relationship Id="rId90" Type="http://schemas.openxmlformats.org/officeDocument/2006/relationships/image" Target="media/image70.png"/><Relationship Id="rId9" Type="http://schemas.openxmlformats.org/officeDocument/2006/relationships/header" Target="header6.xml"/><Relationship Id="rId89" Type="http://schemas.openxmlformats.org/officeDocument/2006/relationships/image" Target="media/image69.png"/><Relationship Id="rId88" Type="http://schemas.openxmlformats.org/officeDocument/2006/relationships/image" Target="media/image68.png"/><Relationship Id="rId87" Type="http://schemas.openxmlformats.org/officeDocument/2006/relationships/image" Target="media/image67.png"/><Relationship Id="rId86" Type="http://schemas.openxmlformats.org/officeDocument/2006/relationships/image" Target="media/image66.png"/><Relationship Id="rId85" Type="http://schemas.openxmlformats.org/officeDocument/2006/relationships/image" Target="media/image65.png"/><Relationship Id="rId84" Type="http://schemas.openxmlformats.org/officeDocument/2006/relationships/image" Target="media/image64.png"/><Relationship Id="rId83" Type="http://schemas.openxmlformats.org/officeDocument/2006/relationships/image" Target="media/image63.png"/><Relationship Id="rId82" Type="http://schemas.openxmlformats.org/officeDocument/2006/relationships/image" Target="media/image62.png"/><Relationship Id="rId81" Type="http://schemas.openxmlformats.org/officeDocument/2006/relationships/image" Target="media/image61.png"/><Relationship Id="rId80" Type="http://schemas.openxmlformats.org/officeDocument/2006/relationships/image" Target="media/image60.png"/><Relationship Id="rId8" Type="http://schemas.openxmlformats.org/officeDocument/2006/relationships/header" Target="header5.xml"/><Relationship Id="rId79" Type="http://schemas.openxmlformats.org/officeDocument/2006/relationships/image" Target="media/image59.png"/><Relationship Id="rId78" Type="http://schemas.openxmlformats.org/officeDocument/2006/relationships/image" Target="media/image58.png"/><Relationship Id="rId77" Type="http://schemas.openxmlformats.org/officeDocument/2006/relationships/image" Target="media/image57.png"/><Relationship Id="rId76" Type="http://schemas.openxmlformats.org/officeDocument/2006/relationships/image" Target="media/image56.png"/><Relationship Id="rId75" Type="http://schemas.openxmlformats.org/officeDocument/2006/relationships/image" Target="media/image55.png"/><Relationship Id="rId74" Type="http://schemas.openxmlformats.org/officeDocument/2006/relationships/image" Target="media/image54.png"/><Relationship Id="rId73" Type="http://schemas.openxmlformats.org/officeDocument/2006/relationships/image" Target="media/image53.png"/><Relationship Id="rId72" Type="http://schemas.openxmlformats.org/officeDocument/2006/relationships/image" Target="media/image52.png"/><Relationship Id="rId71" Type="http://schemas.openxmlformats.org/officeDocument/2006/relationships/image" Target="media/image51.png"/><Relationship Id="rId70" Type="http://schemas.openxmlformats.org/officeDocument/2006/relationships/image" Target="media/image50.png"/><Relationship Id="rId7" Type="http://schemas.openxmlformats.org/officeDocument/2006/relationships/header" Target="header4.xml"/><Relationship Id="rId69" Type="http://schemas.openxmlformats.org/officeDocument/2006/relationships/image" Target="media/image49.png"/><Relationship Id="rId68" Type="http://schemas.openxmlformats.org/officeDocument/2006/relationships/image" Target="media/image48.png"/><Relationship Id="rId67" Type="http://schemas.openxmlformats.org/officeDocument/2006/relationships/image" Target="media/image47.png"/><Relationship Id="rId66" Type="http://schemas.openxmlformats.org/officeDocument/2006/relationships/image" Target="media/image46.png"/><Relationship Id="rId65" Type="http://schemas.openxmlformats.org/officeDocument/2006/relationships/image" Target="media/image45.png"/><Relationship Id="rId64" Type="http://schemas.openxmlformats.org/officeDocument/2006/relationships/image" Target="media/image44.png"/><Relationship Id="rId63" Type="http://schemas.openxmlformats.org/officeDocument/2006/relationships/image" Target="media/image43.png"/><Relationship Id="rId62" Type="http://schemas.openxmlformats.org/officeDocument/2006/relationships/image" Target="media/image42.png"/><Relationship Id="rId61" Type="http://schemas.openxmlformats.org/officeDocument/2006/relationships/image" Target="media/image41.png"/><Relationship Id="rId60" Type="http://schemas.openxmlformats.org/officeDocument/2006/relationships/image" Target="media/image40.png"/><Relationship Id="rId6" Type="http://schemas.openxmlformats.org/officeDocument/2006/relationships/header" Target="header3.xml"/><Relationship Id="rId59" Type="http://schemas.openxmlformats.org/officeDocument/2006/relationships/image" Target="media/image39.png"/><Relationship Id="rId58" Type="http://schemas.openxmlformats.org/officeDocument/2006/relationships/image" Target="media/image38.png"/><Relationship Id="rId57" Type="http://schemas.openxmlformats.org/officeDocument/2006/relationships/image" Target="media/image37.png"/><Relationship Id="rId56" Type="http://schemas.openxmlformats.org/officeDocument/2006/relationships/image" Target="media/image36.png"/><Relationship Id="rId55" Type="http://schemas.openxmlformats.org/officeDocument/2006/relationships/image" Target="media/image35.png"/><Relationship Id="rId54" Type="http://schemas.openxmlformats.org/officeDocument/2006/relationships/image" Target="media/image34.png"/><Relationship Id="rId53" Type="http://schemas.openxmlformats.org/officeDocument/2006/relationships/image" Target="media/image33.png"/><Relationship Id="rId52" Type="http://schemas.openxmlformats.org/officeDocument/2006/relationships/image" Target="media/image32.png"/><Relationship Id="rId51" Type="http://schemas.openxmlformats.org/officeDocument/2006/relationships/image" Target="media/image31.png"/><Relationship Id="rId50" Type="http://schemas.openxmlformats.org/officeDocument/2006/relationships/image" Target="media/image30.png"/><Relationship Id="rId5" Type="http://schemas.openxmlformats.org/officeDocument/2006/relationships/header" Target="header2.xml"/><Relationship Id="rId49" Type="http://schemas.openxmlformats.org/officeDocument/2006/relationships/image" Target="media/image29.png"/><Relationship Id="rId48" Type="http://schemas.openxmlformats.org/officeDocument/2006/relationships/image" Target="media/image28.png"/><Relationship Id="rId47" Type="http://schemas.openxmlformats.org/officeDocument/2006/relationships/image" Target="media/image27.png"/><Relationship Id="rId46" Type="http://schemas.openxmlformats.org/officeDocument/2006/relationships/image" Target="media/image26.png"/><Relationship Id="rId45" Type="http://schemas.openxmlformats.org/officeDocument/2006/relationships/image" Target="media/image25.png"/><Relationship Id="rId44" Type="http://schemas.openxmlformats.org/officeDocument/2006/relationships/image" Target="media/image24.png"/><Relationship Id="rId43" Type="http://schemas.openxmlformats.org/officeDocument/2006/relationships/image" Target="media/image23.png"/><Relationship Id="rId42" Type="http://schemas.openxmlformats.org/officeDocument/2006/relationships/image" Target="media/image22.png"/><Relationship Id="rId41" Type="http://schemas.openxmlformats.org/officeDocument/2006/relationships/image" Target="media/image21.png"/><Relationship Id="rId40" Type="http://schemas.openxmlformats.org/officeDocument/2006/relationships/image" Target="media/image20.png"/><Relationship Id="rId4" Type="http://schemas.openxmlformats.org/officeDocument/2006/relationships/footer" Target="footer1.xml"/><Relationship Id="rId39" Type="http://schemas.openxmlformats.org/officeDocument/2006/relationships/image" Target="media/image19.png"/><Relationship Id="rId38" Type="http://schemas.openxmlformats.org/officeDocument/2006/relationships/image" Target="media/image18.png"/><Relationship Id="rId37" Type="http://schemas.openxmlformats.org/officeDocument/2006/relationships/image" Target="media/image17.png"/><Relationship Id="rId36" Type="http://schemas.openxmlformats.org/officeDocument/2006/relationships/image" Target="media/image16.png"/><Relationship Id="rId35" Type="http://schemas.openxmlformats.org/officeDocument/2006/relationships/image" Target="media/image15.png"/><Relationship Id="rId34" Type="http://schemas.openxmlformats.org/officeDocument/2006/relationships/image" Target="media/image14.png"/><Relationship Id="rId33" Type="http://schemas.openxmlformats.org/officeDocument/2006/relationships/image" Target="media/image13.png"/><Relationship Id="rId32" Type="http://schemas.openxmlformats.org/officeDocument/2006/relationships/image" Target="media/image12.png"/><Relationship Id="rId31" Type="http://schemas.openxmlformats.org/officeDocument/2006/relationships/image" Target="media/image11.png"/><Relationship Id="rId30" Type="http://schemas.openxmlformats.org/officeDocument/2006/relationships/image" Target="media/image10.png"/><Relationship Id="rId3" Type="http://schemas.openxmlformats.org/officeDocument/2006/relationships/header" Target="header1.xml"/><Relationship Id="rId29" Type="http://schemas.openxmlformats.org/officeDocument/2006/relationships/image" Target="media/image9.png"/><Relationship Id="rId28" Type="http://schemas.openxmlformats.org/officeDocument/2006/relationships/image" Target="media/image8.png"/><Relationship Id="rId27" Type="http://schemas.openxmlformats.org/officeDocument/2006/relationships/image" Target="media/image7.png"/><Relationship Id="rId26" Type="http://schemas.openxmlformats.org/officeDocument/2006/relationships/image" Target="media/image6.png"/><Relationship Id="rId25" Type="http://schemas.openxmlformats.org/officeDocument/2006/relationships/image" Target="media/image5.png"/><Relationship Id="rId24" Type="http://schemas.openxmlformats.org/officeDocument/2006/relationships/theme" Target="theme/theme1.xml"/><Relationship Id="rId23" Type="http://schemas.openxmlformats.org/officeDocument/2006/relationships/footer" Target="footer3.xml"/><Relationship Id="rId22" Type="http://schemas.openxmlformats.org/officeDocument/2006/relationships/footer" Target="footer2.xml"/><Relationship Id="rId21" Type="http://schemas.openxmlformats.org/officeDocument/2006/relationships/header" Target="header18.xml"/><Relationship Id="rId204" Type="http://schemas.openxmlformats.org/officeDocument/2006/relationships/fontTable" Target="fontTable.xml"/><Relationship Id="rId203" Type="http://schemas.openxmlformats.org/officeDocument/2006/relationships/image" Target="media/image183.png"/><Relationship Id="rId202" Type="http://schemas.openxmlformats.org/officeDocument/2006/relationships/image" Target="media/image182.png"/><Relationship Id="rId201" Type="http://schemas.openxmlformats.org/officeDocument/2006/relationships/image" Target="media/image181.png"/><Relationship Id="rId200" Type="http://schemas.openxmlformats.org/officeDocument/2006/relationships/image" Target="media/image180.png"/><Relationship Id="rId20" Type="http://schemas.openxmlformats.org/officeDocument/2006/relationships/header" Target="header17.xml"/><Relationship Id="rId2" Type="http://schemas.openxmlformats.org/officeDocument/2006/relationships/settings" Target="settings.xml"/><Relationship Id="rId199" Type="http://schemas.openxmlformats.org/officeDocument/2006/relationships/image" Target="media/image179.png"/><Relationship Id="rId198" Type="http://schemas.openxmlformats.org/officeDocument/2006/relationships/image" Target="media/image178.png"/><Relationship Id="rId197" Type="http://schemas.openxmlformats.org/officeDocument/2006/relationships/image" Target="media/image177.png"/><Relationship Id="rId196" Type="http://schemas.openxmlformats.org/officeDocument/2006/relationships/image" Target="media/image176.png"/><Relationship Id="rId195" Type="http://schemas.openxmlformats.org/officeDocument/2006/relationships/image" Target="media/image175.png"/><Relationship Id="rId194" Type="http://schemas.openxmlformats.org/officeDocument/2006/relationships/image" Target="media/image174.png"/><Relationship Id="rId193" Type="http://schemas.openxmlformats.org/officeDocument/2006/relationships/image" Target="media/image173.png"/><Relationship Id="rId192" Type="http://schemas.openxmlformats.org/officeDocument/2006/relationships/image" Target="media/image172.png"/><Relationship Id="rId191" Type="http://schemas.openxmlformats.org/officeDocument/2006/relationships/image" Target="media/image171.png"/><Relationship Id="rId190" Type="http://schemas.openxmlformats.org/officeDocument/2006/relationships/image" Target="media/image170.png"/><Relationship Id="rId19" Type="http://schemas.openxmlformats.org/officeDocument/2006/relationships/header" Target="header16.xml"/><Relationship Id="rId189" Type="http://schemas.openxmlformats.org/officeDocument/2006/relationships/image" Target="media/image169.png"/><Relationship Id="rId188" Type="http://schemas.openxmlformats.org/officeDocument/2006/relationships/image" Target="media/image168.png"/><Relationship Id="rId187" Type="http://schemas.openxmlformats.org/officeDocument/2006/relationships/image" Target="media/image167.png"/><Relationship Id="rId186" Type="http://schemas.openxmlformats.org/officeDocument/2006/relationships/image" Target="media/image166.png"/><Relationship Id="rId185" Type="http://schemas.openxmlformats.org/officeDocument/2006/relationships/image" Target="media/image165.png"/><Relationship Id="rId184" Type="http://schemas.openxmlformats.org/officeDocument/2006/relationships/image" Target="media/image164.png"/><Relationship Id="rId183" Type="http://schemas.openxmlformats.org/officeDocument/2006/relationships/image" Target="media/image163.png"/><Relationship Id="rId182" Type="http://schemas.openxmlformats.org/officeDocument/2006/relationships/image" Target="media/image162.png"/><Relationship Id="rId181" Type="http://schemas.openxmlformats.org/officeDocument/2006/relationships/image" Target="media/image161.png"/><Relationship Id="rId180" Type="http://schemas.openxmlformats.org/officeDocument/2006/relationships/image" Target="media/image160.png"/><Relationship Id="rId18" Type="http://schemas.openxmlformats.org/officeDocument/2006/relationships/header" Target="header15.xml"/><Relationship Id="rId179" Type="http://schemas.openxmlformats.org/officeDocument/2006/relationships/image" Target="media/image159.png"/><Relationship Id="rId178" Type="http://schemas.openxmlformats.org/officeDocument/2006/relationships/image" Target="media/image158.png"/><Relationship Id="rId177" Type="http://schemas.openxmlformats.org/officeDocument/2006/relationships/image" Target="media/image157.png"/><Relationship Id="rId176" Type="http://schemas.openxmlformats.org/officeDocument/2006/relationships/image" Target="media/image156.png"/><Relationship Id="rId175" Type="http://schemas.openxmlformats.org/officeDocument/2006/relationships/image" Target="media/image155.png"/><Relationship Id="rId174" Type="http://schemas.openxmlformats.org/officeDocument/2006/relationships/image" Target="media/image154.png"/><Relationship Id="rId173" Type="http://schemas.openxmlformats.org/officeDocument/2006/relationships/image" Target="media/image153.png"/><Relationship Id="rId172" Type="http://schemas.openxmlformats.org/officeDocument/2006/relationships/image" Target="media/image152.png"/><Relationship Id="rId171" Type="http://schemas.openxmlformats.org/officeDocument/2006/relationships/image" Target="media/image151.png"/><Relationship Id="rId170" Type="http://schemas.openxmlformats.org/officeDocument/2006/relationships/image" Target="media/image150.png"/><Relationship Id="rId17" Type="http://schemas.openxmlformats.org/officeDocument/2006/relationships/header" Target="header14.xml"/><Relationship Id="rId169" Type="http://schemas.openxmlformats.org/officeDocument/2006/relationships/image" Target="media/image149.png"/><Relationship Id="rId168" Type="http://schemas.openxmlformats.org/officeDocument/2006/relationships/image" Target="media/image148.png"/><Relationship Id="rId167" Type="http://schemas.openxmlformats.org/officeDocument/2006/relationships/image" Target="media/image147.png"/><Relationship Id="rId166" Type="http://schemas.openxmlformats.org/officeDocument/2006/relationships/image" Target="media/image146.png"/><Relationship Id="rId165" Type="http://schemas.openxmlformats.org/officeDocument/2006/relationships/image" Target="media/image145.png"/><Relationship Id="rId164" Type="http://schemas.openxmlformats.org/officeDocument/2006/relationships/image" Target="media/image144.png"/><Relationship Id="rId163" Type="http://schemas.openxmlformats.org/officeDocument/2006/relationships/image" Target="media/image143.png"/><Relationship Id="rId162" Type="http://schemas.openxmlformats.org/officeDocument/2006/relationships/image" Target="media/image142.png"/><Relationship Id="rId161" Type="http://schemas.openxmlformats.org/officeDocument/2006/relationships/image" Target="media/image141.png"/><Relationship Id="rId160" Type="http://schemas.openxmlformats.org/officeDocument/2006/relationships/image" Target="media/image140.png"/><Relationship Id="rId16" Type="http://schemas.openxmlformats.org/officeDocument/2006/relationships/header" Target="header13.xml"/><Relationship Id="rId159" Type="http://schemas.openxmlformats.org/officeDocument/2006/relationships/image" Target="media/image139.png"/><Relationship Id="rId158" Type="http://schemas.openxmlformats.org/officeDocument/2006/relationships/image" Target="media/image138.png"/><Relationship Id="rId157" Type="http://schemas.openxmlformats.org/officeDocument/2006/relationships/image" Target="media/image137.png"/><Relationship Id="rId156" Type="http://schemas.openxmlformats.org/officeDocument/2006/relationships/image" Target="media/image136.png"/><Relationship Id="rId155" Type="http://schemas.openxmlformats.org/officeDocument/2006/relationships/image" Target="media/image135.png"/><Relationship Id="rId154" Type="http://schemas.openxmlformats.org/officeDocument/2006/relationships/image" Target="media/image134.png"/><Relationship Id="rId153" Type="http://schemas.openxmlformats.org/officeDocument/2006/relationships/image" Target="media/image133.png"/><Relationship Id="rId152" Type="http://schemas.openxmlformats.org/officeDocument/2006/relationships/image" Target="media/image132.png"/><Relationship Id="rId151" Type="http://schemas.openxmlformats.org/officeDocument/2006/relationships/image" Target="media/image131.png"/><Relationship Id="rId150" Type="http://schemas.openxmlformats.org/officeDocument/2006/relationships/image" Target="media/image130.png"/><Relationship Id="rId15" Type="http://schemas.openxmlformats.org/officeDocument/2006/relationships/header" Target="header12.xml"/><Relationship Id="rId149" Type="http://schemas.openxmlformats.org/officeDocument/2006/relationships/image" Target="media/image129.png"/><Relationship Id="rId148" Type="http://schemas.openxmlformats.org/officeDocument/2006/relationships/image" Target="media/image128.png"/><Relationship Id="rId147" Type="http://schemas.openxmlformats.org/officeDocument/2006/relationships/image" Target="media/image127.png"/><Relationship Id="rId146" Type="http://schemas.openxmlformats.org/officeDocument/2006/relationships/image" Target="media/image126.png"/><Relationship Id="rId145" Type="http://schemas.openxmlformats.org/officeDocument/2006/relationships/image" Target="media/image125.png"/><Relationship Id="rId144" Type="http://schemas.openxmlformats.org/officeDocument/2006/relationships/image" Target="media/image124.png"/><Relationship Id="rId143" Type="http://schemas.openxmlformats.org/officeDocument/2006/relationships/image" Target="media/image123.png"/><Relationship Id="rId142" Type="http://schemas.openxmlformats.org/officeDocument/2006/relationships/image" Target="media/image122.png"/><Relationship Id="rId141" Type="http://schemas.openxmlformats.org/officeDocument/2006/relationships/image" Target="media/image121.png"/><Relationship Id="rId140" Type="http://schemas.openxmlformats.org/officeDocument/2006/relationships/image" Target="media/image120.png"/><Relationship Id="rId14" Type="http://schemas.openxmlformats.org/officeDocument/2006/relationships/header" Target="header11.xml"/><Relationship Id="rId139" Type="http://schemas.openxmlformats.org/officeDocument/2006/relationships/image" Target="media/image119.png"/><Relationship Id="rId138" Type="http://schemas.openxmlformats.org/officeDocument/2006/relationships/image" Target="media/image118.png"/><Relationship Id="rId137" Type="http://schemas.openxmlformats.org/officeDocument/2006/relationships/image" Target="media/image117.png"/><Relationship Id="rId136" Type="http://schemas.openxmlformats.org/officeDocument/2006/relationships/image" Target="media/image116.png"/><Relationship Id="rId135" Type="http://schemas.openxmlformats.org/officeDocument/2006/relationships/image" Target="media/image115.png"/><Relationship Id="rId134" Type="http://schemas.openxmlformats.org/officeDocument/2006/relationships/image" Target="media/image114.png"/><Relationship Id="rId133" Type="http://schemas.openxmlformats.org/officeDocument/2006/relationships/image" Target="media/image113.png"/><Relationship Id="rId132" Type="http://schemas.openxmlformats.org/officeDocument/2006/relationships/image" Target="media/image112.png"/><Relationship Id="rId131" Type="http://schemas.openxmlformats.org/officeDocument/2006/relationships/image" Target="media/image111.png"/><Relationship Id="rId130" Type="http://schemas.openxmlformats.org/officeDocument/2006/relationships/image" Target="media/image110.png"/><Relationship Id="rId13" Type="http://schemas.openxmlformats.org/officeDocument/2006/relationships/header" Target="header10.xml"/><Relationship Id="rId129" Type="http://schemas.openxmlformats.org/officeDocument/2006/relationships/image" Target="media/image109.png"/><Relationship Id="rId128" Type="http://schemas.openxmlformats.org/officeDocument/2006/relationships/image" Target="media/image108.png"/><Relationship Id="rId127" Type="http://schemas.openxmlformats.org/officeDocument/2006/relationships/image" Target="media/image107.png"/><Relationship Id="rId126" Type="http://schemas.openxmlformats.org/officeDocument/2006/relationships/image" Target="media/image106.png"/><Relationship Id="rId125" Type="http://schemas.openxmlformats.org/officeDocument/2006/relationships/image" Target="media/image105.png"/><Relationship Id="rId124" Type="http://schemas.openxmlformats.org/officeDocument/2006/relationships/image" Target="media/image104.png"/><Relationship Id="rId123" Type="http://schemas.openxmlformats.org/officeDocument/2006/relationships/image" Target="media/image103.png"/><Relationship Id="rId122" Type="http://schemas.openxmlformats.org/officeDocument/2006/relationships/image" Target="media/image102.png"/><Relationship Id="rId121" Type="http://schemas.openxmlformats.org/officeDocument/2006/relationships/image" Target="media/image101.png"/><Relationship Id="rId120" Type="http://schemas.openxmlformats.org/officeDocument/2006/relationships/image" Target="media/image100.png"/><Relationship Id="rId12" Type="http://schemas.openxmlformats.org/officeDocument/2006/relationships/header" Target="header9.xml"/><Relationship Id="rId119" Type="http://schemas.openxmlformats.org/officeDocument/2006/relationships/image" Target="media/image99.png"/><Relationship Id="rId118" Type="http://schemas.openxmlformats.org/officeDocument/2006/relationships/image" Target="media/image98.png"/><Relationship Id="rId117" Type="http://schemas.openxmlformats.org/officeDocument/2006/relationships/image" Target="media/image97.png"/><Relationship Id="rId116" Type="http://schemas.openxmlformats.org/officeDocument/2006/relationships/image" Target="media/image96.png"/><Relationship Id="rId115" Type="http://schemas.openxmlformats.org/officeDocument/2006/relationships/image" Target="media/image95.png"/><Relationship Id="rId114" Type="http://schemas.openxmlformats.org/officeDocument/2006/relationships/image" Target="media/image94.png"/><Relationship Id="rId113" Type="http://schemas.openxmlformats.org/officeDocument/2006/relationships/image" Target="media/image93.png"/><Relationship Id="rId112" Type="http://schemas.openxmlformats.org/officeDocument/2006/relationships/image" Target="media/image92.png"/><Relationship Id="rId111" Type="http://schemas.openxmlformats.org/officeDocument/2006/relationships/image" Target="media/image91.png"/><Relationship Id="rId110" Type="http://schemas.openxmlformats.org/officeDocument/2006/relationships/image" Target="media/image90.png"/><Relationship Id="rId11" Type="http://schemas.openxmlformats.org/officeDocument/2006/relationships/header" Target="header8.xml"/><Relationship Id="rId109" Type="http://schemas.openxmlformats.org/officeDocument/2006/relationships/image" Target="media/image89.png"/><Relationship Id="rId108" Type="http://schemas.openxmlformats.org/officeDocument/2006/relationships/image" Target="media/image88.png"/><Relationship Id="rId107" Type="http://schemas.openxmlformats.org/officeDocument/2006/relationships/image" Target="media/image87.png"/><Relationship Id="rId106" Type="http://schemas.openxmlformats.org/officeDocument/2006/relationships/image" Target="media/image86.png"/><Relationship Id="rId105" Type="http://schemas.openxmlformats.org/officeDocument/2006/relationships/image" Target="media/image85.png"/><Relationship Id="rId104" Type="http://schemas.openxmlformats.org/officeDocument/2006/relationships/image" Target="media/image84.png"/><Relationship Id="rId103" Type="http://schemas.openxmlformats.org/officeDocument/2006/relationships/image" Target="media/image83.png"/><Relationship Id="rId102" Type="http://schemas.openxmlformats.org/officeDocument/2006/relationships/image" Target="media/image82.png"/><Relationship Id="rId101" Type="http://schemas.openxmlformats.org/officeDocument/2006/relationships/image" Target="media/image81.png"/><Relationship Id="rId100" Type="http://schemas.openxmlformats.org/officeDocument/2006/relationships/image" Target="media/image80.png"/><Relationship Id="rId10" Type="http://schemas.openxmlformats.org/officeDocument/2006/relationships/header" Target="header7.xml"/><Relationship Id="rId1" Type="http://schemas.openxmlformats.org/officeDocument/2006/relationships/styles" Target="styles.xml"/></Relationships>
</file>

<file path=word/_rels/header10.xml.rels><?xml version="1.0" encoding="UTF-8" standalone="yes"?>
<Relationships xmlns="http://schemas.openxmlformats.org/package/2006/relationships"><Relationship Id="rId4" Type="http://schemas.openxmlformats.org/officeDocument/2006/relationships/image" Target="media/image4.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2</TotalTime>
  <Pages>17</Pages>
  <Words>2198</Words>
  <Characters>2493</Characters>
  <DocSecurity>0</DocSecurity>
  <Lines>78</Lines>
  <Paragraphs>22</Paragraphs>
  <ScaleCrop>false</ScaleCrop>
  <LinksUpToDate>false</LinksUpToDate>
  <CharactersWithSpaces>2717</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2020-11-25T16:22:00Z</dcterms:created>
  <dcterms:modified xsi:type="dcterms:W3CDTF">2024-06-18T09:36:34Z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C9C6C47E5BEB4DFCB38A3074D70C12E4_13</vt:lpwstr>
  </property>
</Properties>
</file>