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3.3.0 -->
  <w:body>
    <w:p w:rsidR="00FC5860" w:rsidRPr="00BE1BCD">
      <w:pPr>
        <w:spacing w:line="360" w:lineRule="auto"/>
        <w:jc w:val="center"/>
      </w:pPr>
      <w:r>
        <w:rPr>
          <w:rFonts w:ascii="Times New Roman" w:eastAsia="Times New Roman" w:hAnsi="Times New Roman" w:cs="Times New Roman"/>
          <w:b/>
          <w:color w:val="auto"/>
          <w:sz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11137900</wp:posOffset>
            </wp:positionH>
            <wp:positionV relativeFrom="topMargin">
              <wp:posOffset>11417300</wp:posOffset>
            </wp:positionV>
            <wp:extent cx="304800" cy="266700"/>
            <wp:wrapNone/>
            <wp:docPr id="10014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4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b/>
          <w:color w:val="auto"/>
          <w:sz w:val="32"/>
        </w:rPr>
        <w:t>2024</w:t>
      </w:r>
      <w:r>
        <w:rPr>
          <w:rFonts w:ascii="宋体" w:eastAsia="宋体" w:hAnsi="宋体" w:cs="宋体"/>
          <w:b/>
          <w:color w:val="auto"/>
          <w:sz w:val="32"/>
        </w:rPr>
        <w:t>～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>2025</w:t>
      </w:r>
      <w:r>
        <w:rPr>
          <w:rFonts w:ascii="宋体" w:eastAsia="宋体" w:hAnsi="宋体" w:cs="宋体"/>
          <w:b/>
          <w:color w:val="auto"/>
          <w:sz w:val="32"/>
        </w:rPr>
        <w:t>学年度第一学期</w:t>
      </w:r>
    </w:p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联盟校第一次学情调研检测高一年级化学试题</w:t>
      </w:r>
    </w:p>
    <w:p w:rsidR="00FC5860" w:rsidRPr="00BE1BCD"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注意事项：</w:t>
      </w:r>
    </w:p>
    <w:p w:rsidR="00FC5860" w:rsidRPr="00BE1BCD">
      <w:pPr>
        <w:spacing w:line="360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1.</w:t>
      </w:r>
      <w:r>
        <w:rPr>
          <w:rFonts w:ascii="宋体" w:eastAsia="宋体" w:hAnsi="宋体" w:cs="宋体"/>
          <w:b/>
          <w:color w:val="auto"/>
          <w:sz w:val="24"/>
        </w:rPr>
        <w:t>本试卷中所有试题必须作答在答题纸上规定的位置，否则不给分。</w:t>
      </w:r>
    </w:p>
    <w:p w:rsidR="00FC5860" w:rsidRPr="00BE1BCD">
      <w:pPr>
        <w:spacing w:line="360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2.</w:t>
      </w:r>
      <w:r>
        <w:rPr>
          <w:rFonts w:ascii="宋体" w:eastAsia="宋体" w:hAnsi="宋体" w:cs="宋体"/>
          <w:b/>
          <w:color w:val="auto"/>
          <w:sz w:val="24"/>
        </w:rPr>
        <w:t>答题前，务必将自己的姓名、准考证号用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0.5</w:t>
      </w:r>
      <w:r>
        <w:rPr>
          <w:rFonts w:ascii="宋体" w:eastAsia="宋体" w:hAnsi="宋体" w:cs="宋体"/>
          <w:b/>
          <w:color w:val="auto"/>
          <w:sz w:val="24"/>
        </w:rPr>
        <w:t>毫米黑色墨水签字笔填写在试卷及答题纸上。</w:t>
      </w:r>
    </w:p>
    <w:p w:rsidR="00FC5860" w:rsidRPr="00BE1BCD">
      <w:pPr>
        <w:spacing w:line="360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3.</w:t>
      </w:r>
      <w:r>
        <w:rPr>
          <w:rFonts w:ascii="宋体" w:eastAsia="宋体" w:hAnsi="宋体" w:cs="宋体"/>
          <w:b/>
          <w:color w:val="auto"/>
          <w:sz w:val="24"/>
        </w:rPr>
        <w:t>作答非选择题时必须用黑色字迹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0.5</w:t>
      </w:r>
      <w:r>
        <w:rPr>
          <w:rFonts w:ascii="宋体" w:eastAsia="宋体" w:hAnsi="宋体" w:cs="宋体"/>
          <w:b/>
          <w:color w:val="auto"/>
          <w:sz w:val="24"/>
        </w:rPr>
        <w:t>毫米签字笔书写在答题纸的指定位置上，作答选择题必须用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2B</w:t>
      </w:r>
      <w:r>
        <w:rPr>
          <w:rFonts w:ascii="宋体" w:eastAsia="宋体" w:hAnsi="宋体" w:cs="宋体"/>
          <w:b/>
          <w:color w:val="auto"/>
          <w:sz w:val="24"/>
        </w:rPr>
        <w:t>铅笔在答题纸上将对应题目的选项涂黑。如需改动，请用橡皮擦干净后，再选涂其它答案，请保持答题纸清洁，不折叠、不破损。</w:t>
      </w:r>
    </w:p>
    <w:p w:rsidR="00FC5860" w:rsidRPr="00BE1BCD"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可能用到的相对原子质量：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H-1    C-12    N-14    O-16    S-32    Cl-35.5    Zn-65    Fe-56</w:t>
      </w:r>
    </w:p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24"/>
        </w:rPr>
        <w:t>第Ⅰ卷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 xml:space="preserve">  (</w:t>
      </w:r>
      <w:r>
        <w:rPr>
          <w:rFonts w:ascii="宋体" w:eastAsia="宋体" w:hAnsi="宋体" w:cs="宋体"/>
          <w:b/>
          <w:color w:val="auto"/>
          <w:sz w:val="24"/>
        </w:rPr>
        <w:t>选择题共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39</w:t>
      </w:r>
      <w:r>
        <w:rPr>
          <w:rFonts w:ascii="宋体" w:eastAsia="宋体" w:hAnsi="宋体" w:cs="宋体"/>
          <w:b/>
          <w:color w:val="auto"/>
          <w:sz w:val="24"/>
        </w:rPr>
        <w:t>分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)</w:t>
      </w:r>
    </w:p>
    <w:p w:rsidR="00FC5860" w:rsidRPr="00BE1BCD"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一、单项选择题：共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13</w:t>
      </w:r>
      <w:r>
        <w:rPr>
          <w:rFonts w:ascii="宋体" w:eastAsia="宋体" w:hAnsi="宋体" w:cs="宋体"/>
          <w:b/>
          <w:color w:val="auto"/>
          <w:sz w:val="24"/>
        </w:rPr>
        <w:t>题，每题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3</w:t>
      </w:r>
      <w:r>
        <w:rPr>
          <w:rFonts w:ascii="宋体" w:eastAsia="宋体" w:hAnsi="宋体" w:cs="宋体"/>
          <w:b/>
          <w:color w:val="auto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39</w:t>
      </w:r>
      <w:r>
        <w:rPr>
          <w:rFonts w:ascii="宋体" w:eastAsia="宋体" w:hAnsi="宋体" w:cs="宋体"/>
          <w:b/>
          <w:color w:val="auto"/>
          <w:sz w:val="24"/>
        </w:rPr>
        <w:t>分。每题只有一个选项最符合题意。</w:t>
      </w:r>
    </w:p>
    <w:p w:rsidR="00FC5860" w:rsidRPr="00BE1BCD"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eastAsia="宋体" w:hAnsi="宋体" w:cs="宋体"/>
          <w:color w:val="auto"/>
        </w:rPr>
        <w:t>杭州亚运会秉持绿色办赛理念，下列做法</w:t>
      </w:r>
      <w:r>
        <w:rPr>
          <w:rFonts w:ascii="宋体" w:eastAsia="宋体" w:hAnsi="宋体" w:cs="宋体"/>
          <w:color w:val="auto"/>
          <w:em w:val="dot"/>
        </w:rPr>
        <w:t>不符合</w:t>
      </w:r>
      <w:r>
        <w:rPr>
          <w:rFonts w:ascii="宋体" w:eastAsia="宋体" w:hAnsi="宋体" w:cs="宋体"/>
          <w:color w:val="auto"/>
        </w:rPr>
        <w:t>该理念的是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auto"/>
        </w:rPr>
      </w:pPr>
      <w:r w:rsidRPr="00BE1BCD" w:rsidR="00FC5860">
        <w:t xml:space="preserve">A. </w:t>
      </w:r>
      <w:r>
        <w:rPr>
          <w:rFonts w:ascii="宋体" w:eastAsia="宋体" w:hAnsi="宋体" w:cs="宋体"/>
          <w:color w:val="auto"/>
        </w:rPr>
        <w:t>加大燃油汽车使用</w:t>
      </w:r>
      <w:r w:rsidRPr="00BE1BCD" w:rsidR="00FC5860">
        <w:tab/>
      </w:r>
      <w:r w:rsidRPr="00BE1BCD" w:rsidR="00FC5860">
        <w:t xml:space="preserve">B. </w:t>
      </w:r>
      <w:r>
        <w:rPr>
          <w:rFonts w:ascii="宋体" w:eastAsia="宋体" w:hAnsi="宋体" w:cs="宋体"/>
          <w:color w:val="auto"/>
        </w:rPr>
        <w:t>设计自然通风系统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 w:rsidRPr="00BE1BCD" w:rsidR="00FC5860">
        <w:t xml:space="preserve">C. </w:t>
      </w:r>
      <w:r>
        <w:rPr>
          <w:rFonts w:ascii="宋体" w:eastAsia="宋体" w:hAnsi="宋体" w:cs="宋体"/>
          <w:color w:val="auto"/>
        </w:rPr>
        <w:t>采用光伏发电系统</w:t>
      </w:r>
      <w:r w:rsidRPr="00BE1BCD" w:rsidR="00FC5860">
        <w:tab/>
      </w:r>
      <w:r w:rsidRPr="00BE1BCD" w:rsidR="00FC5860">
        <w:t xml:space="preserve">D. </w:t>
      </w:r>
      <w:r>
        <w:rPr>
          <w:rFonts w:ascii="宋体" w:eastAsia="宋体" w:hAnsi="宋体" w:cs="宋体"/>
          <w:color w:val="auto"/>
        </w:rPr>
        <w:t>竹子用作代塑材料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Times New Roman" w:eastAsia="Times New Roman" w:hAnsi="Times New Roman" w:cs="Times New Roman"/>
          <w:color w:val="000000"/>
        </w:rPr>
        <w:t>Cu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KCN</w:t>
      </w:r>
      <w:r>
        <w:rPr>
          <w:rFonts w:ascii="宋体" w:eastAsia="宋体" w:hAnsi="宋体" w:cs="宋体"/>
          <w:color w:val="000000"/>
        </w:rPr>
        <w:t>溶液反应的化学方程式为：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92.25pt;height:14.25pt" o:oleicon="f" o:ole="">
            <v:imagedata r:id="rId6" o:title="eqIda901cb5567acba5da3ba9c26da0c81d9"/>
          </v:shape>
          <o:OLEObject Type="Embed" ProgID="Equation.DSMT4" ShapeID="_x0000_i1025" DrawAspect="Content" ObjectID="_1" r:id="rId7"/>
        </w:object>
      </w:r>
      <w:r>
        <w:rPr>
          <w:color w:val="000000"/>
          <w:vertAlign w:val="subscript"/>
        </w:rPr>
        <w:t>2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39.75pt;height:14.25pt" o:oleicon="f" o:ole="">
            <v:imagedata r:id="rId8" o:title="eqIdf4689b526c086d3ec45397ba7c087e52"/>
          </v:shape>
          <o:OLEObject Type="Embed" ProgID="Equation.DSMT4" ShapeID="_x0000_i1026" DrawAspect="Content" ObjectID="_2" r:id="rId9"/>
        </w:object>
      </w:r>
      <w:r>
        <w:rPr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[Cu(CN)</w:t>
      </w:r>
      <w:r>
        <w:rPr>
          <w:color w:val="000000"/>
          <w:vertAlign w:val="subscript"/>
        </w:rPr>
        <w:t>4</w:t>
      </w:r>
      <w:r>
        <w:rPr>
          <w:rFonts w:ascii="Times New Roman" w:eastAsia="Times New Roman" w:hAnsi="Times New Roman" w:cs="Times New Roman"/>
          <w:color w:val="000000"/>
        </w:rPr>
        <w:t>]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62.25pt;height:14.25pt" o:oleicon="f" o:ole="">
            <v:imagedata r:id="rId10" o:title="eqIdb6f3529cf1ca1f28719d18ea27600334"/>
          </v:shape>
          <o:OLEObject Type="Embed" ProgID="Equation.DSMT4" ShapeID="_x0000_i1027" DrawAspect="Content" ObjectID="_3" r:id="rId11"/>
        </w:objec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↑</w:t>
      </w:r>
      <w:r>
        <w:rPr>
          <w:rFonts w:ascii="宋体" w:eastAsia="宋体" w:hAnsi="宋体" w:cs="宋体"/>
          <w:color w:val="000000"/>
        </w:rPr>
        <w:t>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中子数为</w:t>
      </w:r>
      <w:r>
        <w:rPr>
          <w:rFonts w:ascii="Times New Roman" w:eastAsia="Times New Roman" w:hAnsi="Times New Roman" w:cs="Times New Roman"/>
          <w:color w:val="000000"/>
        </w:rPr>
        <w:t>35</w:t>
      </w:r>
      <w:r>
        <w:rPr>
          <w:rFonts w:ascii="宋体" w:eastAsia="宋体" w:hAnsi="宋体" w:cs="宋体"/>
          <w:color w:val="000000"/>
        </w:rPr>
        <w:t>的铜原子：</w:t>
      </w: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27pt;height:18.75pt" o:oleicon="f" o:ole="">
            <v:imagedata r:id="rId12" o:title="eqId158e5129c2e9d6707aca18bc1aa34148"/>
          </v:shape>
          <o:OLEObject Type="Embed" ProgID="Equation.DSMT4" ShapeID="_x0000_i1028" DrawAspect="Content" ObjectID="_4" r:id="rId13"/>
        </w:objec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K⁺</w:t>
      </w:r>
      <w:r>
        <w:rPr>
          <w:rFonts w:ascii="宋体" w:eastAsia="宋体" w:hAnsi="宋体" w:cs="宋体"/>
          <w:color w:val="000000"/>
        </w:rPr>
        <w:t>的结构示意图：</w:t>
      </w:r>
      <w:r>
        <w:rPr>
          <w:color w:val="000000"/>
        </w:rPr>
        <w:drawing>
          <wp:inline>
            <wp:extent cx="1200150" cy="762000"/>
            <wp:docPr id="10000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76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CN⁻</w:t>
      </w:r>
      <w:r>
        <w:rPr>
          <w:rFonts w:ascii="宋体" w:eastAsia="宋体" w:hAnsi="宋体" w:cs="宋体"/>
          <w:color w:val="000000"/>
        </w:rPr>
        <w:t>的电子式为：</w:t>
      </w: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50.25pt;height:21.75pt" o:oleicon="f" o:ole="">
            <v:imagedata r:id="rId15" o:title="eqIdfb89c00d8c1a9e8a0662b3d997b6c875"/>
          </v:shape>
          <o:OLEObject Type="Embed" ProgID="Equation.DSMT4" ShapeID="_x0000_i1029" DrawAspect="Content" ObjectID="_5" r:id="rId1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77.25pt;height:21.75pt" o:oleicon="f" o:ole="">
            <v:imagedata r:id="rId17" o:title="eqIdb7c562b1c4c311b098a05557acf8f874"/>
          </v:shape>
          <o:OLEObject Type="Embed" ProgID="Equation.DSMT4" ShapeID="_x0000_i1030" DrawAspect="Content" ObjectID="_6" r:id="rId18"/>
        </w:object>
      </w:r>
      <w:r>
        <w:rPr>
          <w:rFonts w:ascii="宋体" w:eastAsia="宋体" w:hAnsi="宋体" w:cs="宋体"/>
          <w:color w:val="000000"/>
        </w:rPr>
        <w:t>中存在极性键和非极性键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Times New Roman" w:eastAsia="Times New Roman" w:hAnsi="Times New Roman" w:cs="Times New Roman"/>
          <w:color w:val="000000"/>
        </w:rPr>
        <w:t>1.</w:t>
      </w:r>
      <w:r>
        <w:rPr>
          <w:rFonts w:ascii="宋体" w:eastAsia="宋体" w:hAnsi="宋体" w:cs="宋体"/>
          <w:color w:val="000000"/>
        </w:rPr>
        <w:t>实验室采用下列装置制取氨气，正确的是</w:t>
      </w:r>
    </w:p>
    <w:tbl>
      <w:tblPr>
        <w:tblStyle w:val="TableNormal"/>
        <w:tblW w:w="82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862"/>
        <w:gridCol w:w="2154"/>
        <w:gridCol w:w="2122"/>
        <w:gridCol w:w="2122"/>
      </w:tblGrid>
      <w:tr>
        <w:tblPrEx>
          <w:tblW w:w="828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A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B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D</w:t>
            </w:r>
          </w:p>
        </w:tc>
      </w:tr>
      <w:tr>
        <w:tblPrEx>
          <w:tblW w:w="828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>
                  <wp:extent cx="885825" cy="1200150"/>
                  <wp:docPr id="100005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5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5825" cy="1200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>
                  <wp:extent cx="1152525" cy="1133475"/>
                  <wp:docPr id="100007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7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525" cy="1133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>
                  <wp:extent cx="1123950" cy="1181100"/>
                  <wp:docPr id="100009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9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950" cy="1181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>
                  <wp:extent cx="1123950" cy="1285875"/>
                  <wp:docPr id="100011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1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950" cy="1285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W w:w="828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生成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NH</w:t>
            </w:r>
            <w:r>
              <w:rPr>
                <w:rFonts w:ascii="Times New Roman" w:eastAsia="Times New Roman" w:hAnsi="Times New Roman" w:cs="Times New Roman"/>
                <w:color w:val="000000"/>
                <w:vertAlign w:val="subscript"/>
              </w:rPr>
              <w:t>3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干燥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NH</w:t>
            </w:r>
            <w:r>
              <w:rPr>
                <w:rFonts w:ascii="Times New Roman" w:eastAsia="Times New Roman" w:hAnsi="Times New Roman" w:cs="Times New Roman"/>
                <w:color w:val="000000"/>
                <w:vertAlign w:val="subscript"/>
              </w:rPr>
              <w:t>3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收集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NH</w:t>
            </w:r>
            <w:r>
              <w:rPr>
                <w:rFonts w:ascii="Times New Roman" w:eastAsia="Times New Roman" w:hAnsi="Times New Roman" w:cs="Times New Roman"/>
                <w:color w:val="000000"/>
                <w:vertAlign w:val="subscript"/>
              </w:rPr>
              <w:t>3</w:t>
            </w:r>
            <w:r>
              <w:rPr>
                <w:rFonts w:ascii="宋体" w:eastAsia="宋体" w:hAnsi="宋体" w:cs="宋体"/>
                <w:color w:val="000000"/>
              </w:rPr>
              <w:t>并验满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吸收多余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NH</w:t>
            </w:r>
            <w:r>
              <w:rPr>
                <w:rFonts w:ascii="Times New Roman" w:eastAsia="Times New Roman" w:hAnsi="Times New Roman" w:cs="Times New Roman"/>
                <w:color w:val="000000"/>
                <w:vertAlign w:val="subscript"/>
              </w:rPr>
              <w:t>3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D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eastAsia="宋体" w:hAnsi="宋体" w:cs="宋体"/>
          <w:color w:val="000000"/>
        </w:rPr>
        <w:t>工业上电解熔融</w:t>
      </w: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31.95pt;height:18pt" o:oleicon="f" o:ole="">
            <v:imagedata r:id="rId23" o:title="eqId17d51df16c763a44588b9cab73f9ff98"/>
          </v:shape>
          <o:OLEObject Type="Embed" ProgID="Equation.DSMT4" ShapeID="_x0000_i1031" DrawAspect="Content" ObjectID="_7" r:id="rId24"/>
        </w:object>
      </w:r>
      <w:r>
        <w:rPr>
          <w:rFonts w:ascii="宋体" w:eastAsia="宋体" w:hAnsi="宋体" w:cs="宋体"/>
          <w:color w:val="000000"/>
        </w:rPr>
        <w:t>和冰晶石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032" type="#_x0000_t75" alt="学科网(www.zxxk.com)--教育资源门户，提供试卷、教案、课件、论文、素材以及各类教学资源下载，还有大量而丰富的教学相关资讯！" style="width:42.75pt;height:18pt" o:oleicon="f" o:ole="">
            <v:imagedata r:id="rId25" o:title="eqId193e9ba174293ad3db4c4749f19d096a"/>
          </v:shape>
          <o:OLEObject Type="Embed" ProgID="Equation.DSMT4" ShapeID="_x0000_i1032" DrawAspect="Content" ObjectID="_8" r:id="rId26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的混合物可制得铝。下列说法正确的是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半径大小：</w:t>
      </w: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80.95pt;height:21.8pt" o:oleicon="f" o:ole="">
            <v:imagedata r:id="rId27" o:title="eqId7a2bb341950fdb63cb0e4f6fb1f2a03c"/>
          </v:shape>
          <o:OLEObject Type="Embed" ProgID="Equation.DSMT4" ShapeID="_x0000_i1033" DrawAspect="Content" ObjectID="_9" r:id="rId28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电负性大小：</w:t>
      </w:r>
      <w:r>
        <w:object>
          <v:shape id="_x0000_i1034" type="#_x0000_t75" alt="学科网(www.zxxk.com)--教育资源门户，提供试卷、教案、课件、论文、素材以及各类教学资源下载，还有大量而丰富的教学相关资讯！" style="width:68pt;height:20.3pt" o:oleicon="f" o:ole="">
            <v:imagedata r:id="rId29" o:title="eqId5ee8c6ee8f8ab9b1cf19d7c2b55f0ccc"/>
          </v:shape>
          <o:OLEObject Type="Embed" ProgID="Equation.DSMT4" ShapeID="_x0000_i1034" DrawAspect="Content" ObjectID="_10" r:id="rId30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电离能大小：</w:t>
      </w:r>
      <w:r>
        <w:object>
          <v:shape id="_x0000_i1035" type="#_x0000_t75" alt="学科网(www.zxxk.com)--教育资源门户，提供试卷、教案、课件、论文、素材以及各类教学资源下载，还有大量而丰富的教学相关资讯！" style="width:68.9pt;height:20.25pt" o:oleicon="f" o:ole="">
            <v:imagedata r:id="rId31" o:title="eqId8a8255411afb013207d523da3ae7e3ef"/>
          </v:shape>
          <o:OLEObject Type="Embed" ProgID="Equation.DSMT4" ShapeID="_x0000_i1035" DrawAspect="Content" ObjectID="_11" r:id="rId32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金属性强弱：</w:t>
      </w:r>
      <w:r>
        <w:object>
          <v:shape id="_x0000_i1036" type="#_x0000_t75" alt="学科网(www.zxxk.com)--教育资源门户，提供试卷、教案、课件、论文、素材以及各类教学资源下载，还有大量而丰富的教学相关资讯！" style="width:41.95pt;height:14.15pt" o:oleicon="f" o:ole="">
            <v:imagedata r:id="rId33" o:title="eqIde8a3c2184c946f55ad87a66aa51c4559"/>
          </v:shape>
          <o:OLEObject Type="Embed" ProgID="Equation.DSMT4" ShapeID="_x0000_i1036" DrawAspect="Content" ObjectID="_12" r:id="rId3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周期表中</w:t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23.75pt;height:14.25pt" o:oleicon="f" o:ole="">
            <v:imagedata r:id="rId35" o:title="eqId04cca1349692f5746e93d0b63a7f7c20"/>
          </v:shape>
          <o:OLEObject Type="Embed" ProgID="Equation.DSMT4" ShapeID="_x0000_i1037" DrawAspect="Content" ObjectID="_13" r:id="rId36"/>
        </w:object>
      </w:r>
      <w:r>
        <w:rPr>
          <w:rFonts w:ascii="宋体" w:eastAsia="宋体" w:hAnsi="宋体" w:cs="宋体"/>
          <w:color w:val="000000"/>
        </w:rPr>
        <w:t>中的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038" type="#_x0000_t75" alt="学科网(www.zxxk.com)--教育资源门户，提供试卷、教案、课件、论文、素材以及各类教学资源下载，还有大量而丰富的教学相关资讯！" style="width:15pt;height:14pt" o:oleicon="f" o:ole="">
            <v:imagedata r:id="rId37" o:title="eqIded4f9eb79075fb1a6748a036625fd3fa"/>
          </v:shape>
          <o:OLEObject Type="Embed" ProgID="Equation.DSMT4" ShapeID="_x0000_i1038" DrawAspect="Content" ObjectID="_14" r:id="rId38"/>
        </w:object>
      </w:r>
      <w:r>
        <w:rPr>
          <w:rFonts w:ascii="宋体" w:eastAsia="宋体" w:hAnsi="宋体" w:cs="宋体"/>
          <w:color w:val="000000"/>
        </w:rPr>
        <w:t>及其化合物应用广泛。</w:t>
      </w: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60.05pt;height:18.95pt" o:oleicon="f" o:ole="">
            <v:imagedata r:id="rId39" o:title="eqIddadda1c3b6f18c891bceb5410a6de04c"/>
          </v:shape>
          <o:OLEObject Type="Embed" ProgID="Equation.DSMT4" ShapeID="_x0000_i1039" DrawAspect="Content" ObjectID="_15" r:id="rId40"/>
        </w:object>
      </w:r>
      <w:r>
        <w:rPr>
          <w:rFonts w:ascii="宋体" w:eastAsia="宋体" w:hAnsi="宋体" w:cs="宋体"/>
          <w:color w:val="000000"/>
        </w:rPr>
        <w:t>是氧元素的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种核素，其中</w:t>
      </w: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20pt;height:19pt" o:oleicon="f" o:ole="">
            <v:imagedata r:id="rId41" o:title="eqId678a240da3c24319f19a6ed6813aeb45"/>
          </v:shape>
          <o:OLEObject Type="Embed" ProgID="Equation.DSMT4" ShapeID="_x0000_i1040" DrawAspect="Content" ObjectID="_16" r:id="rId42"/>
        </w:object>
      </w:r>
      <w:r>
        <w:rPr>
          <w:rFonts w:ascii="宋体" w:eastAsia="宋体" w:hAnsi="宋体" w:cs="宋体"/>
          <w:color w:val="000000"/>
        </w:rPr>
        <w:t>常用作示踪原子；实验证明在室温和常压下</w: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16.5pt;height:18pt" o:oleicon="f" o:ole="">
            <v:imagedata r:id="rId43" o:title="eqId1e762a80c1216318892c2155bef79681"/>
          </v:shape>
          <o:OLEObject Type="Embed" ProgID="Equation.DSMT4" ShapeID="_x0000_i1041" DrawAspect="Content" ObjectID="_17" r:id="rId44"/>
        </w:object>
      </w:r>
      <w:r>
        <w:rPr>
          <w:rFonts w:ascii="宋体" w:eastAsia="宋体" w:hAnsi="宋体" w:cs="宋体"/>
          <w:color w:val="000000"/>
        </w:rPr>
        <w:t>中含有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15.75pt;height:18pt" o:oleicon="f" o:ole="">
            <v:imagedata r:id="rId45" o:title="eqId6fc7ef80946007f5817d05e2cdfa815a"/>
          </v:shape>
          <o:OLEObject Type="Embed" ProgID="Equation.DSMT4" ShapeID="_x0000_i1042" DrawAspect="Content" ObjectID="_18" r:id="rId46"/>
        </w:object>
      </w:r>
      <w:r>
        <w:rPr>
          <w:rFonts w:ascii="宋体" w:eastAsia="宋体" w:hAnsi="宋体" w:cs="宋体"/>
          <w:color w:val="000000"/>
        </w:rPr>
        <w:t>分子，</w:t>
      </w: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16.5pt;height:18pt" o:oleicon="f" o:ole="">
            <v:imagedata r:id="rId43" o:title="eqId1e762a80c1216318892c2155bef79681"/>
          </v:shape>
          <o:OLEObject Type="Embed" ProgID="Equation.DSMT4" ShapeID="_x0000_i1043" DrawAspect="Content" ObjectID="_19" r:id="rId47"/>
        </w:object>
      </w:r>
      <w:r>
        <w:rPr>
          <w:rFonts w:ascii="宋体" w:eastAsia="宋体" w:hAnsi="宋体" w:cs="宋体"/>
          <w:color w:val="000000"/>
        </w:rPr>
        <w:t>在放电的条件下得到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66.75pt;height:18pt" o:oleicon="f" o:ole="">
            <v:imagedata r:id="rId48" o:title="eqIda79206047d7d0dcbeef16caa3802079f"/>
          </v:shape>
          <o:OLEObject Type="Embed" ProgID="Equation.DSMT4" ShapeID="_x0000_i1044" DrawAspect="Content" ObjectID="_20" r:id="rId49"/>
        </w:object>
      </w:r>
      <w:r>
        <w:rPr>
          <w:rFonts w:ascii="宋体" w:eastAsia="宋体" w:hAnsi="宋体" w:cs="宋体"/>
          <w:color w:val="000000"/>
        </w:rPr>
        <w:t>得到电子生成</w:t>
      </w: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59.25pt;height:18pt" o:oleicon="f" o:ole="">
            <v:imagedata r:id="rId50" o:title="eqId6eb5a101f4bd0b5900abf77a39d8876b"/>
          </v:shape>
          <o:OLEObject Type="Embed" ProgID="Equation.DSMT4" ShapeID="_x0000_i1045" DrawAspect="Content" ObjectID="_21" r:id="rId51"/>
        </w:object>
      </w:r>
      <w:r>
        <w:rPr>
          <w:rFonts w:ascii="宋体" w:eastAsia="宋体" w:hAnsi="宋体" w:cs="宋体"/>
          <w:color w:val="000000"/>
        </w:rPr>
        <w:t>，吸收</w:t>
      </w: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33pt;height:14.25pt" o:oleicon="f" o:ole="">
            <v:imagedata r:id="rId52" o:title="eqId48d82581541fd17b427638a8606b49af"/>
          </v:shape>
          <o:OLEObject Type="Embed" ProgID="Equation.DSMT4" ShapeID="_x0000_i1046" DrawAspect="Content" ObjectID="_22" r:id="rId53"/>
        </w:object>
      </w:r>
      <w:r>
        <w:rPr>
          <w:rFonts w:ascii="宋体" w:eastAsia="宋体" w:hAnsi="宋体" w:cs="宋体"/>
          <w:color w:val="000000"/>
        </w:rPr>
        <w:t>的热量；钾的含氧化合物有</w:t>
      </w: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96.15pt;height:18.2pt" o:oleicon="f" o:ole="">
            <v:imagedata r:id="rId54" o:title="eqId1675b446a70fe40eaa6737f6d28fb958"/>
          </v:shape>
          <o:OLEObject Type="Embed" ProgID="Equation.DSMT4" ShapeID="_x0000_i1047" DrawAspect="Content" ObjectID="_23" r:id="rId55"/>
        </w:object>
      </w:r>
      <w:r>
        <w:rPr>
          <w:rFonts w:ascii="宋体" w:eastAsia="宋体" w:hAnsi="宋体" w:cs="宋体"/>
          <w:color w:val="000000"/>
        </w:rPr>
        <w:t>等，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29.9pt;height:18.35pt" o:oleicon="f" o:ole="">
            <v:imagedata r:id="rId56" o:title="eqId158fb0aec002f398be66c3087e606f21"/>
          </v:shape>
          <o:OLEObject Type="Embed" ProgID="Equation.DSMT4" ShapeID="_x0000_i1048" DrawAspect="Content" ObjectID="_24" r:id="rId57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24.75pt;height:18pt;mso-position-horizontal-relative:page;mso-position-vertical-relative:page;mso-wrap-style:square" o:oleicon="f" o:ole="">
            <v:imagedata r:id="rId58" o:title="eqId402b21ce5801695b7a36c84bbe3dc1fb"/>
          </v:shape>
          <o:OLEObject Type="Embed" ProgID="Equation.DSMT4" ShapeID="_x0000_i1049" DrawAspect="Content" ObjectID="_25" r:id="rId59"/>
        </w:object>
      </w:r>
      <w:r>
        <w:rPr>
          <w:rFonts w:ascii="宋体" w:eastAsia="宋体" w:hAnsi="宋体" w:cs="宋体"/>
          <w:color w:val="000000"/>
        </w:rPr>
        <w:t>常用于潜水时的供氧剂。常温下，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在潮湿的空气中可以被缓慢氧化成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36pt;height:18pt" o:oleicon="f" o:ole="">
            <v:imagedata r:id="rId60" o:title="eqIddabf3433f95b16485024c4eede9f2a50"/>
          </v:shape>
          <o:OLEObject Type="Embed" ProgID="Equation.DSMT4" ShapeID="_x0000_i1050" DrawAspect="Content" ObjectID="_26" r:id="rId61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可以用于制黑火药：</w:t>
      </w: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196.5pt;height:19.5pt" o:oleicon="f" o:ole="">
            <v:imagedata r:id="rId62" o:title="eqId8b1536ed2559909c67c32c52a3c72157"/>
          </v:shape>
          <o:OLEObject Type="Embed" ProgID="Equation.DSMT4" ShapeID="_x0000_i1051" DrawAspect="Content" ObjectID="_27" r:id="rId63"/>
        </w:object>
      </w:r>
      <w:r>
        <w:rPr>
          <w:rFonts w:ascii="宋体" w:eastAsia="宋体" w:hAnsi="宋体" w:cs="宋体"/>
          <w:color w:val="000000"/>
        </w:rPr>
        <w:t>。</w:t>
      </w:r>
      <w:r>
        <w:object>
          <v:shape id="_x0000_i1052" type="#_x0000_t75" alt="学科网(www.zxxk.com)--教育资源门户，提供试卷、教案、课件、论文、素材以及各类教学资源下载，还有大量而丰富的教学相关资讯！" style="width:29.25pt;height:18pt" o:oleicon="f" o:ole="">
            <v:imagedata r:id="rId64" o:title="eqIdbfb399f5103c287898d15b813a187478"/>
          </v:shape>
          <o:OLEObject Type="Embed" ProgID="Equation.DSMT4" ShapeID="_x0000_i1052" DrawAspect="Content" ObjectID="_28" r:id="rId65"/>
        </w:object>
      </w:r>
      <w:r>
        <w:rPr>
          <w:rFonts w:ascii="宋体" w:eastAsia="宋体" w:hAnsi="宋体" w:cs="宋体"/>
          <w:color w:val="000000"/>
        </w:rPr>
        <w:t>可以用于橡胶工业的硫化。</w:t>
      </w:r>
      <w:r>
        <w:object>
          <v:shape id="_x0000_i1053" type="#_x0000_t75" alt="学科网(www.zxxk.com)--教育资源门户，提供试卷、教案、课件、论文、素材以及各类教学资源下载，还有大量而丰富的教学相关资讯！" style="width:15pt;height:14pt" o:oleicon="f" o:ole="">
            <v:imagedata r:id="rId37" o:title="eqIded4f9eb79075fb1a6748a036625fd3fa"/>
          </v:shape>
          <o:OLEObject Type="Embed" ProgID="Equation.DSMT4" ShapeID="_x0000_i1053" DrawAspect="Content" ObjectID="_29" r:id="rId66"/>
        </w:object>
      </w:r>
      <w:r>
        <w:rPr>
          <w:rFonts w:ascii="宋体" w:eastAsia="宋体" w:hAnsi="宋体" w:cs="宋体"/>
          <w:color w:val="000000"/>
        </w:rPr>
        <w:t>单质具有半导体的特性，可以用于制作半导体材料。回答下列问题。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eastAsia="宋体" w:hAnsi="宋体" w:cs="宋体"/>
          <w:color w:val="000000"/>
        </w:rPr>
        <w:t>下列有关说法正确的是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876300" cy="933450"/>
            <wp:docPr id="10001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54" type="#_x0000_t75" alt="学科网(www.zxxk.com)--教育资源门户，提供试卷、教案、课件、论文、素材以及各类教学资源下载，还有大量而丰富的教学相关资讯！" style="width:63.75pt;height:18pt" o:oleicon="f" o:ole="">
            <v:imagedata r:id="rId68" o:title="eqId83fc1bfeb427bab88bc74ef5c47297ce"/>
          </v:shape>
          <o:OLEObject Type="Embed" ProgID="Equation.DSMT4" ShapeID="_x0000_i1054" DrawAspect="Content" ObjectID="_30" r:id="rId69"/>
        </w:object>
      </w:r>
      <w:r>
        <w:rPr>
          <w:rFonts w:ascii="宋体" w:eastAsia="宋体" w:hAnsi="宋体" w:cs="宋体"/>
          <w:color w:val="000000"/>
        </w:rPr>
        <w:t>互称为同分异构体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55" type="#_x0000_t75" alt="学科网(www.zxxk.com)--教育资源门户，提供试卷、教案、课件、论文、素材以及各类教学资源下载，还有大量而丰富的教学相关资讯！" style="width:63pt;height:18pt" o:oleicon="f" o:ole="">
            <v:imagedata r:id="rId70" o:title="eqIdea9d5b4176a3c410529e4c373cf6ac49"/>
          </v:shape>
          <o:OLEObject Type="Embed" ProgID="Equation.DSMT4" ShapeID="_x0000_i1055" DrawAspect="Content" ObjectID="_31" r:id="rId71"/>
        </w:object>
      </w:r>
      <w:r>
        <w:rPr>
          <w:rFonts w:ascii="宋体" w:eastAsia="宋体" w:hAnsi="宋体" w:cs="宋体"/>
          <w:color w:val="000000"/>
        </w:rPr>
        <w:t>中阴阳离子的个数比不同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56" type="#_x0000_t75" alt="学科网(www.zxxk.com)--教育资源门户，提供试卷、教案、课件、论文、素材以及各类教学资源下载，还有大量而丰富的教学相关资讯！" style="width:56.25pt;height:15.75pt" o:oleicon="f" o:ole="">
            <v:imagedata r:id="rId72" o:title="eqId7baa1fdba5ee2037e110963393f61138"/>
          </v:shape>
          <o:OLEObject Type="Embed" ProgID="Equation.DSMT4" ShapeID="_x0000_i1056" DrawAspect="Content" ObjectID="_32" r:id="rId73"/>
        </w:object>
      </w:r>
      <w:r>
        <w:rPr>
          <w:rFonts w:ascii="宋体" w:eastAsia="宋体" w:hAnsi="宋体" w:cs="宋体"/>
          <w:color w:val="000000"/>
        </w:rPr>
        <w:t>分子中氧原子轨道杂化类型均为</w:t>
      </w:r>
      <w:r>
        <w:object>
          <v:shape id="_x0000_i1057" type="#_x0000_t75" alt="学科网(www.zxxk.com)--教育资源门户，提供试卷、教案、课件、论文、素材以及各类教学资源下载，还有大量而丰富的教学相关资讯！" style="width:17.9pt;height:17.9pt" o:oleicon="f" o:ole="">
            <v:imagedata r:id="rId74" o:title="eqId4d44f86dbf656505802193c21eb44bf4"/>
          </v:shape>
          <o:OLEObject Type="Embed" ProgID="Equation.DSMT4" ShapeID="_x0000_i1057" DrawAspect="Content" ObjectID="_33" r:id="rId7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58" type="#_x0000_t75" alt="学科网(www.zxxk.com)--教育资源门户，提供试卷、教案、课件、论文、素材以及各类教学资源下载，还有大量而丰富的教学相关资讯！" style="width:29.25pt;height:18pt" o:oleicon="f" o:ole="">
            <v:imagedata r:id="rId64" o:title="eqIdbfb399f5103c287898d15b813a187478"/>
          </v:shape>
          <o:OLEObject Type="Embed" ProgID="Equation.DSMT4" ShapeID="_x0000_i1058" DrawAspect="Content" ObjectID="_34" r:id="rId76"/>
        </w:object>
      </w:r>
      <w:r>
        <w:rPr>
          <w:rFonts w:ascii="宋体" w:eastAsia="宋体" w:hAnsi="宋体" w:cs="宋体"/>
          <w:color w:val="000000"/>
        </w:rPr>
        <w:t>的结构如图所示，属于非极性分子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eastAsia="宋体" w:hAnsi="宋体" w:cs="宋体"/>
          <w:color w:val="000000"/>
        </w:rPr>
        <w:t>下列化学反应表示正确的是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59" type="#_x0000_t75" alt="学科网(www.zxxk.com)--教育资源门户，提供试卷、教案、课件、论文、素材以及各类教学资源下载，还有大量而丰富的教学相关资讯！" style="width:27pt;height:16.2pt" o:oleicon="f" o:ole="">
            <v:imagedata r:id="rId77" o:title="eqIda2749468f01977ef67c0096d964cffc6"/>
          </v:shape>
          <o:OLEObject Type="Embed" ProgID="Equation.DSMT4" ShapeID="_x0000_i1059" DrawAspect="Content" ObjectID="_35" r:id="rId78"/>
        </w:object>
      </w:r>
      <w:r>
        <w:rPr>
          <w:rFonts w:ascii="宋体" w:eastAsia="宋体" w:hAnsi="宋体" w:cs="宋体"/>
          <w:color w:val="000000"/>
        </w:rPr>
        <w:t>得到电子生成</w:t>
      </w:r>
      <w:r>
        <w:object>
          <v:shape id="_x0000_i1060" type="#_x0000_t75" alt="学科网(www.zxxk.com)--教育资源门户，提供试卷、教案、课件、论文、素材以及各类教学资源下载，还有大量而丰富的教学相关资讯！" style="width:144.75pt;height:20.25pt" o:oleicon="f" o:ole="">
            <v:imagedata r:id="rId79" o:title="eqIdfbbb5e94c286115d02ccdb20b293b13f"/>
          </v:shape>
          <o:OLEObject Type="Embed" ProgID="Equation.DSMT4" ShapeID="_x0000_i1060" DrawAspect="Content" ObjectID="_36" r:id="rId80"/>
        </w:object>
      </w:r>
      <w:r>
        <w:rPr>
          <w:rFonts w:ascii="Times New Roman" w:eastAsia="Times New Roman" w:hAnsi="Times New Roman" w:cs="Times New Roman"/>
          <w:color w:val="000000"/>
        </w:rPr>
        <w:t xml:space="preserve">  </w:t>
      </w:r>
      <w:r>
        <w:object>
          <v:shape id="_x0000_i1061" type="#_x0000_t75" alt="学科网(www.zxxk.com)--教育资源门户，提供试卷、教案、课件、论文、素材以及各类教学资源下载，还有大量而丰富的教学相关资讯！" style="width:99.75pt;height:15.75pt" o:oleicon="f" o:ole="">
            <v:imagedata r:id="rId81" o:title="eqIddfa18a34c8760bea0e86587d7fb04e2b"/>
          </v:shape>
          <o:OLEObject Type="Embed" ProgID="Equation.DSMT4" ShapeID="_x0000_i1061" DrawAspect="Content" ObjectID="_37" r:id="rId8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62" type="#_x0000_t75" alt="学科网(www.zxxk.com)--教育资源门户，提供试卷、教案、课件、论文、素材以及各类教学资源下载，还有大量而丰富的教学相关资讯！" style="width:24.75pt;height:18pt;mso-position-horizontal-relative:page;mso-position-vertical-relative:page;mso-wrap-style:square" o:oleicon="f" o:ole="">
            <v:imagedata r:id="rId58" o:title="eqId402b21ce5801695b7a36c84bbe3dc1fb"/>
          </v:shape>
          <o:OLEObject Type="Embed" ProgID="Equation.DSMT4" ShapeID="_x0000_i1062" DrawAspect="Content" ObjectID="_38" r:id="rId83"/>
        </w:object>
      </w:r>
      <w:r>
        <w:rPr>
          <w:rFonts w:ascii="宋体" w:eastAsia="宋体" w:hAnsi="宋体" w:cs="宋体"/>
          <w:color w:val="000000"/>
        </w:rPr>
        <w:t>与水的反应：</w:t>
      </w:r>
      <w:r>
        <w:object>
          <v:shape id="_x0000_i1063" type="#_x0000_t75" alt="学科网(www.zxxk.com)--教育资源门户，提供试卷、教案、课件、论文、素材以及各类教学资源下载，还有大量而丰富的教学相关资讯！" style="width:153.75pt;height:18.75pt" o:oleicon="f" o:ole="">
            <v:imagedata r:id="rId84" o:title="eqIdee32ee0215ba36fb4ea2a0ca421d6781"/>
          </v:shape>
          <o:OLEObject Type="Embed" ProgID="Equation.DSMT4" ShapeID="_x0000_i1063" DrawAspect="Content" ObjectID="_39" r:id="rId8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在潮湿的空气中氧化成</w:t>
      </w:r>
      <w:r>
        <w:object>
          <v:shape id="_x0000_i1064" type="#_x0000_t75" alt="学科网(www.zxxk.com)--教育资源门户，提供试卷、教案、课件、论文、素材以及各类教学资源下载，还有大量而丰富的教学相关资讯！" style="width:36pt;height:18pt" o:oleicon="f" o:ole="">
            <v:imagedata r:id="rId60" o:title="eqIddabf3433f95b16485024c4eede9f2a50"/>
          </v:shape>
          <o:OLEObject Type="Embed" ProgID="Equation.DSMT4" ShapeID="_x0000_i1064" DrawAspect="Content" ObjectID="_40" r:id="rId86"/>
        </w:object>
      </w:r>
      <w:r>
        <w:rPr>
          <w:rFonts w:ascii="宋体" w:eastAsia="宋体" w:hAnsi="宋体" w:cs="宋体"/>
          <w:color w:val="000000"/>
        </w:rPr>
        <w:t>的反应：</w:t>
      </w:r>
      <w:r>
        <w:object>
          <v:shape id="_x0000_i1065" type="#_x0000_t75" alt="学科网(www.zxxk.com)--教育资源门户，提供试卷、教案、课件、论文、素材以及各类教学资源下载，还有大量而丰富的教学相关资讯！" style="width:135pt;height:18pt" o:oleicon="f" o:ole="">
            <v:imagedata r:id="rId87" o:title="eqId026d422cd6e82dbb082c40215013d954"/>
          </v:shape>
          <o:OLEObject Type="Embed" ProgID="Equation.DSMT4" ShapeID="_x0000_i1065" DrawAspect="Content" ObjectID="_41" r:id="rId8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酸性</w:t>
      </w:r>
      <w:r>
        <w:object>
          <v:shape id="_x0000_i1066" type="#_x0000_t75" alt="学科网(www.zxxk.com)--教育资源门户，提供试卷、教案、课件、论文、素材以及各类教学资源下载，还有大量而丰富的教学相关资讯！" style="width:42pt;height:18pt" o:oleicon="f" o:ole="">
            <v:imagedata r:id="rId89" o:title="eqId7a63afc18472bb4f4d6388cf207da8b4"/>
          </v:shape>
          <o:OLEObject Type="Embed" ProgID="Equation.DSMT4" ShapeID="_x0000_i1066" DrawAspect="Content" ObjectID="_42" r:id="rId90"/>
        </w:object>
      </w:r>
      <w:r>
        <w:rPr>
          <w:rFonts w:ascii="宋体" w:eastAsia="宋体" w:hAnsi="宋体" w:cs="宋体"/>
          <w:color w:val="000000"/>
        </w:rPr>
        <w:t>溶液与</w:t>
      </w:r>
      <w:r>
        <w:object>
          <v:shape id="_x0000_i1067" type="#_x0000_t75" alt="学科网(www.zxxk.com)--教育资源门户，提供试卷、教案、课件、论文、素材以及各类教学资源下载，还有大量而丰富的教学相关资讯！" style="width:36pt;height:19.25pt" o:oleicon="f" o:ole="">
            <v:imagedata r:id="rId91" o:title="eqId5762ce6ada43d9f3a802ef70ebeffd60"/>
          </v:shape>
          <o:OLEObject Type="Embed" ProgID="Equation.DSMT4" ShapeID="_x0000_i1067" DrawAspect="Content" ObjectID="_43" r:id="rId92"/>
        </w:object>
      </w:r>
      <w:r>
        <w:rPr>
          <w:rFonts w:ascii="宋体" w:eastAsia="宋体" w:hAnsi="宋体" w:cs="宋体"/>
          <w:color w:val="000000"/>
        </w:rPr>
        <w:t>反应：</w:t>
      </w:r>
      <w:r>
        <w:object>
          <v:shape id="_x0000_i1068" type="#_x0000_t75" alt="学科网(www.zxxk.com)--教育资源门户，提供试卷、教案、课件、论文、素材以及各类教学资源下载，还有大量而丰富的教学相关资讯！" style="width:324pt;height:18.75pt" o:oleicon="f" o:ole="">
            <v:imagedata r:id="rId93" o:title="eqId70266c9d509c96fbf82fb0812158d090"/>
          </v:shape>
          <o:OLEObject Type="Embed" ProgID="Equation.DSMT4" ShapeID="_x0000_i1068" DrawAspect="Content" ObjectID="_44" r:id="rId9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eastAsia="宋体" w:hAnsi="宋体" w:cs="宋体"/>
          <w:color w:val="000000"/>
        </w:rPr>
        <w:t>下列物质结构与性质或物质性质与用途具有对应关系的是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具有还原性，可用于制造黑火药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69" type="#_x0000_t75" alt="学科网(www.zxxk.com)--教育资源门户，提供试卷、教案、课件、论文、素材以及各类教学资源下载，还有大量而丰富的教学相关资讯！" style="width:17.25pt;height:18pt" o:oleicon="f" o:ole="">
            <v:imagedata r:id="rId95" o:title="eqIdf5547e0098754a8e3f31bae5d5bcb4dd"/>
          </v:shape>
          <o:OLEObject Type="Embed" ProgID="Equation.DSMT4" ShapeID="_x0000_i1069" DrawAspect="Content" ObjectID="_45" r:id="rId96"/>
        </w:object>
      </w:r>
      <w:r>
        <w:rPr>
          <w:rFonts w:ascii="宋体" w:eastAsia="宋体" w:hAnsi="宋体" w:cs="宋体"/>
          <w:color w:val="000000"/>
        </w:rPr>
        <w:t>分子中存在</w:t>
      </w:r>
      <w:r>
        <w:object>
          <v:shape id="_x0000_i1070" type="#_x0000_t75" alt="学科网(www.zxxk.com)--教育资源门户，提供试卷、教案、课件、论文、素材以及各类教学资源下载，还有大量而丰富的教学相关资讯！" style="width:33.75pt;height:14.25pt" o:oleicon="f" o:ole="">
            <v:imagedata r:id="rId97" o:title="eqId5fd6f4599741a1e981b23a0d21876ab7"/>
          </v:shape>
          <o:OLEObject Type="Embed" ProgID="Equation.DSMT4" ShapeID="_x0000_i1070" DrawAspect="Content" ObjectID="_46" r:id="rId98"/>
        </w:object>
      </w:r>
      <w:r>
        <w:rPr>
          <w:rFonts w:ascii="宋体" w:eastAsia="宋体" w:hAnsi="宋体" w:cs="宋体"/>
          <w:color w:val="000000"/>
        </w:rPr>
        <w:t>键，</w:t>
      </w:r>
      <w:r>
        <w:object>
          <v:shape id="_x0000_i1071" type="#_x0000_t75" alt="学科网(www.zxxk.com)--教育资源门户，提供试卷、教案、课件、论文、素材以及各类教学资源下载，还有大量而丰富的教学相关资讯！" style="width:17.25pt;height:18pt" o:oleicon="f" o:ole="">
            <v:imagedata r:id="rId95" o:title="eqIdf5547e0098754a8e3f31bae5d5bcb4dd"/>
          </v:shape>
          <o:OLEObject Type="Embed" ProgID="Equation.DSMT4" ShapeID="_x0000_i1071" DrawAspect="Content" ObjectID="_47" r:id="rId99"/>
        </w:object>
      </w:r>
      <w:r>
        <w:rPr>
          <w:rFonts w:ascii="宋体" w:eastAsia="宋体" w:hAnsi="宋体" w:cs="宋体"/>
          <w:color w:val="000000"/>
        </w:rPr>
        <w:t>的沸点比</w:t>
      </w:r>
      <w:r>
        <w:object>
          <v:shape id="_x0000_i1072" type="#_x0000_t75" alt="学科网(www.zxxk.com)--教育资源门户，提供试卷、教案、课件、论文、素材以及各类教学资源下载，还有大量而丰富的教学相关资讯！" style="width:16.5pt;height:18pt" o:oleicon="f" o:ole="">
            <v:imagedata r:id="rId43" o:title="eqId1e762a80c1216318892c2155bef79681"/>
          </v:shape>
          <o:OLEObject Type="Embed" ProgID="Equation.DSMT4" ShapeID="_x0000_i1072" DrawAspect="Content" ObjectID="_48" r:id="rId100"/>
        </w:object>
      </w:r>
      <w:r>
        <w:rPr>
          <w:rFonts w:ascii="宋体" w:eastAsia="宋体" w:hAnsi="宋体" w:cs="宋体"/>
          <w:color w:val="000000"/>
        </w:rPr>
        <w:t>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73" type="#_x0000_t75" alt="学科网(www.zxxk.com)--教育资源门户，提供试卷、教案、课件、论文、素材以及各类教学资源下载，还有大量而丰富的教学相关资讯！" style="width:15pt;height:14pt" o:oleicon="f" o:ole="">
            <v:imagedata r:id="rId37" o:title="eqIded4f9eb79075fb1a6748a036625fd3fa"/>
          </v:shape>
          <o:OLEObject Type="Embed" ProgID="Equation.DSMT4" ShapeID="_x0000_i1073" DrawAspect="Content" ObjectID="_49" r:id="rId101"/>
        </w:object>
      </w:r>
      <w:r>
        <w:rPr>
          <w:rFonts w:ascii="宋体" w:eastAsia="宋体" w:hAnsi="宋体" w:cs="宋体"/>
          <w:color w:val="000000"/>
        </w:rPr>
        <w:t>是非金属元素，可以用于制作半导体材料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74" type="#_x0000_t75" alt="学科网(www.zxxk.com)--教育资源门户，提供试卷、教案、课件、论文、素材以及各类教学资源下载，还有大量而丰富的教学相关资讯！" style="width:26pt;height:18pt" o:oleicon="f" o:ole="">
            <v:imagedata r:id="rId102" o:title="eqId98183b7becdd0efb6fe8f57cdcbce983"/>
          </v:shape>
          <o:OLEObject Type="Embed" ProgID="Equation.DSMT4" ShapeID="_x0000_i1074" DrawAspect="Content" ObjectID="_50" r:id="rId103"/>
        </w:object>
      </w:r>
      <w:r>
        <w:rPr>
          <w:rFonts w:ascii="宋体" w:eastAsia="宋体" w:hAnsi="宋体" w:cs="宋体"/>
          <w:color w:val="000000"/>
        </w:rPr>
        <w:t>分子中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上有孤对电子对，可与</w:t>
      </w:r>
      <w:r>
        <w:object>
          <v:shape id="_x0000_i1075" type="#_x0000_t75" alt="学科网(www.zxxk.com)--教育资源门户，提供试卷、教案、课件、论文、素材以及各类教学资源下载，还有大量而丰富的教学相关资讯！" style="width:17.25pt;height:15pt" o:oleicon="f" o:ole="">
            <v:imagedata r:id="rId104" o:title="eqIda8b6ede55013761f0df50ef4854cb9d4"/>
          </v:shape>
          <o:OLEObject Type="Embed" ProgID="Equation.DSMT4" ShapeID="_x0000_i1075" DrawAspect="Content" ObjectID="_51" r:id="rId105"/>
        </w:object>
      </w:r>
      <w:r>
        <w:rPr>
          <w:rFonts w:ascii="宋体" w:eastAsia="宋体" w:hAnsi="宋体" w:cs="宋体"/>
          <w:color w:val="000000"/>
        </w:rPr>
        <w:t>形成配位键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eastAsia="宋体" w:hAnsi="宋体" w:cs="宋体"/>
          <w:color w:val="000000"/>
        </w:rPr>
        <w:t>重铬酸钾</w:t>
      </w:r>
      <w:r>
        <w:rPr>
          <w:rFonts w:ascii="Times New Roman" w:eastAsia="Times New Roman" w:hAnsi="Times New Roman" w:cs="Times New Roman"/>
          <w:color w:val="000000"/>
        </w:rPr>
        <w:t>(K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Cr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7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是常用的工业氧化剂。利用铬铁矿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黑色，主要成分为</w:t>
      </w:r>
      <w:r>
        <w:rPr>
          <w:rFonts w:ascii="Times New Roman" w:eastAsia="Times New Roman" w:hAnsi="Times New Roman" w:cs="Times New Roman"/>
          <w:color w:val="000000"/>
        </w:rPr>
        <w:t>FeO·Cr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，含有少量的</w:t>
      </w:r>
      <w:r>
        <w:rPr>
          <w:rFonts w:ascii="Times New Roman" w:eastAsia="Times New Roman" w:hAnsi="Times New Roman" w:cs="Times New Roman"/>
          <w:color w:val="000000"/>
        </w:rPr>
        <w:t>SiO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制备重铬酸钾的方法如下。以下判断不正确的是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5153025" cy="1295400"/>
            <wp:docPr id="10001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可用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Cr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7</w:t>
      </w:r>
      <w:r>
        <w:rPr>
          <w:rFonts w:ascii="宋体" w:eastAsia="宋体" w:hAnsi="宋体" w:cs="宋体"/>
          <w:color w:val="000000"/>
        </w:rPr>
        <w:t>代替</w:t>
      </w:r>
      <w:r>
        <w:rPr>
          <w:rFonts w:ascii="Times New Roman" w:eastAsia="Times New Roman" w:hAnsi="Times New Roman" w:cs="Times New Roman"/>
          <w:color w:val="000000"/>
        </w:rPr>
        <w:t>NaClO</w:t>
      </w:r>
      <w:r>
        <w:rPr>
          <w:rFonts w:ascii="宋体" w:eastAsia="宋体" w:hAnsi="宋体" w:cs="宋体"/>
          <w:color w:val="000000"/>
        </w:rPr>
        <w:t>用于生活用具的消毒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上述流程中，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KHCO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均可以循环利用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焙烧时，</w:t>
      </w:r>
      <w:r>
        <w:rPr>
          <w:rFonts w:ascii="Times New Roman" w:eastAsia="Times New Roman" w:hAnsi="Times New Roman" w:cs="Times New Roman"/>
          <w:color w:val="000000"/>
        </w:rPr>
        <w:t>1mol FeO·Cr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完全氧化消耗</w:t>
      </w:r>
      <w:r>
        <w:rPr>
          <w:rFonts w:ascii="Times New Roman" w:eastAsia="Times New Roman" w:hAnsi="Times New Roman" w:cs="Times New Roman"/>
          <w:color w:val="000000"/>
        </w:rPr>
        <w:t>1.75molO</w:t>
      </w:r>
      <w:r>
        <w:rPr>
          <w:color w:val="000000"/>
          <w:vertAlign w:val="subscript"/>
        </w:rPr>
        <w:t>2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上述流程表明降低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可以将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CrO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转变为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Cr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7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eastAsia="宋体" w:hAnsi="宋体" w:cs="宋体"/>
          <w:color w:val="000000"/>
        </w:rPr>
        <w:t>部分含氮物质的分类与相应化合价如图所示。下列推断不合理的是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667000" cy="1428750"/>
            <wp:docPr id="10001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液态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可用作制冷剂，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是农业上常用的化肥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b→a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b→c</w:t>
      </w:r>
      <w:r>
        <w:rPr>
          <w:rFonts w:ascii="宋体" w:eastAsia="宋体" w:hAnsi="宋体" w:cs="宋体"/>
          <w:color w:val="000000"/>
        </w:rPr>
        <w:t>的转化都属于氮的固定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工业上由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出发制备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的路线：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object>
          <v:shape id="_x0000_i1076" type="#_x0000_t75" alt="学科网(www.zxxk.com)--教育资源门户，提供试卷、教案、课件、论文、素材以及各类教学资源下载，还有大量而丰富的教学相关资讯！" style="width:83.25pt;height:36pt" o:oleicon="f" o:ole="">
            <v:imagedata r:id="rId108" o:title="eqId0bb1b044e95708f25db4d54ded1ea56c"/>
          </v:shape>
          <o:OLEObject Type="Embed" ProgID="Equation.DSMT4" ShapeID="_x0000_i1076" DrawAspect="Content" ObjectID="_52" r:id="rId109"/>
        </w:objec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object>
          <v:shape id="_x0000_i1077" type="#_x0000_t75" alt="学科网(www.zxxk.com)--教育资源门户，提供试卷、教案、课件、论文、素材以及各类教学资源下载，还有大量而丰富的教学相关资讯！" style="width:69pt;height:36pt" o:oleicon="f" o:ole="">
            <v:imagedata r:id="rId110" o:title="eqId57064330ebfa3131ccd82b7ae40d4368"/>
          </v:shape>
          <o:OLEObject Type="Embed" ProgID="Equation.DSMT4" ShapeID="_x0000_i1077" DrawAspect="Content" ObjectID="_53" r:id="rId111"/>
        </w:objec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object>
          <v:shape id="_x0000_i1078" type="#_x0000_t75" alt="学科网(www.zxxk.com)--教育资源门户，提供试卷、教案、课件、论文、素材以及各类教学资源下载，还有大量而丰富的教学相关资讯！" style="width:58.85pt;height:36pt" o:oleicon="f" o:ole="">
            <v:imagedata r:id="rId112" o:title="eqIdcd17a40dea2fd04ec1be8ab1bd3ef03e"/>
          </v:shape>
          <o:OLEObject Type="Embed" ProgID="Equation.DSMT4" ShapeID="_x0000_i1078" DrawAspect="Content" ObjectID="_54" r:id="rId113"/>
        </w:objec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object>
          <v:shape id="_x0000_i1079" type="#_x0000_t75" alt="学科网(www.zxxk.com)--教育资源门户，提供试卷、教案、课件、论文、素材以及各类教学资源下载，还有大量而丰富的教学相关资讯！" style="width:41.25pt;height:36pt" o:oleicon="f" o:ole="">
            <v:imagedata r:id="rId114" o:title="eqIdf5eb7453598bc28ded64dfc965687c62"/>
          </v:shape>
          <o:OLEObject Type="Embed" ProgID="Equation.DSMT4" ShapeID="_x0000_i1079" DrawAspect="Content" ObjectID="_55" r:id="rId115"/>
        </w:object>
      </w:r>
      <w:r>
        <w:rPr>
          <w:rFonts w:ascii="Times New Roman" w:eastAsia="Times New Roman" w:hAnsi="Times New Roman" w:cs="Times New Roman"/>
          <w:color w:val="000000"/>
        </w:rPr>
        <w:t>e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足量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的稀溶液与</w:t>
      </w:r>
      <w:r>
        <w:rPr>
          <w:rFonts w:ascii="Times New Roman" w:eastAsia="Times New Roman" w:hAnsi="Times New Roman" w:cs="Times New Roman"/>
          <w:color w:val="000000"/>
        </w:rPr>
        <w:t>6.4g</w:t>
      </w:r>
      <w:r>
        <w:rPr>
          <w:rFonts w:ascii="宋体" w:eastAsia="宋体" w:hAnsi="宋体" w:cs="宋体"/>
          <w:color w:val="000000"/>
        </w:rPr>
        <w:t>铜粉反应时，可以生成</w:t>
      </w:r>
      <w:r>
        <w:rPr>
          <w:rFonts w:ascii="Times New Roman" w:eastAsia="Times New Roman" w:hAnsi="Times New Roman" w:cs="Times New Roman"/>
          <w:color w:val="000000"/>
        </w:rPr>
        <w:t>4.48L</w:t>
      </w:r>
      <w:r>
        <w:rPr>
          <w:rFonts w:ascii="宋体" w:eastAsia="宋体" w:hAnsi="宋体" w:cs="宋体"/>
          <w:color w:val="000000"/>
        </w:rPr>
        <w:t>气体</w:t>
      </w:r>
      <w:r>
        <w:rPr>
          <w:rFonts w:ascii="Times New Roman" w:eastAsia="Times New Roman" w:hAnsi="Times New Roman" w:cs="Times New Roman"/>
          <w:color w:val="000000"/>
        </w:rPr>
        <w:t>d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eastAsia="宋体" w:hAnsi="宋体" w:cs="宋体"/>
          <w:color w:val="000000"/>
        </w:rPr>
        <w:t>苯并唑酮类化合物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常用于植物保护剂，结构如图。关于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的说法</w:t>
      </w:r>
      <w:r>
        <w:rPr>
          <w:rFonts w:ascii="宋体" w:eastAsia="宋体" w:hAnsi="宋体" w:cs="宋体"/>
          <w:color w:val="000000"/>
          <w:em w:val="dot"/>
        </w:rPr>
        <w:t>错误</w:t>
      </w:r>
      <w:r>
        <w:rPr>
          <w:rFonts w:ascii="宋体" w:eastAsia="宋体" w:hAnsi="宋体" w:cs="宋体"/>
          <w:color w:val="000000"/>
        </w:rPr>
        <w:t>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714500" cy="638175"/>
            <wp:docPr id="10001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6"/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分子中所有原子不可能全部共面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能使酸性高锰酸钾溶液褪色，但不能使溴水褪色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与足量</w:t>
      </w:r>
      <w:r>
        <w:object>
          <v:shape id="_x0000_i1080" type="#_x0000_t75" alt="学科网(www.zxxk.com)--教育资源门户，提供试卷、教案、课件、论文、素材以及各类教学资源下载，还有大量而丰富的教学相关资讯！" style="width:17.25pt;height:18pt" o:oleicon="f" o:ole="">
            <v:imagedata r:id="rId117" o:title="eqId750859dd7d5b821d909e6a32c11095cf"/>
          </v:shape>
          <o:OLEObject Type="Embed" ProgID="Equation.DSMT4" ShapeID="_x0000_i1080" DrawAspect="Content" ObjectID="_56" r:id="rId118"/>
        </w:object>
      </w:r>
      <w:r>
        <w:rPr>
          <w:rFonts w:ascii="宋体" w:eastAsia="宋体" w:hAnsi="宋体" w:cs="宋体"/>
          <w:color w:val="000000"/>
        </w:rPr>
        <w:t>加成后所得产物分子中手性碳原子数目为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个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D</w:t>
      </w:r>
      <w:r>
        <w:rPr>
          <w:color w:val="000000"/>
          <w:position w:val="-22"/>
        </w:rPr>
        <w:drawing>
          <wp:inline>
            <wp:extent cx="31750" cy="88900"/>
            <wp:docPr id="1869921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9921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1mol X</w:t>
      </w:r>
      <w:r>
        <w:rPr>
          <w:rFonts w:ascii="宋体" w:eastAsia="宋体" w:hAnsi="宋体" w:cs="宋体"/>
          <w:color w:val="000000"/>
        </w:rPr>
        <w:t>与足量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溶液充分反应，最多可消耗</w:t>
      </w:r>
      <w:r>
        <w:rPr>
          <w:rFonts w:ascii="Times New Roman" w:eastAsia="Times New Roman" w:hAnsi="Times New Roman" w:cs="Times New Roman"/>
          <w:color w:val="000000"/>
        </w:rPr>
        <w:t>4molNaOH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eastAsia="宋体" w:hAnsi="宋体" w:cs="宋体"/>
          <w:color w:val="000000"/>
        </w:rPr>
        <w:t>下列实验操作及现象不能得到相应结论的是</w:t>
      </w:r>
    </w:p>
    <w:tbl>
      <w:tblPr>
        <w:tblStyle w:val="TableNormal"/>
        <w:tblW w:w="83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594"/>
        <w:gridCol w:w="6736"/>
        <w:gridCol w:w="2400"/>
      </w:tblGrid>
      <w:tr>
        <w:tblPrEx>
          <w:tblW w:w="8325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选项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实验操作及现象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结论</w:t>
            </w:r>
          </w:p>
        </w:tc>
      </w:tr>
      <w:tr>
        <w:tblPrEx>
          <w:tblW w:w="8325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A</w:t>
            </w:r>
          </w:p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将乙醇与浓硫酸的混合物加热至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170</w:t>
            </w:r>
            <w:r>
              <w:rPr>
                <w:rFonts w:ascii="宋体" w:eastAsia="宋体" w:hAnsi="宋体" w:cs="宋体"/>
                <w:color w:val="000000"/>
              </w:rPr>
              <w:t>℃，并将产生的气体干燥后通入少量溴的四氯化碳溶液中，溴的四氯化碳溶液褪色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乙醇发生了消去反应</w:t>
            </w:r>
          </w:p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</w:tr>
      <w:tr>
        <w:tblPrEx>
          <w:tblW w:w="8325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向淀粉溶液中先加入稀硫酸并加热，再加入碘水，溶液变蓝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淀粉未发生水解或部分水解</w:t>
            </w:r>
          </w:p>
        </w:tc>
      </w:tr>
      <w:tr>
        <w:tblPrEx>
          <w:tblW w:w="8325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向稀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HNO</w:t>
            </w:r>
            <w:r>
              <w:rPr>
                <w:rFonts w:ascii="Times New Roman" w:eastAsia="Times New Roman" w:hAnsi="Times New Roman" w:cs="Times New Roman"/>
                <w:color w:val="000000"/>
                <w:vertAlign w:val="subscript"/>
              </w:rPr>
              <w:t>3</w:t>
            </w:r>
            <w:r>
              <w:rPr>
                <w:rFonts w:ascii="宋体" w:eastAsia="宋体" w:hAnsi="宋体" w:cs="宋体"/>
                <w:color w:val="000000"/>
              </w:rPr>
              <w:t>溶液中加入铜片并加热，试管口观察到红棕色气体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铜与稀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HNO</w:t>
            </w:r>
            <w:r>
              <w:rPr>
                <w:rFonts w:ascii="Times New Roman" w:eastAsia="Times New Roman" w:hAnsi="Times New Roman" w:cs="Times New Roman"/>
                <w:color w:val="000000"/>
                <w:vertAlign w:val="subscript"/>
              </w:rPr>
              <w:t>3</w:t>
            </w:r>
            <w:r>
              <w:rPr>
                <w:rFonts w:ascii="宋体" w:eastAsia="宋体" w:hAnsi="宋体" w:cs="宋体"/>
                <w:color w:val="000000"/>
              </w:rPr>
              <w:t>溶液反应生成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NO</w:t>
            </w:r>
            <w:r>
              <w:rPr>
                <w:rFonts w:ascii="Times New Roman" w:eastAsia="Times New Roman" w:hAnsi="Times New Roman" w:cs="Times New Roman"/>
                <w:color w:val="000000"/>
                <w:vertAlign w:val="subscript"/>
              </w:rPr>
              <w:t>2</w:t>
            </w:r>
          </w:p>
        </w:tc>
      </w:tr>
      <w:tr>
        <w:tblPrEx>
          <w:tblW w:w="8325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D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向浓度均为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0.1 mol·L</w:t>
            </w:r>
            <w:r>
              <w:rPr>
                <w:rFonts w:ascii="Times New Roman" w:eastAsia="Times New Roman" w:hAnsi="Times New Roman" w:cs="Times New Roman"/>
                <w:color w:val="000000"/>
                <w:vertAlign w:val="superscript"/>
              </w:rPr>
              <w:t>-1</w:t>
            </w:r>
            <w:r>
              <w:rPr>
                <w:rFonts w:ascii="宋体" w:eastAsia="宋体" w:hAnsi="宋体" w:cs="宋体"/>
                <w:color w:val="000000"/>
              </w:rPr>
              <w:t>的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NaCl</w:t>
            </w:r>
            <w:r>
              <w:rPr>
                <w:rFonts w:ascii="宋体" w:eastAsia="宋体" w:hAnsi="宋体" w:cs="宋体"/>
                <w:color w:val="000000"/>
              </w:rPr>
              <w:t>、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NaI</w:t>
            </w:r>
            <w:r>
              <w:rPr>
                <w:rFonts w:ascii="宋体" w:eastAsia="宋体" w:hAnsi="宋体" w:cs="宋体"/>
                <w:color w:val="000000"/>
              </w:rPr>
              <w:t>混合溶液中滴加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1~2</w:t>
            </w:r>
          </w:p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滴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0.01 mol·L</w:t>
            </w:r>
            <w:r>
              <w:rPr>
                <w:rFonts w:ascii="Times New Roman" w:eastAsia="Times New Roman" w:hAnsi="Times New Roman" w:cs="Times New Roman"/>
                <w:color w:val="000000"/>
                <w:vertAlign w:val="superscript"/>
              </w:rPr>
              <w:t>-1</w:t>
            </w:r>
            <w:r>
              <w:rPr>
                <w:rFonts w:ascii="宋体" w:eastAsia="宋体" w:hAnsi="宋体" w:cs="宋体"/>
                <w:color w:val="000000"/>
              </w:rPr>
              <w:t>的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AgNO</w:t>
            </w:r>
            <w:r>
              <w:rPr>
                <w:rFonts w:ascii="Times New Roman" w:eastAsia="Times New Roman" w:hAnsi="Times New Roman" w:cs="Times New Roman"/>
                <w:color w:val="000000"/>
                <w:vertAlign w:val="subscript"/>
              </w:rPr>
              <w:t>3</w:t>
            </w:r>
            <w:r>
              <w:rPr>
                <w:rFonts w:ascii="宋体" w:eastAsia="宋体" w:hAnsi="宋体" w:cs="宋体"/>
                <w:color w:val="000000"/>
              </w:rPr>
              <w:t>溶液，产生黄色沉淀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>K</w:t>
            </w:r>
            <w:r>
              <w:rPr>
                <w:rFonts w:ascii="Times New Roman" w:eastAsia="Times New Roman" w:hAnsi="Times New Roman" w:cs="Times New Roman"/>
                <w:color w:val="000000"/>
                <w:vertAlign w:val="subscript"/>
              </w:rPr>
              <w:t>sp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(AgCl)</w:t>
            </w:r>
            <w:r>
              <w:rPr>
                <w:rFonts w:ascii="宋体" w:eastAsia="宋体" w:hAnsi="宋体" w:cs="宋体"/>
                <w:color w:val="000000"/>
              </w:rPr>
              <w:t>＞</w:t>
            </w: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>K</w:t>
            </w:r>
            <w:r>
              <w:rPr>
                <w:rFonts w:ascii="Times New Roman" w:eastAsia="Times New Roman" w:hAnsi="Times New Roman" w:cs="Times New Roman"/>
                <w:color w:val="000000"/>
                <w:vertAlign w:val="subscript"/>
              </w:rPr>
              <w:t>sp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(AgI)</w:t>
            </w:r>
          </w:p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D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eastAsia="宋体" w:hAnsi="宋体" w:cs="宋体"/>
          <w:color w:val="000000"/>
        </w:rPr>
        <w:t>下列对有关事实的解释中正确的是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常温下，浓硝酸、浓硫酸均可用铝槽贮存，说明铝既不与浓硝酸反应也不与浓硫酸反应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SiO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可与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溶液反应，也可与氢氟酸反应，说明</w:t>
      </w:r>
      <w:r>
        <w:rPr>
          <w:rFonts w:ascii="Times New Roman" w:eastAsia="Times New Roman" w:hAnsi="Times New Roman" w:cs="Times New Roman"/>
          <w:color w:val="000000"/>
        </w:rPr>
        <w:t>SiO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为两性氧化物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浓硝酸在光照条件下颜色变黄，说明浓硝酸不稳定且见光容易分解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宋体" w:eastAsia="宋体" w:hAnsi="宋体" w:cs="宋体"/>
          <w:color w:val="000000"/>
        </w:rPr>
        <w:t>与稀</w:t>
      </w:r>
      <w:r>
        <w:object>
          <v:shape id="_x0000_i1081" type="#_x0000_t75" alt="学科网(www.zxxk.com)--教育资源门户，提供试卷、教案、课件、论文、素材以及各类教学资源下载，还有大量而丰富的教学相关资讯！" style="width:33pt;height:18pt" o:oleicon="f" o:ole="">
            <v:imagedata r:id="rId120" o:title="eqId7094324b99193ef564945aad636dae09"/>
          </v:shape>
          <o:OLEObject Type="Embed" ProgID="Equation.DSMT4" ShapeID="_x0000_i1081" DrawAspect="Content" ObjectID="_57" r:id="rId121"/>
        </w:object>
      </w:r>
      <w:r>
        <w:rPr>
          <w:rFonts w:ascii="宋体" w:eastAsia="宋体" w:hAnsi="宋体" w:cs="宋体"/>
          <w:color w:val="000000"/>
        </w:rPr>
        <w:t>、稀</w:t>
      </w:r>
      <w:r>
        <w:object>
          <v:shape id="_x0000_i1082" type="#_x0000_t75" alt="学科网(www.zxxk.com)--教育资源门户，提供试卷、教案、课件、论文、素材以及各类教学资源下载，还有大量而丰富的教学相关资讯！" style="width:36pt;height:18pt" o:oleicon="f" o:ole="">
            <v:imagedata r:id="rId60" o:title="eqIddabf3433f95b16485024c4eede9f2a50"/>
          </v:shape>
          <o:OLEObject Type="Embed" ProgID="Equation.DSMT4" ShapeID="_x0000_i1082" DrawAspect="Content" ObjectID="_58" r:id="rId122"/>
        </w:object>
      </w:r>
      <w:r>
        <w:rPr>
          <w:rFonts w:ascii="宋体" w:eastAsia="宋体" w:hAnsi="宋体" w:cs="宋体"/>
          <w:color w:val="000000"/>
        </w:rPr>
        <w:t>反应均有气泡产生，说明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宋体" w:eastAsia="宋体" w:hAnsi="宋体" w:cs="宋体"/>
          <w:color w:val="000000"/>
        </w:rPr>
        <w:t>与两种酸均发生了置换反应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活化过的</w:t>
      </w:r>
      <w:r>
        <w:object>
          <v:shape id="_x0000_i1083" type="#_x0000_t75" alt="学科网(www.zxxk.com)--教育资源门户，提供试卷、教案、课件、论文、素材以及各类教学资源下载，还有大量而丰富的教学相关资讯！" style="width:46.3pt;height:18pt" o:oleicon="f" o:ole="">
            <v:imagedata r:id="rId123" o:title="eqIdf7fc1b2746d581594eec22d6269341e3"/>
          </v:shape>
          <o:OLEObject Type="Embed" ProgID="Equation.DSMT4" ShapeID="_x0000_i1083" DrawAspect="Content" ObjectID="_59" r:id="rId124"/>
        </w:object>
      </w:r>
      <w:r>
        <w:rPr>
          <w:rFonts w:ascii="宋体" w:eastAsia="宋体" w:hAnsi="宋体" w:cs="宋体"/>
          <w:color w:val="000000"/>
        </w:rPr>
        <w:t>催化剂对甲醛氧化为</w:t>
      </w:r>
      <w:r>
        <w:object>
          <v:shape id="_x0000_i1084" type="#_x0000_t75" alt="学科网(www.zxxk.com)--教育资源门户，提供试卷、教案、课件、论文、素材以及各类教学资源下载，还有大量而丰富的教学相关资讯！" style="width:24pt;height:18pt" o:oleicon="f" o:ole="">
            <v:imagedata r:id="rId125" o:title="eqIda4298cb837170c021b9f2cd4e674a6a3"/>
          </v:shape>
          <o:OLEObject Type="Embed" ProgID="Equation.DSMT4" ShapeID="_x0000_i1084" DrawAspect="Content" ObjectID="_60" r:id="rId126"/>
        </w:object>
      </w:r>
      <w:r>
        <w:rPr>
          <w:rFonts w:ascii="宋体" w:eastAsia="宋体" w:hAnsi="宋体" w:cs="宋体"/>
          <w:color w:val="000000"/>
        </w:rPr>
        <w:t>具有较好的催化效果，有学者提出该催化反应的机理如下。下列说法不正确的是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990850" cy="1762125"/>
            <wp:docPr id="10002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7"/>
                    <a:stretch>
                      <a:fillRect/>
                    </a:stretch>
                  </pic:blipFill>
                  <pic:spPr>
                    <a:xfrm>
                      <a:off x="0" y="0"/>
                      <a:ext cx="2990850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步骤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中存在非极性键的断裂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步骤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可理解为</w:t>
      </w:r>
      <w:r>
        <w:rPr>
          <w:rFonts w:ascii="Times New Roman" w:eastAsia="Times New Roman" w:hAnsi="Times New Roman" w:cs="Times New Roman"/>
          <w:color w:val="000000"/>
        </w:rPr>
        <w:t>HCHO</w:t>
      </w:r>
      <w:r>
        <w:rPr>
          <w:rFonts w:ascii="宋体" w:eastAsia="宋体" w:hAnsi="宋体" w:cs="宋体"/>
          <w:color w:val="000000"/>
        </w:rPr>
        <w:t>中带部分负电荷的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与催化剂表面的</w:t>
      </w:r>
      <w:r>
        <w:rPr>
          <w:rFonts w:ascii="Times New Roman" w:eastAsia="Times New Roman" w:hAnsi="Times New Roman" w:cs="Times New Roman"/>
          <w:color w:val="000000"/>
        </w:rPr>
        <w:t>-OH</w:t>
      </w:r>
      <w:r>
        <w:rPr>
          <w:rFonts w:ascii="宋体" w:eastAsia="宋体" w:hAnsi="宋体" w:cs="宋体"/>
          <w:color w:val="000000"/>
        </w:rPr>
        <w:t>发生作用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步骤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中发生的反应可表示为</w:t>
      </w:r>
      <w:r>
        <w:object>
          <v:shape id="_x0000_i1085" type="#_x0000_t75" alt="学科网(www.zxxk.com)--教育资源门户，提供试卷、教案、课件、论文、素材以及各类教学资源下载，还有大量而丰富的教学相关资讯！" style="width:133.9pt;height:37.9pt" o:oleicon="f" o:ole="">
            <v:imagedata r:id="rId128" o:title="eqId45af245553034b67f236540b3e1201c9"/>
          </v:shape>
          <o:OLEObject Type="Embed" ProgID="Equation.DSMT4" ShapeID="_x0000_i1085" DrawAspect="Content" ObjectID="_61" r:id="rId12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该催化剂对苯的催化氧化效果优于对</w:t>
      </w:r>
      <w:r>
        <w:rPr>
          <w:rFonts w:ascii="Times New Roman" w:eastAsia="Times New Roman" w:hAnsi="Times New Roman" w:cs="Times New Roman"/>
          <w:color w:val="000000"/>
        </w:rPr>
        <w:t>HCHO</w:t>
      </w:r>
      <w:r>
        <w:rPr>
          <w:rFonts w:ascii="宋体" w:eastAsia="宋体" w:hAnsi="宋体" w:cs="宋体"/>
          <w:color w:val="000000"/>
        </w:rPr>
        <w:t>的催化氧化效果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第Ⅱ卷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 xml:space="preserve">  (</w:t>
      </w:r>
      <w:r>
        <w:rPr>
          <w:rFonts w:ascii="宋体" w:eastAsia="宋体" w:hAnsi="宋体" w:cs="宋体"/>
          <w:b/>
          <w:color w:val="000000"/>
          <w:sz w:val="24"/>
        </w:rPr>
        <w:t>非选择题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 xml:space="preserve">  </w:t>
      </w:r>
      <w:r>
        <w:rPr>
          <w:rFonts w:ascii="宋体" w:eastAsia="宋体" w:hAnsi="宋体" w:cs="宋体"/>
          <w:b/>
          <w:color w:val="000000"/>
          <w:sz w:val="24"/>
        </w:rPr>
        <w:t>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61</w:t>
      </w:r>
      <w:r>
        <w:rPr>
          <w:rFonts w:ascii="宋体" w:eastAsia="宋体" w:hAnsi="宋体" w:cs="宋体"/>
          <w:b/>
          <w:color w:val="000000"/>
          <w:sz w:val="24"/>
        </w:rPr>
        <w:t>分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二、非选择题：共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4</w:t>
      </w:r>
      <w:r>
        <w:rPr>
          <w:rFonts w:ascii="宋体" w:eastAsia="宋体" w:hAnsi="宋体" w:cs="宋体"/>
          <w:b/>
          <w:color w:val="000000"/>
          <w:sz w:val="24"/>
        </w:rPr>
        <w:t>题，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61</w:t>
      </w:r>
      <w:r>
        <w:rPr>
          <w:rFonts w:ascii="宋体" w:eastAsia="宋体" w:hAnsi="宋体" w:cs="宋体"/>
          <w:b/>
          <w:color w:val="000000"/>
          <w:sz w:val="24"/>
        </w:rPr>
        <w:t>分。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eastAsia="宋体" w:hAnsi="宋体" w:cs="宋体"/>
          <w:color w:val="000000"/>
        </w:rPr>
        <w:t>铁黄</w:t>
      </w:r>
      <w:r>
        <w:object>
          <v:shape id="_x0000_i1086" type="#_x0000_t75" alt="学科网(www.zxxk.com)--教育资源门户，提供试卷、教案、课件、论文、素材以及各类教学资源下载，还有大量而丰富的教学相关资讯！" style="width:51.2pt;height:16.25pt" o:oleicon="f" o:ole="">
            <v:imagedata r:id="rId130" o:title="eqId6743af1acd4abf55e4e9530ca9813def"/>
          </v:shape>
          <o:OLEObject Type="Embed" ProgID="Equation.DSMT4" ShapeID="_x0000_i1086" DrawAspect="Content" ObjectID="_62" r:id="rId131"/>
        </w:object>
      </w:r>
      <w:r>
        <w:rPr>
          <w:rFonts w:ascii="宋体" w:eastAsia="宋体" w:hAnsi="宋体" w:cs="宋体"/>
          <w:color w:val="000000"/>
        </w:rPr>
        <w:t>可用作颜料。一种由钛铁矿浸出后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1869921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99211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2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废液</w:t>
      </w:r>
      <w:r>
        <w:rPr>
          <w:rFonts w:ascii="Times New Roman" w:eastAsia="Times New Roman" w:hAnsi="Times New Roman" w:cs="Times New Roman"/>
          <w:color w:val="000000"/>
        </w:rPr>
        <w:t>[</w:t>
      </w:r>
      <w:r>
        <w:rPr>
          <w:rFonts w:ascii="宋体" w:eastAsia="宋体" w:hAnsi="宋体" w:cs="宋体"/>
          <w:color w:val="000000"/>
        </w:rPr>
        <w:t>主要含</w:t>
      </w:r>
      <w:r>
        <w:object>
          <v:shape id="_x0000_i1087" type="#_x0000_t75" alt="学科网(www.zxxk.com)--教育资源门户，提供试卷、教案、课件、论文、素材以及各类教学资源下载，还有大量而丰富的教学相关资讯！" style="width:98.25pt;height:20.25pt" o:oleicon="f" o:ole="">
            <v:imagedata r:id="rId133" o:title="eqIde654c6fe8aa65033c31b74a6c043e05e"/>
          </v:shape>
          <o:OLEObject Type="Embed" ProgID="Equation.DSMT4" ShapeID="_x0000_i1087" DrawAspect="Content" ObjectID="_63" r:id="rId134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88" type="#_x0000_t75" alt="学科网(www.zxxk.com)--教育资源门户，提供试卷、教案、课件、论文、素材以及各类教学资源下载，还有大量而丰富的教学相关资讯！" style="width:57.95pt;height:20.1pt" o:oleicon="f" o:ole="">
            <v:imagedata r:id="rId135" o:title="eqId0adce4d84ca9f3acba0940dd65a98332"/>
          </v:shape>
          <o:OLEObject Type="Embed" ProgID="Equation.DSMT4" ShapeID="_x0000_i1088" DrawAspect="Content" ObjectID="_64" r:id="rId136"/>
        </w:object>
      </w:r>
      <w:r>
        <w:rPr>
          <w:rFonts w:ascii="Times New Roman" w:eastAsia="Times New Roman" w:hAnsi="Times New Roman" w:cs="Times New Roman"/>
          <w:color w:val="000000"/>
        </w:rPr>
        <w:t>]</w:t>
      </w:r>
      <w:r>
        <w:rPr>
          <w:rFonts w:ascii="宋体" w:eastAsia="宋体" w:hAnsi="宋体" w:cs="宋体"/>
          <w:color w:val="000000"/>
        </w:rPr>
        <w:t>制取铁黄的过程如下：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4610100" cy="971550"/>
            <wp:docPr id="10002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7"/>
                    <a:stretch>
                      <a:fillRect/>
                    </a:stretch>
                  </pic:blipFill>
                  <pic:spPr>
                    <a:xfrm>
                      <a:off x="0" y="0"/>
                      <a:ext cx="4610100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已知：实验中</w:t>
      </w:r>
      <w:r>
        <w:object>
          <v:shape id="_x0000_i1089" type="#_x0000_t75" alt="学科网(www.zxxk.com)--教育资源门户，提供试卷、教案、课件、论文、素材以及各类教学资源下载，还有大量而丰富的教学相关资讯！" style="width:24pt;height:16.15pt" o:oleicon="f" o:ole="">
            <v:imagedata r:id="rId138" o:title="eqId53f76c716b2947251bc5385f9f910aab"/>
          </v:shape>
          <o:OLEObject Type="Embed" ProgID="Equation.DSMT4" ShapeID="_x0000_i1089" DrawAspect="Content" ObjectID="_65" r:id="rId139"/>
        </w:object>
      </w:r>
      <w:r>
        <w:rPr>
          <w:rFonts w:ascii="宋体" w:eastAsia="宋体" w:hAnsi="宋体" w:cs="宋体"/>
          <w:color w:val="000000"/>
        </w:rPr>
        <w:t>开始生成</w:t>
      </w:r>
      <w:r>
        <w:object>
          <v:shape id="_x0000_i1090" type="#_x0000_t75" alt="学科网(www.zxxk.com)--教育资源门户，提供试卷、教案、课件、论文、素材以及各类教学资源下载，还有大量而丰富的教学相关资讯！" style="width:45.75pt;height:18pt" o:oleicon="f" o:ole="">
            <v:imagedata r:id="rId140" o:title="eqId4d59ba0c25433c834c5a32d788d1bc43"/>
          </v:shape>
          <o:OLEObject Type="Embed" ProgID="Equation.DSMT4" ShapeID="_x0000_i1090" DrawAspect="Content" ObjectID="_66" r:id="rId141"/>
        </w:object>
      </w:r>
      <w:r>
        <w:rPr>
          <w:rFonts w:ascii="宋体" w:eastAsia="宋体" w:hAnsi="宋体" w:cs="宋体"/>
          <w:color w:val="000000"/>
        </w:rPr>
        <w:t>沉淀时</w:t>
      </w:r>
      <w:r>
        <w:object>
          <v:shape id="_x0000_i1091" type="#_x0000_t75" alt="学科网(www.zxxk.com)--教育资源门户，提供试卷、教案、课件、论文、素材以及各类教学资源下载，还有大量而丰富的教学相关资讯！" style="width:69.65pt;height:18.25pt" o:oleicon="f" o:ole="">
            <v:imagedata r:id="rId142" o:title="eqId4474cb3f489f41f3c00920a1f31c9a6d"/>
          </v:shape>
          <o:OLEObject Type="Embed" ProgID="Equation.DSMT4" ShapeID="_x0000_i1091" DrawAspect="Content" ObjectID="_67" r:id="rId143"/>
        </w:object>
      </w:r>
      <w:r>
        <w:rPr>
          <w:rFonts w:ascii="宋体" w:eastAsia="宋体" w:hAnsi="宋体" w:cs="宋体"/>
          <w:color w:val="000000"/>
        </w:rPr>
        <w:t>开始生成</w:t>
      </w:r>
      <w:r>
        <w:object>
          <v:shape id="_x0000_i1092" type="#_x0000_t75" alt="学科网(www.zxxk.com)--教育资源门户，提供试卷、教案、课件、论文、素材以及各类教学资源下载，还有大量而丰富的教学相关资讯！" style="width:42.1pt;height:14.05pt" o:oleicon="f" o:ole="">
            <v:imagedata r:id="rId144" o:title="eqId07948bda3fc1dc42e6407d354f084cca"/>
          </v:shape>
          <o:OLEObject Type="Embed" ProgID="Equation.DSMT4" ShapeID="_x0000_i1092" DrawAspect="Content" ObjectID="_68" r:id="rId145"/>
        </w:object>
      </w:r>
      <w:r>
        <w:rPr>
          <w:rFonts w:ascii="宋体" w:eastAsia="宋体" w:hAnsi="宋体" w:cs="宋体"/>
          <w:color w:val="000000"/>
        </w:rPr>
        <w:t>时</w:t>
      </w:r>
      <w:r>
        <w:object>
          <v:shape id="_x0000_i1093" type="#_x0000_t75" alt="学科网(www.zxxk.com)--教育资源门户，提供试卷、教案、课件、论文、素材以及各类教学资源下载，还有大量而丰富的教学相关资讯！" style="width:44.25pt;height:16.5pt" o:oleicon="f" o:ole="">
            <v:imagedata r:id="rId146" o:title="eqId6440f3ce58469aab578d8af592752503"/>
          </v:shape>
          <o:OLEObject Type="Embed" ProgID="Equation.DSMT4" ShapeID="_x0000_i1093" DrawAspect="Content" ObjectID="_69" r:id="rId147"/>
        </w:object>
      </w:r>
      <w:r>
        <w:rPr>
          <w:rFonts w:ascii="宋体" w:eastAsia="宋体" w:hAnsi="宋体" w:cs="宋体"/>
          <w:color w:val="000000"/>
        </w:rPr>
        <w:t>，完全沉淀时</w:t>
      </w:r>
      <w:r>
        <w:object>
          <v:shape id="_x0000_i1094" type="#_x0000_t75" alt="学科网(www.zxxk.com)--教育资源门户，提供试卷、教案、课件、论文、素材以及各类教学资源下载，还有大量而丰富的教学相关资讯！" style="width:46pt;height:16pt" o:oleicon="f" o:ole="">
            <v:imagedata r:id="rId148" o:title="eqId8350403e4a7fa2409496830196012239"/>
          </v:shape>
          <o:OLEObject Type="Embed" ProgID="Equation.DSMT4" ShapeID="_x0000_i1094" DrawAspect="Content" ObjectID="_70" r:id="rId149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object>
          <v:shape id="_x0000_i1095" type="#_x0000_t75" alt="学科网(www.zxxk.com)--教育资源门户，提供试卷、教案、课件、论文、素材以及各类教学资源下载，还有大量而丰富的教学相关资讯！" style="width:24pt;height:16.6pt" o:oleicon="f" o:ole="">
            <v:imagedata r:id="rId150" o:title="eqIdad60241600751443a89557c09ced8b5c"/>
          </v:shape>
          <o:OLEObject Type="Embed" ProgID="Equation.DSMT4" ShapeID="_x0000_i1095" DrawAspect="Content" ObjectID="_71" r:id="rId151"/>
        </w:object>
      </w:r>
      <w:r>
        <w:rPr>
          <w:rFonts w:ascii="宋体" w:eastAsia="宋体" w:hAnsi="宋体" w:cs="宋体"/>
          <w:color w:val="000000"/>
        </w:rPr>
        <w:t>的核外电子排布式为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氧化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时的离子方程式为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测定样品中铁黄的质量分数。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称取铁黄样品</w:t>
      </w:r>
      <w:r>
        <w:object>
          <v:shape id="_x0000_i1096" type="#_x0000_t75" alt="学科网(www.zxxk.com)--教育资源门户，提供试卷、教案、课件、论文、素材以及各类教学资源下载，还有大量而丰富的教学相关资讯！" style="width:37.5pt;height:16.5pt" o:oleicon="f" o:ole="">
            <v:imagedata r:id="rId152" o:title="eqId0c7b8681d10e8bf8096f7445dad29ca4"/>
          </v:shape>
          <o:OLEObject Type="Embed" ProgID="Equation.DSMT4" ShapeID="_x0000_i1096" DrawAspect="Content" ObjectID="_72" r:id="rId153"/>
        </w:object>
      </w:r>
      <w:r>
        <w:rPr>
          <w:rFonts w:ascii="宋体" w:eastAsia="宋体" w:hAnsi="宋体" w:cs="宋体"/>
          <w:color w:val="000000"/>
        </w:rPr>
        <w:t>置于</w:t>
      </w:r>
      <w:r>
        <w:object>
          <v:shape id="_x0000_i1097" type="#_x0000_t75" alt="学科网(www.zxxk.com)--教育资源门户，提供试卷、教案、课件、论文、素材以及各类教学资源下载，还有大量而丰富的教学相关资讯！" style="width:39pt;height:13.95pt" o:oleicon="f" o:ole="">
            <v:imagedata r:id="rId154" o:title="eqIdc55e47785df5781f8900cb253a2964c4"/>
          </v:shape>
          <o:OLEObject Type="Embed" ProgID="Equation.DSMT4" ShapeID="_x0000_i1097" DrawAspect="Content" ObjectID="_73" r:id="rId155"/>
        </w:object>
      </w:r>
      <w:r>
        <w:rPr>
          <w:rFonts w:ascii="宋体" w:eastAsia="宋体" w:hAnsi="宋体" w:cs="宋体"/>
          <w:color w:val="000000"/>
        </w:rPr>
        <w:t>锥形瓶中，加入适量稀盐酸、加热，滴加稍过量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18699210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9921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2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098" type="#_x0000_t75" alt="学科网(www.zxxk.com)--教育资源门户，提供试卷、教案、课件、论文、素材以及各类教学资源下载，还有大量而丰富的教学相关资讯！" style="width:30.75pt;height:18pt" o:oleicon="f" o:ole="">
            <v:imagedata r:id="rId156" o:title="eqIda264214fd5f9a77280f3f731c9091a9a"/>
          </v:shape>
          <o:OLEObject Type="Embed" ProgID="Equation.DSMT4" ShapeID="_x0000_i1098" DrawAspect="Content" ObjectID="_74" r:id="rId157"/>
        </w:object>
      </w:r>
      <w:r>
        <w:rPr>
          <w:rFonts w:ascii="宋体" w:eastAsia="宋体" w:hAnsi="宋体" w:cs="宋体"/>
          <w:color w:val="000000"/>
        </w:rPr>
        <w:t>溶液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将</w:t>
      </w:r>
      <w:r>
        <w:object>
          <v:shape id="_x0000_i1099" type="#_x0000_t75" alt="学科网(www.zxxk.com)--教育资源门户，提供试卷、教案、课件、论文、素材以及各类教学资源下载，还有大量而丰富的教学相关资讯！" style="width:24pt;height:16.6pt" o:oleicon="f" o:ole="">
            <v:imagedata r:id="rId150" o:title="eqIdad60241600751443a89557c09ced8b5c"/>
          </v:shape>
          <o:OLEObject Type="Embed" ProgID="Equation.DSMT4" ShapeID="_x0000_i1099" DrawAspect="Content" ObjectID="_75" r:id="rId158"/>
        </w:object>
      </w:r>
      <w:r>
        <w:rPr>
          <w:rFonts w:ascii="宋体" w:eastAsia="宋体" w:hAnsi="宋体" w:cs="宋体"/>
          <w:color w:val="000000"/>
        </w:rPr>
        <w:t>还原为</w:t>
      </w:r>
      <w:r>
        <w:object>
          <v:shape id="_x0000_i1100" type="#_x0000_t75" alt="学科网(www.zxxk.com)--教育资源门户，提供试卷、教案、课件、论文、素材以及各类教学资源下载，还有大量而丰富的教学相关资讯！" style="width:24pt;height:16.15pt" o:oleicon="f" o:ole="">
            <v:imagedata r:id="rId138" o:title="eqId53f76c716b2947251bc5385f9f910aab"/>
          </v:shape>
          <o:OLEObject Type="Embed" ProgID="Equation.DSMT4" ShapeID="_x0000_i1100" DrawAspect="Content" ObjectID="_76" r:id="rId159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充分反应，再除去过量的</w:t>
      </w:r>
      <w:r>
        <w:object>
          <v:shape id="_x0000_i1101" type="#_x0000_t75" alt="学科网(www.zxxk.com)--教育资源门户，提供试卷、教案、课件、论文、素材以及各类教学资源下载，还有大量而丰富的教学相关资讯！" style="width:24.75pt;height:15.75pt" o:oleicon="f" o:ole="">
            <v:imagedata r:id="rId160" o:title="eqId46f80ad5f3d66e181cd4008ff617d692"/>
          </v:shape>
          <o:OLEObject Type="Embed" ProgID="Equation.DSMT4" ShapeID="_x0000_i1101" DrawAspect="Content" ObjectID="_77" r:id="rId161"/>
        </w:object>
      </w:r>
      <w:r>
        <w:rPr>
          <w:rFonts w:ascii="宋体" w:eastAsia="宋体" w:hAnsi="宋体" w:cs="宋体"/>
          <w:color w:val="000000"/>
        </w:rPr>
        <w:t>。移取</w:t>
      </w:r>
      <w:r>
        <w:object>
          <v:shape id="_x0000_i1102" type="#_x0000_t75" alt="学科网(www.zxxk.com)--教育资源门户，提供试卷、教案、课件、论文、素材以及各类教学资源下载，还有大量而丰富的教学相关资讯！" style="width:48pt;height:13.95pt" o:oleicon="f" o:ole="">
            <v:imagedata r:id="rId162" o:title="eqId3f419e49ed53e61714887da5a8c3a717"/>
          </v:shape>
          <o:OLEObject Type="Embed" ProgID="Equation.DSMT4" ShapeID="_x0000_i1102" DrawAspect="Content" ObjectID="_78" r:id="rId163"/>
        </w:object>
      </w:r>
      <w:r>
        <w:rPr>
          <w:rFonts w:ascii="宋体" w:eastAsia="宋体" w:hAnsi="宋体" w:cs="宋体"/>
          <w:color w:val="000000"/>
        </w:rPr>
        <w:t>溶液于锥形瓶中，用</w:t>
      </w:r>
      <w:r>
        <w:object>
          <v:shape id="_x0000_i1103" type="#_x0000_t75" alt="学科网(www.zxxk.com)--教育资源门户，提供试卷、教案、课件、论文、素材以及各类教学资源下载，还有大量而丰富的教学相关资讯！" style="width:104.25pt;height:18.7pt" o:oleicon="f" o:ole="">
            <v:imagedata r:id="rId164" o:title="eqIda42228a016bfef1885d6c7c8fb08158e"/>
          </v:shape>
          <o:OLEObject Type="Embed" ProgID="Equation.DSMT4" ShapeID="_x0000_i1103" DrawAspect="Content" ObjectID="_79" r:id="rId165"/>
        </w:object>
      </w:r>
      <w:r>
        <w:rPr>
          <w:rFonts w:ascii="宋体" w:eastAsia="宋体" w:hAnsi="宋体" w:cs="宋体"/>
          <w:color w:val="000000"/>
        </w:rPr>
        <w:t>标准溶液滴定至终点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104" type="#_x0000_t75" alt="学科网(www.zxxk.com)--教育资源门户，提供试卷、教案、课件、论文、素材以及各类教学资源下载，还有大量而丰富的教学相关资讯！" style="width:192.6pt;height:18.7pt" o:oleicon="f" o:ole="">
            <v:imagedata r:id="rId166" o:title="eqId682396b57620647c5299fafc069a24d1"/>
          </v:shape>
          <o:OLEObject Type="Embed" ProgID="Equation.DSMT4" ShapeID="_x0000_i1104" DrawAspect="Content" ObjectID="_80" r:id="rId167"/>
        </w:object>
      </w:r>
      <w:r>
        <w:rPr>
          <w:rFonts w:ascii="宋体" w:eastAsia="宋体" w:hAnsi="宋体" w:cs="宋体"/>
          <w:color w:val="000000"/>
        </w:rPr>
        <w:t>未配平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，消耗</w:t>
      </w:r>
      <w:r>
        <w:object>
          <v:shape id="_x0000_i1105" type="#_x0000_t75" alt="学科网(www.zxxk.com)--教育资源门户，提供试卷、教案、课件、论文、素材以及各类教学资源下载，还有大量而丰富的教学相关资讯！" style="width:45pt;height:18pt" o:oleicon="f" o:ole="">
            <v:imagedata r:id="rId168" o:title="eqId211840e89dafdb76df0e15c2612acdd9"/>
          </v:shape>
          <o:OLEObject Type="Embed" ProgID="Equation.DSMT4" ShapeID="_x0000_i1105" DrawAspect="Content" ObjectID="_81" r:id="rId169"/>
        </w:object>
      </w:r>
      <w:r>
        <w:rPr>
          <w:rFonts w:ascii="宋体" w:eastAsia="宋体" w:hAnsi="宋体" w:cs="宋体"/>
          <w:color w:val="000000"/>
        </w:rPr>
        <w:t>溶液</w:t>
      </w:r>
      <w:r>
        <w:object>
          <v:shape id="_x0000_i1106" type="#_x0000_t75" alt="学科网(www.zxxk.com)--教育资源门户，提供试卷、教案、课件、论文、素材以及各类教学资源下载，还有大量而丰富的教学相关资讯！" style="width:48pt;height:14.25pt" o:oleicon="f" o:ole="">
            <v:imagedata r:id="rId170" o:title="eqIda4544ae2f81b19903abc1802b972a430"/>
          </v:shape>
          <o:OLEObject Type="Embed" ProgID="Equation.DSMT4" ShapeID="_x0000_i1106" DrawAspect="Content" ObjectID="_82" r:id="rId171"/>
        </w:object>
      </w:r>
      <w:r>
        <w:rPr>
          <w:rFonts w:ascii="宋体" w:eastAsia="宋体" w:hAnsi="宋体" w:cs="宋体"/>
          <w:color w:val="000000"/>
        </w:rPr>
        <w:t>。计算该样品中铁黄的质量分数</w:t>
      </w:r>
      <w:r>
        <w:rPr>
          <w:color w:val="000000"/>
        </w:rPr>
        <w:t>___________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写出计算过程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铁和氨在</w:t>
      </w:r>
      <w:r>
        <w:rPr>
          <w:rFonts w:ascii="Times New Roman" w:eastAsia="Times New Roman" w:hAnsi="Times New Roman" w:cs="Times New Roman"/>
          <w:color w:val="000000"/>
        </w:rPr>
        <w:t>640℃</w:t>
      </w:r>
      <w:r>
        <w:rPr>
          <w:rFonts w:ascii="宋体" w:eastAsia="宋体" w:hAnsi="宋体" w:cs="宋体"/>
          <w:color w:val="000000"/>
        </w:rPr>
        <w:t>时可发生置换反应，一种产物的晶胞结构如图所示。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028825" cy="1533525"/>
            <wp:docPr id="10002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2"/>
                    <a:stretch>
                      <a:fillRect/>
                    </a:stretch>
                  </pic:blipFill>
                  <pic:spPr>
                    <a:xfrm>
                      <a:off x="0" y="0"/>
                      <a:ext cx="2028825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①该产物的化学式为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②该晶胞中与铁原子最近且距离相等的铁原子个数为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个。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object>
          <v:shape id="_x0000_i1107" type="#_x0000_t75" alt="学科网(www.zxxk.com)--教育资源门户，提供试卷、教案、课件、论文、素材以及各类教学资源下载，还有大量而丰富的教学相关资讯！" style="width:21pt;height:16pt" o:oleicon="f" o:ole="">
            <v:imagedata r:id="rId173" o:title="eqId3cd6200aa9357b208a994c93c210ff60"/>
          </v:shape>
          <o:OLEObject Type="Embed" ProgID="Equation.DSMT4" ShapeID="_x0000_i1107" DrawAspect="Content" ObjectID="_83" r:id="rId174"/>
        </w:object>
      </w:r>
      <w:r>
        <w:rPr>
          <w:rFonts w:ascii="宋体" w:eastAsia="宋体" w:hAnsi="宋体" w:cs="宋体"/>
          <w:color w:val="000000"/>
        </w:rPr>
        <w:t>具有氧化性、还原性和漂白性，某同学在实验室利用</w:t>
      </w:r>
      <w:r>
        <w:object>
          <v:shape id="_x0000_i1108" type="#_x0000_t75" alt="学科网(www.zxxk.com)--教育资源门户，提供试卷、教案、课件、论文、素材以及各类教学资源下载，还有大量而丰富的教学相关资讯！" style="width:21pt;height:16pt" o:oleicon="f" o:ole="">
            <v:imagedata r:id="rId173" o:title="eqId3cd6200aa9357b208a994c93c210ff60"/>
          </v:shape>
          <o:OLEObject Type="Embed" ProgID="Equation.DSMT4" ShapeID="_x0000_i1108" DrawAspect="Content" ObjectID="_84" r:id="rId175"/>
        </w:object>
      </w:r>
      <w:r>
        <w:rPr>
          <w:rFonts w:ascii="宋体" w:eastAsia="宋体" w:hAnsi="宋体" w:cs="宋体"/>
          <w:color w:val="000000"/>
        </w:rPr>
        <w:t>做相关验证和探究实验。回答下列问题：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Ⅰ．用如图装置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夹持仪器已省略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验证</w:t>
      </w:r>
      <w:r>
        <w:object>
          <v:shape id="_x0000_i1109" type="#_x0000_t75" alt="学科网(www.zxxk.com)--教育资源门户，提供试卷、教案、课件、论文、素材以及各类教学资源下载，还有大量而丰富的教学相关资讯！" style="width:21pt;height:16pt" o:oleicon="f" o:ole="">
            <v:imagedata r:id="rId173" o:title="eqId3cd6200aa9357b208a994c93c210ff60"/>
          </v:shape>
          <o:OLEObject Type="Embed" ProgID="Equation.DSMT4" ShapeID="_x0000_i1109" DrawAspect="Content" ObjectID="_85" r:id="rId176"/>
        </w:object>
      </w:r>
      <w:r>
        <w:rPr>
          <w:rFonts w:ascii="宋体" w:eastAsia="宋体" w:hAnsi="宋体" w:cs="宋体"/>
          <w:color w:val="000000"/>
        </w:rPr>
        <w:t>具有氧化性</w:t>
      </w:r>
      <w:r>
        <w:rPr>
          <w:rFonts w:ascii="宋体" w:eastAsia="宋体" w:hAnsi="宋体" w:cs="宋体"/>
          <w:color w:val="000000"/>
          <w:position w:val="-12"/>
        </w:rPr>
        <w:drawing>
          <wp:inline>
            <wp:extent cx="127000" cy="76200"/>
            <wp:docPr id="1869921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99210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7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143250" cy="1390650"/>
            <wp:docPr id="10002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8"/>
                    <a:stretch>
                      <a:fillRect/>
                    </a:stretch>
                  </pic:blipFill>
                  <pic:spPr>
                    <a:xfrm>
                      <a:off x="0" y="0"/>
                      <a:ext cx="3143250" cy="139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仪器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的名称为</w:t>
      </w:r>
      <w:r>
        <w:rPr>
          <w:color w:val="000000"/>
        </w:rPr>
        <w:t>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装置甲试管中反应的离子方程式为</w:t>
      </w:r>
      <w:r>
        <w:rPr>
          <w:color w:val="000000"/>
        </w:rPr>
        <w:t>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说明</w:t>
      </w:r>
      <w:r>
        <w:object>
          <v:shape id="_x0000_i1110" type="#_x0000_t75" alt="学科网(www.zxxk.com)--教育资源门户，提供试卷、教案、课件、论文、素材以及各类教学资源下载，还有大量而丰富的教学相关资讯！" style="width:21pt;height:16pt" o:oleicon="f" o:ole="">
            <v:imagedata r:id="rId173" o:title="eqId3cd6200aa9357b208a994c93c210ff60"/>
          </v:shape>
          <o:OLEObject Type="Embed" ProgID="Equation.DSMT4" ShapeID="_x0000_i1110" DrawAspect="Content" ObjectID="_86" r:id="rId179"/>
        </w:object>
      </w:r>
      <w:r>
        <w:rPr>
          <w:rFonts w:ascii="宋体" w:eastAsia="宋体" w:hAnsi="宋体" w:cs="宋体"/>
          <w:color w:val="000000"/>
        </w:rPr>
        <w:t>具有氧化性的现象为</w:t>
      </w:r>
      <w:r>
        <w:rPr>
          <w:color w:val="000000"/>
        </w:rPr>
        <w:t>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Ⅱ．该同学设计如图所示装置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夹持仪器已省略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制备</w:t>
      </w:r>
      <w:r>
        <w:rPr>
          <w:rFonts w:ascii="Times New Roman" w:eastAsia="Times New Roman" w:hAnsi="Times New Roman" w:cs="Times New Roman"/>
          <w:color w:val="000000"/>
        </w:rPr>
        <w:t>CuCl(</w:t>
      </w:r>
      <w:r>
        <w:rPr>
          <w:rFonts w:ascii="宋体" w:eastAsia="宋体" w:hAnsi="宋体" w:cs="宋体"/>
          <w:color w:val="000000"/>
        </w:rPr>
        <w:t>难溶解于水中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895600" cy="1362075"/>
            <wp:docPr id="10002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0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1362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仪器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的作用是</w:t>
      </w:r>
      <w:r>
        <w:rPr>
          <w:color w:val="000000"/>
        </w:rPr>
        <w:t>_______________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三颈烧瓶中反应的化学方程式为</w:t>
      </w:r>
      <w:r>
        <w:rPr>
          <w:color w:val="000000"/>
        </w:rPr>
        <w:t>_______________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eastAsia="宋体" w:hAnsi="宋体" w:cs="宋体"/>
          <w:color w:val="000000"/>
        </w:rPr>
        <w:t>该实验体现了</w:t>
      </w:r>
      <w:r>
        <w:object>
          <v:shape id="_x0000_i1111" type="#_x0000_t75" alt="学科网(www.zxxk.com)--教育资源门户，提供试卷、教案、课件、论文、素材以及各类教学资源下载，还有大量而丰富的教学相关资讯！" style="width:21pt;height:16pt" o:oleicon="f" o:ole="">
            <v:imagedata r:id="rId173" o:title="eqId3cd6200aa9357b208a994c93c210ff60"/>
          </v:shape>
          <o:OLEObject Type="Embed" ProgID="Equation.DSMT4" ShapeID="_x0000_i1111" DrawAspect="Content" ObjectID="_87" r:id="rId181"/>
        </w:object>
      </w:r>
      <w:r>
        <w:rPr>
          <w:rFonts w:ascii="宋体" w:eastAsia="宋体" w:hAnsi="宋体" w:cs="宋体"/>
          <w:color w:val="000000"/>
        </w:rPr>
        <w:t>的性质是</w:t>
      </w:r>
      <w:r>
        <w:rPr>
          <w:color w:val="000000"/>
        </w:rPr>
        <w:t>_______________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Ⅲ．实验表明，将纯净的</w:t>
      </w:r>
      <w:r>
        <w:object>
          <v:shape id="_x0000_i1112" type="#_x0000_t75" alt="学科网(www.zxxk.com)--教育资源门户，提供试卷、教案、课件、论文、素材以及各类教学资源下载，还有大量而丰富的教学相关资讯！" style="width:21pt;height:16pt" o:oleicon="f" o:ole="">
            <v:imagedata r:id="rId173" o:title="eqId3cd6200aa9357b208a994c93c210ff60"/>
          </v:shape>
          <o:OLEObject Type="Embed" ProgID="Equation.DSMT4" ShapeID="_x0000_i1112" DrawAspect="Content" ObjectID="_88" r:id="rId182"/>
        </w:object>
      </w:r>
      <w:r>
        <w:rPr>
          <w:rFonts w:ascii="宋体" w:eastAsia="宋体" w:hAnsi="宋体" w:cs="宋体"/>
          <w:color w:val="000000"/>
        </w:rPr>
        <w:t>缓缓地通入到</w:t>
      </w:r>
      <w:r>
        <w:object>
          <v:shape id="_x0000_i1113" type="#_x0000_t75" alt="学科网(www.zxxk.com)--教育资源门户，提供试卷、教案、课件、论文、素材以及各类教学资源下载，还有大量而丰富的教学相关资讯！" style="width:54.75pt;height:20.25pt" o:oleicon="f" o:ole="">
            <v:imagedata r:id="rId183" o:title="eqIdf6b230822359f192cfb90965d1d071e2"/>
          </v:shape>
          <o:OLEObject Type="Embed" ProgID="Equation.DSMT4" ShapeID="_x0000_i1113" DrawAspect="Content" ObjectID="_89" r:id="rId184"/>
        </w:object>
      </w:r>
      <w:r>
        <w:rPr>
          <w:rFonts w:ascii="宋体" w:eastAsia="宋体" w:hAnsi="宋体" w:cs="宋体"/>
          <w:color w:val="000000"/>
        </w:rPr>
        <w:t>溶液中，得到</w:t>
      </w:r>
      <w:r>
        <w:object>
          <v:shape id="_x0000_i1114" type="#_x0000_t75" alt="学科网(www.zxxk.com)--教育资源门户，提供试卷、教案、课件、论文、素材以及各类教学资源下载，还有大量而丰富的教学相关资讯！" style="width:36pt;height:18pt" o:oleicon="f" o:ole="">
            <v:imagedata r:id="rId185" o:title="eqId8ee4ff30fd5c452a8f5d231bea01a793"/>
          </v:shape>
          <o:OLEObject Type="Embed" ProgID="Equation.DSMT4" ShapeID="_x0000_i1114" DrawAspect="Content" ObjectID="_90" r:id="rId186"/>
        </w:object>
      </w:r>
      <w:r>
        <w:rPr>
          <w:rFonts w:ascii="宋体" w:eastAsia="宋体" w:hAnsi="宋体" w:cs="宋体"/>
          <w:color w:val="000000"/>
        </w:rPr>
        <w:t>沉淀。为了探究该反应中的氧化剂，该同学提出以下假设：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假设Ⅰ：溶液中的</w:t>
      </w:r>
      <w:r>
        <w:object>
          <v:shape id="_x0000_i1115" type="#_x0000_t75" alt="学科网(www.zxxk.com)--教育资源门户，提供试卷、教案、课件、论文、素材以及各类教学资源下载，还有大量而丰富的教学相关资讯！" style="width:26pt;height:19pt" o:oleicon="f" o:ole="">
            <v:imagedata r:id="rId187" o:title="eqId65c41754d5a6063c49f6ee429dc68065"/>
          </v:shape>
          <o:OLEObject Type="Embed" ProgID="Equation.DSMT4" ShapeID="_x0000_i1115" DrawAspect="Content" ObjectID="_91" r:id="rId188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假设Ⅱ：溶解在水中的氧气。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（7）</w:t>
      </w:r>
      <w:r>
        <w:rPr>
          <w:rFonts w:ascii="宋体" w:eastAsia="宋体" w:hAnsi="宋体" w:cs="宋体"/>
          <w:color w:val="000000"/>
        </w:rPr>
        <w:t>验证假设Ⅰ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配制溶液前已将蒸馏水煮沸并密封冷却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tbl>
      <w:tblPr>
        <w:tblStyle w:val="TableNormal"/>
        <w:tblW w:w="82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325"/>
        <w:gridCol w:w="4520"/>
        <w:gridCol w:w="1110"/>
        <w:gridCol w:w="1320"/>
      </w:tblGrid>
      <w:tr>
        <w:tblPrEx>
          <w:tblW w:w="8295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实验步骤</w:t>
            </w:r>
          </w:p>
        </w:tc>
        <w:tc>
          <w:tcPr>
            <w:tcW w:w="4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实验操作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实验现象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结论</w:t>
            </w:r>
          </w:p>
        </w:tc>
      </w:tr>
      <w:tr>
        <w:tblPrEx>
          <w:tblW w:w="8295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实验ⅰ</w:t>
            </w:r>
          </w:p>
        </w:tc>
        <w:tc>
          <w:tcPr>
            <w:tcW w:w="4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向</w:t>
            </w:r>
            <w:r>
              <w:object>
                <v:shape id="_x0000_i1116" type="#_x0000_t75" alt="学科网(www.zxxk.com)--教育资源门户，提供试卷、教案、课件、论文、素材以及各类教学资源下载，还有大量而丰富的教学相关资讯！" style="width:32.25pt;height:18pt" o:oleicon="f" o:ole="">
                  <v:imagedata r:id="rId189" o:title="eqId388fdfb236c5196bcfbe821d7712f13f"/>
                </v:shape>
                <o:OLEObject Type="Embed" ProgID="Equation.DSMT4" ShapeID="_x0000_i1116" DrawAspect="Content" ObjectID="_92" r:id="rId190"/>
              </w:object>
            </w:r>
            <w:r>
              <w:rPr>
                <w:rFonts w:ascii="宋体" w:eastAsia="宋体" w:hAnsi="宋体" w:cs="宋体"/>
                <w:color w:val="000000"/>
              </w:rPr>
              <w:t>溶液中缓慢通入纯净的</w:t>
            </w:r>
            <w:r>
              <w:object>
                <v:shape id="_x0000_i1117" type="#_x0000_t75" alt="学科网(www.zxxk.com)--教育资源门户，提供试卷、教案、课件、论文、素材以及各类教学资源下载，还有大量而丰富的教学相关资讯！" style="width:21pt;height:16pt" o:oleicon="f" o:ole="">
                  <v:imagedata r:id="rId173" o:title="eqId3cd6200aa9357b208a994c93c210ff60"/>
                </v:shape>
                <o:OLEObject Type="Embed" ProgID="Equation.DSMT4" ShapeID="_x0000_i1117" DrawAspect="Content" ObjectID="_93" r:id="rId191"/>
              </w:object>
            </w:r>
            <w:r>
              <w:rPr>
                <w:rFonts w:ascii="宋体" w:eastAsia="宋体" w:hAnsi="宋体" w:cs="宋体"/>
                <w:color w:val="000000"/>
              </w:rPr>
              <w:t>气体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t>________</w:t>
            </w:r>
          </w:p>
        </w:tc>
        <w:tc>
          <w:tcPr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假设Ⅰ成立</w:t>
            </w:r>
          </w:p>
        </w:tc>
      </w:tr>
      <w:tr>
        <w:tblPrEx>
          <w:tblW w:w="8295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实验ⅱ</w:t>
            </w:r>
          </w:p>
        </w:tc>
        <w:tc>
          <w:tcPr>
            <w:tcW w:w="4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向</w:t>
            </w:r>
            <w:r>
              <w:object>
                <v:shape id="_x0000_i1118" type="#_x0000_t75" alt="学科网(www.zxxk.com)--教育资源门户，提供试卷、教案、课件、论文、素材以及各类教学资源下载，还有大量而丰富的教学相关资讯！" style="width:54.75pt;height:20.25pt" o:oleicon="f" o:ole="">
                  <v:imagedata r:id="rId183" o:title="eqIdf6b230822359f192cfb90965d1d071e2"/>
                </v:shape>
                <o:OLEObject Type="Embed" ProgID="Equation.DSMT4" ShapeID="_x0000_i1118" DrawAspect="Content" ObjectID="_94" r:id="rId192"/>
              </w:object>
            </w:r>
            <w:r>
              <w:rPr>
                <w:rFonts w:ascii="宋体" w:eastAsia="宋体" w:hAnsi="宋体" w:cs="宋体"/>
                <w:color w:val="000000"/>
              </w:rPr>
              <w:t>溶液的烧杯中缓慢通入纯净的</w:t>
            </w:r>
            <w:r>
              <w:object>
                <v:shape id="_x0000_i1119" type="#_x0000_t75" alt="学科网(www.zxxk.com)--教育资源门户，提供试卷、教案、课件、论文、素材以及各类教学资源下载，还有大量而丰富的教学相关资讯！" style="width:21pt;height:16pt" o:oleicon="f" o:ole="">
                  <v:imagedata r:id="rId173" o:title="eqId3cd6200aa9357b208a994c93c210ff60"/>
                </v:shape>
                <o:OLEObject Type="Embed" ProgID="Equation.DSMT4" ShapeID="_x0000_i1119" DrawAspect="Content" ObjectID="_95" r:id="rId193"/>
              </w:object>
            </w:r>
            <w:r>
              <w:rPr>
                <w:rFonts w:ascii="宋体" w:eastAsia="宋体" w:hAnsi="宋体" w:cs="宋体"/>
                <w:color w:val="000000"/>
              </w:rPr>
              <w:t>气体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t>_______</w:t>
            </w:r>
          </w:p>
        </w:tc>
        <w:tc>
          <w:tcPr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（8）</w:t>
      </w:r>
      <w:r>
        <w:rPr>
          <w:rFonts w:ascii="宋体" w:eastAsia="宋体" w:hAnsi="宋体" w:cs="宋体"/>
          <w:color w:val="000000"/>
        </w:rPr>
        <w:t>验证假设Ⅱ．请完成下列表格：</w:t>
      </w:r>
    </w:p>
    <w:tbl>
      <w:tblPr>
        <w:tblStyle w:val="TableNormal"/>
        <w:tblW w:w="59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900"/>
        <w:gridCol w:w="1530"/>
        <w:gridCol w:w="2160"/>
        <w:gridCol w:w="1320"/>
      </w:tblGrid>
      <w:tr>
        <w:tblPrEx>
          <w:tblW w:w="591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实验步骤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实验现象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实验目</w:t>
            </w:r>
            <w:r>
              <w:rPr>
                <w:rFonts w:ascii="宋体" w:eastAsia="宋体" w:hAnsi="宋体" w:cs="宋体"/>
                <w:color w:val="000000"/>
                <w:position w:val="0"/>
              </w:rPr>
              <w:drawing>
                <wp:inline>
                  <wp:extent cx="133350" cy="177800"/>
                  <wp:docPr id="186992105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992105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350" cy="1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W w:w="591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实验ⅲ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同实验ⅰ步骤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同实验ⅰ的相关现象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作对照实验</w:t>
            </w:r>
          </w:p>
        </w:tc>
      </w:tr>
      <w:tr>
        <w:tblPrEx>
          <w:tblW w:w="591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实验ⅳ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t>________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产生白色沉淀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br/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（9）</w:t>
      </w:r>
      <w:r>
        <w:rPr>
          <w:rFonts w:ascii="宋体" w:eastAsia="宋体" w:hAnsi="宋体" w:cs="宋体"/>
          <w:color w:val="000000"/>
        </w:rPr>
        <w:t>实验</w:t>
      </w:r>
      <w:r>
        <w:rPr>
          <w:rFonts w:ascii="Times New Roman" w:eastAsia="Times New Roman" w:hAnsi="Times New Roman" w:cs="Times New Roman"/>
          <w:color w:val="000000"/>
        </w:rPr>
        <w:t>iv</w:t>
      </w:r>
      <w:r>
        <w:rPr>
          <w:rFonts w:ascii="宋体" w:eastAsia="宋体" w:hAnsi="宋体" w:cs="宋体"/>
          <w:color w:val="000000"/>
        </w:rPr>
        <w:t>的实验目的是</w:t>
      </w:r>
      <w:r>
        <w:rPr>
          <w:color w:val="000000"/>
        </w:rPr>
        <w:t>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eastAsia="宋体" w:hAnsi="宋体" w:cs="宋体"/>
          <w:color w:val="000000"/>
        </w:rPr>
        <w:t>二氧化氯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120" type="#_x0000_t75" alt="学科网(www.zxxk.com)--教育资源门户，提供试卷、教案、课件、论文、素材以及各类教学资源下载，还有大量而丰富的教学相关资讯！" style="width:24.95pt;height:16pt" o:oleicon="f" o:ole="">
            <v:imagedata r:id="rId194" o:title="eqIdba1bd4bf0b99e76c0f3c193b20a21056"/>
          </v:shape>
          <o:OLEObject Type="Embed" ProgID="Equation.DSMT4" ShapeID="_x0000_i1120" DrawAspect="Content" ObjectID="_96" r:id="rId195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、亚氯酸钠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121" type="#_x0000_t75" alt="学科网(www.zxxk.com)--教育资源门户，提供试卷、教案、课件、论文、素材以及各类教学资源下载，还有大量而丰富的教学相关资讯！" style="width:42.1pt;height:18.35pt" o:oleicon="f" o:ole="">
            <v:imagedata r:id="rId196" o:title="eqId92a0fa8f91879b4a2651da7ed4040660"/>
          </v:shape>
          <o:OLEObject Type="Embed" ProgID="Equation.DSMT4" ShapeID="_x0000_i1121" DrawAspect="Content" ObjectID="_97" r:id="rId197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是两种新型水处理剂。已知纯</w:t>
      </w:r>
      <w:r>
        <w:object>
          <v:shape id="_x0000_i1122" type="#_x0000_t75" alt="学科网(www.zxxk.com)--教育资源门户，提供试卷、教案、课件、论文、素材以及各类教学资源下载，还有大量而丰富的教学相关资讯！" style="width:24.95pt;height:16pt" o:oleicon="f" o:ole="">
            <v:imagedata r:id="rId194" o:title="eqIdba1bd4bf0b99e76c0f3c193b20a21056"/>
          </v:shape>
          <o:OLEObject Type="Embed" ProgID="Equation.DSMT4" ShapeID="_x0000_i1122" DrawAspect="Content" ObjectID="_98" r:id="rId198"/>
        </w:object>
      </w:r>
      <w:r>
        <w:rPr>
          <w:rFonts w:ascii="宋体" w:eastAsia="宋体" w:hAnsi="宋体" w:cs="宋体"/>
          <w:color w:val="000000"/>
        </w:rPr>
        <w:t>易分解爆炸，高于</w:t>
      </w:r>
      <w:r>
        <w:object>
          <v:shape id="_x0000_i1123" type="#_x0000_t75" alt="学科网(www.zxxk.com)--教育资源门户，提供试卷、教案、课件、论文、素材以及各类教学资源下载，还有大量而丰富的教学相关资讯！" style="width:28pt;height:16pt" o:oleicon="f" o:ole="">
            <v:imagedata r:id="rId199" o:title="eqIdf38a724b741ba186f2e39c951a40fb66"/>
          </v:shape>
          <o:OLEObject Type="Embed" ProgID="Equation.DSMT4" ShapeID="_x0000_i1123" DrawAspect="Content" ObjectID="_99" r:id="rId200"/>
        </w:object>
      </w:r>
      <w:r>
        <w:rPr>
          <w:rFonts w:ascii="宋体" w:eastAsia="宋体" w:hAnsi="宋体" w:cs="宋体"/>
          <w:color w:val="000000"/>
        </w:rPr>
        <w:t>时</w:t>
      </w:r>
      <w:r>
        <w:object>
          <v:shape id="_x0000_i1124" type="#_x0000_t75" alt="学科网(www.zxxk.com)--教育资源门户，提供试卷、教案、课件、论文、素材以及各类教学资源下载，还有大量而丰富的教学相关资讯！" style="width:42.1pt;height:18.35pt" o:oleicon="f" o:ole="">
            <v:imagedata r:id="rId196" o:title="eqId92a0fa8f91879b4a2651da7ed4040660"/>
          </v:shape>
          <o:OLEObject Type="Embed" ProgID="Equation.DSMT4" ShapeID="_x0000_i1124" DrawAspect="Content" ObjectID="_100" r:id="rId201"/>
        </w:object>
      </w:r>
      <w:r>
        <w:rPr>
          <w:rFonts w:ascii="宋体" w:eastAsia="宋体" w:hAnsi="宋体" w:cs="宋体"/>
          <w:color w:val="000000"/>
        </w:rPr>
        <w:t>易分解。一种制备亚氯酸钠晶体的工艺流程如下：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4886325" cy="1228725"/>
            <wp:docPr id="10003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2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object>
          <v:shape id="_x0000_i1125" type="#_x0000_t75" alt="学科网(www.zxxk.com)--教育资源门户，提供试卷、教案、课件、论文、素材以及各类教学资源下载，还有大量而丰富的教学相关资讯！" style="width:24.95pt;height:16pt" o:oleicon="f" o:ole="">
            <v:imagedata r:id="rId194" o:title="eqIdba1bd4bf0b99e76c0f3c193b20a21056"/>
          </v:shape>
          <o:OLEObject Type="Embed" ProgID="Equation.DSMT4" ShapeID="_x0000_i1125" DrawAspect="Content" ObjectID="_101" r:id="rId203"/>
        </w:object>
      </w:r>
      <w:r>
        <w:rPr>
          <w:rFonts w:ascii="宋体" w:eastAsia="宋体" w:hAnsi="宋体" w:cs="宋体"/>
          <w:color w:val="000000"/>
        </w:rPr>
        <w:t>发生器中发生反应的化学方程式为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，混合气中空气的作用是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关于二氧化氯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126" type="#_x0000_t75" alt="学科网(www.zxxk.com)--教育资源门户，提供试卷、教案、课件、论文、素材以及各类教学资源下载，还有大量而丰富的教学相关资讯！" style="width:24.95pt;height:16pt" o:oleicon="f" o:ole="">
            <v:imagedata r:id="rId194" o:title="eqIdba1bd4bf0b99e76c0f3c193b20a21056"/>
          </v:shape>
          <o:OLEObject Type="Embed" ProgID="Equation.DSMT4" ShapeID="_x0000_i1126" DrawAspect="Content" ObjectID="_102" r:id="rId204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、亚氯酸钠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127" type="#_x0000_t75" alt="学科网(www.zxxk.com)--教育资源门户，提供试卷、教案、课件、论文、素材以及各类教学资源下载，还有大量而丰富的教学相关资讯！" style="width:42.1pt;height:18.35pt" o:oleicon="f" o:ole="">
            <v:imagedata r:id="rId196" o:title="eqId92a0fa8f91879b4a2651da7ed4040660"/>
          </v:shape>
          <o:OLEObject Type="Embed" ProgID="Equation.DSMT4" ShapeID="_x0000_i1127" DrawAspect="Content" ObjectID="_103" r:id="rId205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，下列说法正确的是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．用于工业和饮用水处理过程中，宜用廉价的</w:t>
      </w:r>
      <w:r>
        <w:object>
          <v:shape id="_x0000_i1128" type="#_x0000_t75" alt="学科网(www.zxxk.com)--教育资源门户，提供试卷、教案、课件、论文、素材以及各类教学资源下载，还有大量而丰富的教学相关资讯！" style="width:18.65pt;height:18pt" o:oleicon="f" o:ole="">
            <v:imagedata r:id="rId206" o:title="eqId5d69d7191f7166d1c82e92bd9c6ef391"/>
          </v:shape>
          <o:OLEObject Type="Embed" ProgID="Equation.DSMT4" ShapeID="_x0000_i1128" DrawAspect="Content" ObjectID="_104" r:id="rId207"/>
        </w:object>
      </w:r>
      <w:r>
        <w:rPr>
          <w:rFonts w:ascii="宋体" w:eastAsia="宋体" w:hAnsi="宋体" w:cs="宋体"/>
          <w:color w:val="000000"/>
        </w:rPr>
        <w:t>代替</w:t>
      </w:r>
      <w:r>
        <w:object>
          <v:shape id="_x0000_i1129" type="#_x0000_t75" alt="学科网(www.zxxk.com)--教育资源门户，提供试卷、教案、课件、论文、素材以及各类教学资源下载，还有大量而丰富的教学相关资讯！" style="width:24.95pt;height:16pt" o:oleicon="f" o:ole="">
            <v:imagedata r:id="rId194" o:title="eqIdba1bd4bf0b99e76c0f3c193b20a21056"/>
          </v:shape>
          <o:OLEObject Type="Embed" ProgID="Equation.DSMT4" ShapeID="_x0000_i1129" DrawAspect="Content" ObjectID="_105" r:id="rId20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．工业上将</w:t>
      </w:r>
      <w:r>
        <w:object>
          <v:shape id="_x0000_i1130" type="#_x0000_t75" alt="学科网(www.zxxk.com)--教育资源门户，提供试卷、教案、课件、论文、素材以及各类教学资源下载，还有大量而丰富的教学相关资讯！" style="width:24.95pt;height:16pt" o:oleicon="f" o:ole="">
            <v:imagedata r:id="rId194" o:title="eqIdba1bd4bf0b99e76c0f3c193b20a21056"/>
          </v:shape>
          <o:OLEObject Type="Embed" ProgID="Equation.DSMT4" ShapeID="_x0000_i1130" DrawAspect="Content" ObjectID="_106" r:id="rId209"/>
        </w:object>
      </w:r>
      <w:r>
        <w:rPr>
          <w:rFonts w:ascii="宋体" w:eastAsia="宋体" w:hAnsi="宋体" w:cs="宋体"/>
          <w:color w:val="000000"/>
        </w:rPr>
        <w:t>转化为</w:t>
      </w:r>
      <w:r>
        <w:object>
          <v:shape id="_x0000_i1131" type="#_x0000_t75" alt="学科网(www.zxxk.com)--教育资源门户，提供试卷、教案、课件、论文、素材以及各类教学资源下载，还有大量而丰富的教学相关资讯！" style="width:42.1pt;height:18.35pt" o:oleicon="f" o:ole="">
            <v:imagedata r:id="rId196" o:title="eqId92a0fa8f91879b4a2651da7ed4040660"/>
          </v:shape>
          <o:OLEObject Type="Embed" ProgID="Equation.DSMT4" ShapeID="_x0000_i1131" DrawAspect="Content" ObjectID="_107" r:id="rId210"/>
        </w:object>
      </w:r>
      <w:r>
        <w:rPr>
          <w:rFonts w:ascii="宋体" w:eastAsia="宋体" w:hAnsi="宋体" w:cs="宋体"/>
          <w:color w:val="000000"/>
        </w:rPr>
        <w:t>，更便于储存与运输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．饮用水中残留的少量</w:t>
      </w:r>
      <w:r>
        <w:object>
          <v:shape id="_x0000_i1132" type="#_x0000_t75" alt="学科网(www.zxxk.com)--教育资源门户，提供试卷、教案、课件、论文、素材以及各类教学资源下载，还有大量而丰富的教学相关资讯！" style="width:24.95pt;height:16pt" o:oleicon="f" o:ole="">
            <v:imagedata r:id="rId194" o:title="eqIdba1bd4bf0b99e76c0f3c193b20a21056"/>
          </v:shape>
          <o:OLEObject Type="Embed" ProgID="Equation.DSMT4" ShapeID="_x0000_i1132" DrawAspect="Content" ObjectID="_108" r:id="rId211"/>
        </w:object>
      </w:r>
      <w:r>
        <w:rPr>
          <w:rFonts w:ascii="宋体" w:eastAsia="宋体" w:hAnsi="宋体" w:cs="宋体"/>
          <w:color w:val="000000"/>
        </w:rPr>
        <w:t>，可加入适量</w:t>
      </w:r>
      <w:r>
        <w:object>
          <v:shape id="_x0000_i1133" type="#_x0000_t75" alt="学科网(www.zxxk.com)--教育资源门户，提供试卷、教案、课件、论文、素材以及各类教学资源下载，还有大量而丰富的教学相关资讯！" style="width:35pt;height:18pt" o:oleicon="f" o:ole="">
            <v:imagedata r:id="rId212" o:title="eqIde2c48a105c996631cd51e98f66dda6b0"/>
          </v:shape>
          <o:OLEObject Type="Embed" ProgID="Equation.DSMT4" ShapeID="_x0000_i1133" DrawAspect="Content" ObjectID="_109" r:id="rId213"/>
        </w:object>
      </w:r>
      <w:r>
        <w:rPr>
          <w:rFonts w:ascii="宋体" w:eastAsia="宋体" w:hAnsi="宋体" w:cs="宋体"/>
          <w:color w:val="000000"/>
        </w:rPr>
        <w:t>溶液去除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吸收塔中发生反应的离子方程式为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，氧化产物为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吸收塔中要严格控制温度低于</w:t>
      </w:r>
      <w:r>
        <w:object>
          <v:shape id="_x0000_i1134" type="#_x0000_t75" alt="学科网(www.zxxk.com)--教育资源门户，提供试卷、教案、课件、论文、素材以及各类教学资源下载，还有大量而丰富的教学相关资讯！" style="width:27.85pt;height:16.3pt" o:oleicon="f" o:ole="">
            <v:imagedata r:id="rId214" o:title="eqId6b20f32335ee719e0ec95d3d4122c485"/>
          </v:shape>
          <o:OLEObject Type="Embed" ProgID="Equation.DSMT4" ShapeID="_x0000_i1134" DrawAspect="Content" ObjectID="_110" r:id="rId215"/>
        </w:object>
      </w:r>
      <w:r>
        <w:rPr>
          <w:rFonts w:ascii="宋体" w:eastAsia="宋体" w:hAnsi="宋体" w:cs="宋体"/>
          <w:color w:val="000000"/>
        </w:rPr>
        <w:t>，目的是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每生成</w:t>
      </w:r>
      <w:r>
        <w:object>
          <v:shape id="_x0000_i1135" type="#_x0000_t75" alt="学科网(www.zxxk.com)--教育资源门户，提供试卷、教案、课件、论文、素材以及各类教学资源下载，还有大量而丰富的教学相关资讯！" style="width:63.75pt;height:18pt" o:oleicon="f" o:ole="">
            <v:imagedata r:id="rId216" o:title="eqId2f0e2e709bfc63efd1780ff65e5dd89f"/>
          </v:shape>
          <o:OLEObject Type="Embed" ProgID="Equation.DSMT4" ShapeID="_x0000_i1135" DrawAspect="Content" ObjectID="_111" r:id="rId217"/>
        </w:object>
      </w:r>
      <w:r>
        <w:rPr>
          <w:rFonts w:ascii="宋体" w:eastAsia="宋体" w:hAnsi="宋体" w:cs="宋体"/>
          <w:color w:val="000000"/>
        </w:rPr>
        <w:t>，理论上需消耗标准状态下</w:t>
      </w:r>
      <w:r>
        <w:object>
          <v:shape id="_x0000_i1136" type="#_x0000_t75" alt="学科网(www.zxxk.com)--教育资源门户，提供试卷、教案、课件、论文、素材以及各类教学资源下载，还有大量而丰富的教学相关资讯！" style="width:21pt;height:16pt" o:oleicon="f" o:ole="">
            <v:imagedata r:id="rId173" o:title="eqId3cd6200aa9357b208a994c93c210ff60"/>
          </v:shape>
          <o:OLEObject Type="Embed" ProgID="Equation.DSMT4" ShapeID="_x0000_i1136" DrawAspect="Content" ObjectID="_112" r:id="rId218"/>
        </w:object>
      </w:r>
      <w:r>
        <w:rPr>
          <w:rFonts w:ascii="宋体" w:eastAsia="宋体" w:hAnsi="宋体" w:cs="宋体"/>
          <w:color w:val="000000"/>
        </w:rPr>
        <w:t>的体积为</w:t>
      </w:r>
      <w:r>
        <w:rPr>
          <w:color w:val="000000"/>
        </w:rPr>
        <w:t>___________</w:t>
      </w:r>
      <w:r>
        <w:rPr>
          <w:rFonts w:ascii="Times New Roman" w:eastAsia="Times New Roman" w:hAnsi="Times New Roman" w:cs="Times New Roman"/>
          <w:color w:val="000000"/>
        </w:rPr>
        <w:t>L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eastAsia="宋体" w:hAnsi="宋体" w:cs="宋体"/>
          <w:color w:val="000000"/>
        </w:rPr>
        <w:t>工厂烟气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主要污染物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NO)</w:t>
      </w:r>
      <w:r>
        <w:rPr>
          <w:rFonts w:ascii="宋体" w:eastAsia="宋体" w:hAnsi="宋体" w:cs="宋体"/>
          <w:color w:val="000000"/>
        </w:rPr>
        <w:t>直接排放会造成空气污染，需处理后才能排放。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氧化。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氧化过程中部分反应的能量变化如图所示。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4914900" cy="1743075"/>
            <wp:docPr id="10003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9"/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①已知</w:t>
      </w:r>
      <w:r>
        <w:rPr>
          <w:rFonts w:ascii="Times New Roman" w:eastAsia="Times New Roman" w:hAnsi="Times New Roman" w:cs="Times New Roman"/>
          <w:color w:val="000000"/>
        </w:rPr>
        <w:t>2SO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(g)+O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 =2SO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(g) Δ</w:t>
      </w:r>
      <w:r>
        <w:rPr>
          <w:rFonts w:ascii="Times New Roman" w:eastAsia="Times New Roman" w:hAnsi="Times New Roman" w:cs="Times New Roman"/>
          <w:i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</w:rPr>
        <w:t xml:space="preserve"> =-198 kJ·mol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−1.</w:t>
      </w:r>
      <w:r>
        <w:rPr>
          <w:rFonts w:ascii="宋体" w:eastAsia="宋体" w:hAnsi="宋体" w:cs="宋体"/>
          <w:color w:val="000000"/>
        </w:rPr>
        <w:t>则反应</w:t>
      </w:r>
      <w:r>
        <w:rPr>
          <w:rFonts w:ascii="Times New Roman" w:eastAsia="Times New Roman" w:hAnsi="Times New Roman" w:cs="Times New Roman"/>
          <w:color w:val="000000"/>
        </w:rPr>
        <w:t>2O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(g)=3O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</w:t>
      </w:r>
      <w:r>
        <w:rPr>
          <w:rFonts w:ascii="宋体" w:eastAsia="宋体" w:hAnsi="宋体" w:cs="宋体"/>
          <w:color w:val="000000"/>
        </w:rPr>
        <w:t>的</w:t>
      </w:r>
      <w:r>
        <w:rPr>
          <w:rFonts w:ascii="Times New Roman" w:eastAsia="Times New Roman" w:hAnsi="Times New Roman" w:cs="Times New Roman"/>
          <w:color w:val="000000"/>
        </w:rPr>
        <w:t xml:space="preserve">  Δ</w:t>
      </w:r>
      <w:r>
        <w:rPr>
          <w:rFonts w:ascii="Times New Roman" w:eastAsia="Times New Roman" w:hAnsi="Times New Roman" w:cs="Times New Roman"/>
          <w:i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</w:rPr>
        <w:t>=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kJ·mol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−1</w:t>
      </w:r>
      <w:r>
        <w:rPr>
          <w:rFonts w:ascii="宋体" w:eastAsia="宋体" w:hAnsi="宋体" w:cs="宋体"/>
          <w:color w:val="000000"/>
          <w:vertAlign w:val="superscript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②其他条件不变时，增加</w:t>
      </w:r>
      <w:r>
        <w:rPr>
          <w:rFonts w:ascii="Times New Roman" w:eastAsia="Times New Roman" w:hAnsi="Times New Roman" w:cs="Times New Roman"/>
          <w:i/>
          <w:color w:val="000000"/>
        </w:rPr>
        <w:t>n</w:t>
      </w:r>
      <w:r>
        <w:rPr>
          <w:rFonts w:ascii="Times New Roman" w:eastAsia="Times New Roman" w:hAnsi="Times New Roman" w:cs="Times New Roman"/>
          <w:color w:val="000000"/>
        </w:rPr>
        <w:t>(O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氧化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的反应几乎不受影响，其可能原因是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纳米零价铁</w:t>
      </w:r>
      <w:r>
        <w:rPr>
          <w:rFonts w:ascii="Times New Roman" w:eastAsia="Times New Roman" w:hAnsi="Times New Roman" w:cs="Times New Roman"/>
          <w:color w:val="000000"/>
        </w:rPr>
        <w:t>—H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体系可将烟气中难溶的</w:t>
      </w:r>
      <w:r>
        <w:rPr>
          <w:rFonts w:ascii="Times New Roman" w:eastAsia="Times New Roman" w:hAnsi="Times New Roman" w:cs="Times New Roman"/>
          <w:color w:val="000000"/>
        </w:rPr>
        <w:t>NO</w:t>
      </w:r>
      <w:r>
        <w:rPr>
          <w:rFonts w:ascii="宋体" w:eastAsia="宋体" w:hAnsi="宋体" w:cs="宋体"/>
          <w:color w:val="000000"/>
        </w:rPr>
        <w:t>氧化为可溶的</w:t>
      </w:r>
      <w:r>
        <w:object>
          <v:shape id="_x0000_i1137" type="#_x0000_t75" alt="学科网(www.zxxk.com)--教育资源门户，提供试卷、教案、课件、论文、素材以及各类教学资源下载，还有大量而丰富的教学相关资讯！" style="width:25.2pt;height:19.2pt" o:oleicon="f" o:ole="">
            <v:imagedata r:id="rId220" o:title="eqId0f3b22c7fcd6aef75aa2119ad593692c"/>
          </v:shape>
          <o:OLEObject Type="Embed" ProgID="Equation.DSMT4" ShapeID="_x0000_i1137" DrawAspect="Content" ObjectID="_113" r:id="rId221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在一定温度下，将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溶液和</w:t>
      </w:r>
      <w:r>
        <w:rPr>
          <w:rFonts w:ascii="Times New Roman" w:eastAsia="Times New Roman" w:hAnsi="Times New Roman" w:cs="Times New Roman"/>
          <w:color w:val="000000"/>
        </w:rPr>
        <w:t>HCl</w:t>
      </w:r>
      <w:r>
        <w:rPr>
          <w:rFonts w:ascii="宋体" w:eastAsia="宋体" w:hAnsi="宋体" w:cs="宋体"/>
          <w:color w:val="000000"/>
        </w:rPr>
        <w:t>溶液雾化后与烟气按一定比例混合，以一定流速通过装有纳米零价铁的反应装置，可将烟气中的</w:t>
      </w:r>
      <w:r>
        <w:rPr>
          <w:rFonts w:ascii="Times New Roman" w:eastAsia="Times New Roman" w:hAnsi="Times New Roman" w:cs="Times New Roman"/>
          <w:color w:val="000000"/>
        </w:rPr>
        <w:t>NO</w:t>
      </w:r>
      <w:r>
        <w:rPr>
          <w:rFonts w:ascii="宋体" w:eastAsia="宋体" w:hAnsi="宋体" w:cs="宋体"/>
          <w:color w:val="000000"/>
        </w:rPr>
        <w:t>氧化。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2+</w:t>
      </w:r>
      <w:r>
        <w:rPr>
          <w:rFonts w:ascii="宋体" w:eastAsia="宋体" w:hAnsi="宋体" w:cs="宋体"/>
          <w:color w:val="000000"/>
        </w:rPr>
        <w:t>催化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分解产生</w:t>
      </w:r>
      <w:r>
        <w:rPr>
          <w:rFonts w:ascii="Times New Roman" w:eastAsia="Times New Roman" w:hAnsi="Times New Roman" w:cs="Times New Roman"/>
          <w:color w:val="000000"/>
        </w:rPr>
        <w:t>HO·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HO·</w:t>
      </w:r>
      <w:r>
        <w:rPr>
          <w:rFonts w:ascii="宋体" w:eastAsia="宋体" w:hAnsi="宋体" w:cs="宋体"/>
          <w:color w:val="000000"/>
        </w:rPr>
        <w:t>将</w:t>
      </w:r>
      <w:r>
        <w:rPr>
          <w:rFonts w:ascii="Times New Roman" w:eastAsia="Times New Roman" w:hAnsi="Times New Roman" w:cs="Times New Roman"/>
          <w:color w:val="000000"/>
        </w:rPr>
        <w:t>NO</w:t>
      </w:r>
      <w:r>
        <w:rPr>
          <w:rFonts w:ascii="宋体" w:eastAsia="宋体" w:hAnsi="宋体" w:cs="宋体"/>
          <w:color w:val="000000"/>
        </w:rPr>
        <w:t>氧化为</w:t>
      </w:r>
      <w:r>
        <w:rPr>
          <w:rFonts w:ascii="Times New Roman" w:eastAsia="Times New Roman" w:hAnsi="Times New Roman" w:cs="Times New Roman"/>
          <w:color w:val="000000"/>
        </w:rPr>
        <w:t>NO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—</w:t>
      </w:r>
      <w:r>
        <w:rPr>
          <w:rFonts w:ascii="宋体" w:eastAsia="宋体" w:hAnsi="宋体" w:cs="宋体"/>
          <w:color w:val="000000"/>
        </w:rPr>
        <w:t>的机理如图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所示，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的化学式为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</w:t>
      </w:r>
      <w:r>
        <w:rPr>
          <w:rFonts w:ascii="Times New Roman" w:eastAsia="Times New Roman" w:hAnsi="Times New Roman" w:cs="Times New Roman"/>
          <w:color w:val="000000"/>
        </w:rPr>
        <w:t>NO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反应生成</w:t>
      </w:r>
      <w:r>
        <w:rPr>
          <w:rFonts w:ascii="Times New Roman" w:eastAsia="Times New Roman" w:hAnsi="Times New Roman" w:cs="Times New Roman"/>
          <w:color w:val="000000"/>
        </w:rPr>
        <w:t>HNO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的化学方程式为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③纳米零价铁的作用是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④</w:t>
      </w:r>
      <w:r>
        <w:rPr>
          <w:rFonts w:ascii="Times New Roman" w:eastAsia="Times New Roman" w:hAnsi="Times New Roman" w:cs="Times New Roman"/>
          <w:color w:val="000000"/>
        </w:rPr>
        <w:t>NO</w:t>
      </w:r>
      <w:r>
        <w:rPr>
          <w:rFonts w:ascii="宋体" w:eastAsia="宋体" w:hAnsi="宋体" w:cs="宋体"/>
          <w:color w:val="000000"/>
        </w:rPr>
        <w:t>脱除率随温度的变化如图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所示。温度高于</w:t>
      </w:r>
      <w:r>
        <w:rPr>
          <w:rFonts w:ascii="Times New Roman" w:eastAsia="Times New Roman" w:hAnsi="Times New Roman" w:cs="Times New Roman"/>
          <w:color w:val="000000"/>
        </w:rPr>
        <w:t>120℃</w:t>
      </w:r>
      <w:r>
        <w:rPr>
          <w:rFonts w:ascii="宋体" w:eastAsia="宋体" w:hAnsi="宋体" w:cs="宋体"/>
          <w:color w:val="000000"/>
        </w:rPr>
        <w:t>时，</w:t>
      </w:r>
      <w:r>
        <w:rPr>
          <w:rFonts w:ascii="Times New Roman" w:eastAsia="Times New Roman" w:hAnsi="Times New Roman" w:cs="Times New Roman"/>
          <w:color w:val="000000"/>
        </w:rPr>
        <w:t>NO</w:t>
      </w:r>
      <w:r>
        <w:rPr>
          <w:rFonts w:ascii="宋体" w:eastAsia="宋体" w:hAnsi="宋体" w:cs="宋体"/>
          <w:color w:val="000000"/>
        </w:rPr>
        <w:t>脱除率随温度升高呈现下降趋势的主要原因是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5219700" cy="1800225"/>
            <wp:docPr id="10003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2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Sect="00C321EB">
      <w:pgSz w:w="11906" w:h="16838"/>
      <w:pgMar w:top="910" w:right="1080" w:bottom="1440" w:left="1080" w:header="851" w:footer="992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06F473A"/>
    <w:multiLevelType w:val="hybridMultilevel"/>
    <w:tmpl w:val="8312AF28"/>
    <w:lvl w:ilvl="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4:docId w14:val="2C5256EA"/>
  <w15:chartTrackingRefBased/>
  <w15:docId w15:val="{3CECF8F8-7687-46A9-88C3-C9E50DFD7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宋体"/>
        <w:sz w:val="21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眉 Char"/>
    <w:basedOn w:val="DefaultParagraphFont"/>
    <w:link w:val="Header"/>
    <w:uiPriority w:val="99"/>
    <w:rsid w:val="003102DB"/>
    <w:rPr>
      <w:kern w:val="2"/>
      <w:sz w:val="18"/>
      <w:szCs w:val="24"/>
    </w:rPr>
  </w:style>
  <w:style w:type="paragraph" w:styleId="NoSpacing">
    <w:name w:val="No Spacing"/>
    <w:uiPriority w:val="1"/>
    <w:qFormat/>
    <w:rsid w:val="003102DB"/>
    <w:rPr>
      <w:rFonts w:eastAsia="Microsoft YaHei UI" w:asciiTheme="minorHAnsi" w:hAnsiTheme="minorHAnsi" w:cstheme="min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596076"/>
    <w:rPr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EA0188"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pixelsPerInch w:val="144"/>
</w:webSettings>
</file>

<file path=word/_rels/document.xml.rels><?xml version='1.0' encoding='UTF-8' standalone='yes'?>
<Relationships xmlns="http://schemas.openxmlformats.org/package/2006/relationships"><Relationship Id="rId1" Type="http://schemas.openxmlformats.org/officeDocument/2006/relationships/settings" Target="settings.xml"/><Relationship Id="rId10" Type="http://schemas.openxmlformats.org/officeDocument/2006/relationships/image" Target="media/image4.wmf"/><Relationship Id="rId100" Type="http://schemas.openxmlformats.org/officeDocument/2006/relationships/oleObject" Target="embeddings/oleObject48.bin"/><Relationship Id="rId101" Type="http://schemas.openxmlformats.org/officeDocument/2006/relationships/oleObject" Target="embeddings/oleObject49.bin"/><Relationship Id="rId102" Type="http://schemas.openxmlformats.org/officeDocument/2006/relationships/image" Target="media/image49.wmf"/><Relationship Id="rId103" Type="http://schemas.openxmlformats.org/officeDocument/2006/relationships/oleObject" Target="embeddings/oleObject50.bin"/><Relationship Id="rId104" Type="http://schemas.openxmlformats.org/officeDocument/2006/relationships/image" Target="media/image50.wmf"/><Relationship Id="rId105" Type="http://schemas.openxmlformats.org/officeDocument/2006/relationships/oleObject" Target="embeddings/oleObject51.bin"/><Relationship Id="rId106" Type="http://schemas.openxmlformats.org/officeDocument/2006/relationships/image" Target="media/image51.png"/><Relationship Id="rId107" Type="http://schemas.openxmlformats.org/officeDocument/2006/relationships/image" Target="media/image52.png"/><Relationship Id="rId108" Type="http://schemas.openxmlformats.org/officeDocument/2006/relationships/image" Target="media/image53.wmf"/><Relationship Id="rId109" Type="http://schemas.openxmlformats.org/officeDocument/2006/relationships/oleObject" Target="embeddings/oleObject52.bin"/><Relationship Id="rId11" Type="http://schemas.openxmlformats.org/officeDocument/2006/relationships/oleObject" Target="embeddings/oleObject3.bin"/><Relationship Id="rId110" Type="http://schemas.openxmlformats.org/officeDocument/2006/relationships/image" Target="media/image54.wmf"/><Relationship Id="rId111" Type="http://schemas.openxmlformats.org/officeDocument/2006/relationships/oleObject" Target="embeddings/oleObject53.bin"/><Relationship Id="rId112" Type="http://schemas.openxmlformats.org/officeDocument/2006/relationships/image" Target="media/image55.wmf"/><Relationship Id="rId113" Type="http://schemas.openxmlformats.org/officeDocument/2006/relationships/oleObject" Target="embeddings/oleObject54.bin"/><Relationship Id="rId114" Type="http://schemas.openxmlformats.org/officeDocument/2006/relationships/image" Target="media/image56.wmf"/><Relationship Id="rId115" Type="http://schemas.openxmlformats.org/officeDocument/2006/relationships/oleObject" Target="embeddings/oleObject55.bin"/><Relationship Id="rId116" Type="http://schemas.openxmlformats.org/officeDocument/2006/relationships/image" Target="media/image57.png"/><Relationship Id="rId117" Type="http://schemas.openxmlformats.org/officeDocument/2006/relationships/image" Target="media/image58.wmf"/><Relationship Id="rId118" Type="http://schemas.openxmlformats.org/officeDocument/2006/relationships/oleObject" Target="embeddings/oleObject56.bin"/><Relationship Id="rId119" Type="http://schemas.openxmlformats.org/officeDocument/2006/relationships/image" Target="media/image59.wmf"/><Relationship Id="rId12" Type="http://schemas.openxmlformats.org/officeDocument/2006/relationships/image" Target="media/image5.wmf"/><Relationship Id="rId120" Type="http://schemas.openxmlformats.org/officeDocument/2006/relationships/image" Target="media/image60.wmf"/><Relationship Id="rId121" Type="http://schemas.openxmlformats.org/officeDocument/2006/relationships/oleObject" Target="embeddings/oleObject57.bin"/><Relationship Id="rId122" Type="http://schemas.openxmlformats.org/officeDocument/2006/relationships/oleObject" Target="embeddings/oleObject58.bin"/><Relationship Id="rId123" Type="http://schemas.openxmlformats.org/officeDocument/2006/relationships/image" Target="media/image61.wmf"/><Relationship Id="rId124" Type="http://schemas.openxmlformats.org/officeDocument/2006/relationships/oleObject" Target="embeddings/oleObject59.bin"/><Relationship Id="rId125" Type="http://schemas.openxmlformats.org/officeDocument/2006/relationships/image" Target="media/image62.wmf"/><Relationship Id="rId126" Type="http://schemas.openxmlformats.org/officeDocument/2006/relationships/oleObject" Target="embeddings/oleObject60.bin"/><Relationship Id="rId127" Type="http://schemas.openxmlformats.org/officeDocument/2006/relationships/image" Target="media/image63.png"/><Relationship Id="rId128" Type="http://schemas.openxmlformats.org/officeDocument/2006/relationships/image" Target="media/image64.wmf"/><Relationship Id="rId129" Type="http://schemas.openxmlformats.org/officeDocument/2006/relationships/oleObject" Target="embeddings/oleObject61.bin"/><Relationship Id="rId13" Type="http://schemas.openxmlformats.org/officeDocument/2006/relationships/oleObject" Target="embeddings/oleObject4.bin"/><Relationship Id="rId130" Type="http://schemas.openxmlformats.org/officeDocument/2006/relationships/image" Target="media/image65.wmf"/><Relationship Id="rId131" Type="http://schemas.openxmlformats.org/officeDocument/2006/relationships/oleObject" Target="embeddings/oleObject62.bin"/><Relationship Id="rId132" Type="http://schemas.openxmlformats.org/officeDocument/2006/relationships/image" Target="media/image66.wmf"/><Relationship Id="rId133" Type="http://schemas.openxmlformats.org/officeDocument/2006/relationships/image" Target="media/image67.wmf"/><Relationship Id="rId134" Type="http://schemas.openxmlformats.org/officeDocument/2006/relationships/oleObject" Target="embeddings/oleObject63.bin"/><Relationship Id="rId135" Type="http://schemas.openxmlformats.org/officeDocument/2006/relationships/image" Target="media/image68.wmf"/><Relationship Id="rId136" Type="http://schemas.openxmlformats.org/officeDocument/2006/relationships/oleObject" Target="embeddings/oleObject64.bin"/><Relationship Id="rId137" Type="http://schemas.openxmlformats.org/officeDocument/2006/relationships/image" Target="media/image69.png"/><Relationship Id="rId138" Type="http://schemas.openxmlformats.org/officeDocument/2006/relationships/image" Target="media/image70.wmf"/><Relationship Id="rId139" Type="http://schemas.openxmlformats.org/officeDocument/2006/relationships/oleObject" Target="embeddings/oleObject65.bin"/><Relationship Id="rId14" Type="http://schemas.openxmlformats.org/officeDocument/2006/relationships/image" Target="media/image6.png"/><Relationship Id="rId140" Type="http://schemas.openxmlformats.org/officeDocument/2006/relationships/image" Target="media/image71.wmf"/><Relationship Id="rId141" Type="http://schemas.openxmlformats.org/officeDocument/2006/relationships/oleObject" Target="embeddings/oleObject66.bin"/><Relationship Id="rId142" Type="http://schemas.openxmlformats.org/officeDocument/2006/relationships/image" Target="media/image72.wmf"/><Relationship Id="rId143" Type="http://schemas.openxmlformats.org/officeDocument/2006/relationships/oleObject" Target="embeddings/oleObject67.bin"/><Relationship Id="rId144" Type="http://schemas.openxmlformats.org/officeDocument/2006/relationships/image" Target="media/image73.wmf"/><Relationship Id="rId145" Type="http://schemas.openxmlformats.org/officeDocument/2006/relationships/oleObject" Target="embeddings/oleObject68.bin"/><Relationship Id="rId146" Type="http://schemas.openxmlformats.org/officeDocument/2006/relationships/image" Target="media/image74.wmf"/><Relationship Id="rId147" Type="http://schemas.openxmlformats.org/officeDocument/2006/relationships/oleObject" Target="embeddings/oleObject69.bin"/><Relationship Id="rId148" Type="http://schemas.openxmlformats.org/officeDocument/2006/relationships/image" Target="media/image75.wmf"/><Relationship Id="rId149" Type="http://schemas.openxmlformats.org/officeDocument/2006/relationships/oleObject" Target="embeddings/oleObject70.bin"/><Relationship Id="rId15" Type="http://schemas.openxmlformats.org/officeDocument/2006/relationships/image" Target="media/image7.wmf"/><Relationship Id="rId150" Type="http://schemas.openxmlformats.org/officeDocument/2006/relationships/image" Target="media/image76.wmf"/><Relationship Id="rId151" Type="http://schemas.openxmlformats.org/officeDocument/2006/relationships/oleObject" Target="embeddings/oleObject71.bin"/><Relationship Id="rId152" Type="http://schemas.openxmlformats.org/officeDocument/2006/relationships/image" Target="media/image77.wmf"/><Relationship Id="rId153" Type="http://schemas.openxmlformats.org/officeDocument/2006/relationships/oleObject" Target="embeddings/oleObject72.bin"/><Relationship Id="rId154" Type="http://schemas.openxmlformats.org/officeDocument/2006/relationships/image" Target="media/image78.wmf"/><Relationship Id="rId155" Type="http://schemas.openxmlformats.org/officeDocument/2006/relationships/oleObject" Target="embeddings/oleObject73.bin"/><Relationship Id="rId156" Type="http://schemas.openxmlformats.org/officeDocument/2006/relationships/image" Target="media/image79.wmf"/><Relationship Id="rId157" Type="http://schemas.openxmlformats.org/officeDocument/2006/relationships/oleObject" Target="embeddings/oleObject74.bin"/><Relationship Id="rId158" Type="http://schemas.openxmlformats.org/officeDocument/2006/relationships/oleObject" Target="embeddings/oleObject75.bin"/><Relationship Id="rId159" Type="http://schemas.openxmlformats.org/officeDocument/2006/relationships/oleObject" Target="embeddings/oleObject76.bin"/><Relationship Id="rId16" Type="http://schemas.openxmlformats.org/officeDocument/2006/relationships/oleObject" Target="embeddings/oleObject5.bin"/><Relationship Id="rId160" Type="http://schemas.openxmlformats.org/officeDocument/2006/relationships/image" Target="media/image80.wmf"/><Relationship Id="rId161" Type="http://schemas.openxmlformats.org/officeDocument/2006/relationships/oleObject" Target="embeddings/oleObject77.bin"/><Relationship Id="rId162" Type="http://schemas.openxmlformats.org/officeDocument/2006/relationships/image" Target="media/image81.wmf"/><Relationship Id="rId163" Type="http://schemas.openxmlformats.org/officeDocument/2006/relationships/oleObject" Target="embeddings/oleObject78.bin"/><Relationship Id="rId164" Type="http://schemas.openxmlformats.org/officeDocument/2006/relationships/image" Target="media/image82.wmf"/><Relationship Id="rId165" Type="http://schemas.openxmlformats.org/officeDocument/2006/relationships/oleObject" Target="embeddings/oleObject79.bin"/><Relationship Id="rId166" Type="http://schemas.openxmlformats.org/officeDocument/2006/relationships/image" Target="media/image83.wmf"/><Relationship Id="rId167" Type="http://schemas.openxmlformats.org/officeDocument/2006/relationships/oleObject" Target="embeddings/oleObject80.bin"/><Relationship Id="rId168" Type="http://schemas.openxmlformats.org/officeDocument/2006/relationships/image" Target="media/image84.wmf"/><Relationship Id="rId169" Type="http://schemas.openxmlformats.org/officeDocument/2006/relationships/oleObject" Target="embeddings/oleObject81.bin"/><Relationship Id="rId17" Type="http://schemas.openxmlformats.org/officeDocument/2006/relationships/image" Target="media/image8.wmf"/><Relationship Id="rId170" Type="http://schemas.openxmlformats.org/officeDocument/2006/relationships/image" Target="media/image85.wmf"/><Relationship Id="rId171" Type="http://schemas.openxmlformats.org/officeDocument/2006/relationships/oleObject" Target="embeddings/oleObject82.bin"/><Relationship Id="rId172" Type="http://schemas.openxmlformats.org/officeDocument/2006/relationships/image" Target="media/image86.png"/><Relationship Id="rId173" Type="http://schemas.openxmlformats.org/officeDocument/2006/relationships/image" Target="media/image87.wmf"/><Relationship Id="rId174" Type="http://schemas.openxmlformats.org/officeDocument/2006/relationships/oleObject" Target="embeddings/oleObject83.bin"/><Relationship Id="rId175" Type="http://schemas.openxmlformats.org/officeDocument/2006/relationships/oleObject" Target="embeddings/oleObject84.bin"/><Relationship Id="rId176" Type="http://schemas.openxmlformats.org/officeDocument/2006/relationships/oleObject" Target="embeddings/oleObject85.bin"/><Relationship Id="rId177" Type="http://schemas.openxmlformats.org/officeDocument/2006/relationships/image" Target="media/image88.wmf"/><Relationship Id="rId178" Type="http://schemas.openxmlformats.org/officeDocument/2006/relationships/image" Target="media/image89.png"/><Relationship Id="rId179" Type="http://schemas.openxmlformats.org/officeDocument/2006/relationships/oleObject" Target="embeddings/oleObject86.bin"/><Relationship Id="rId18" Type="http://schemas.openxmlformats.org/officeDocument/2006/relationships/oleObject" Target="embeddings/oleObject6.bin"/><Relationship Id="rId180" Type="http://schemas.openxmlformats.org/officeDocument/2006/relationships/image" Target="media/image90.png"/><Relationship Id="rId181" Type="http://schemas.openxmlformats.org/officeDocument/2006/relationships/oleObject" Target="embeddings/oleObject87.bin"/><Relationship Id="rId182" Type="http://schemas.openxmlformats.org/officeDocument/2006/relationships/oleObject" Target="embeddings/oleObject88.bin"/><Relationship Id="rId183" Type="http://schemas.openxmlformats.org/officeDocument/2006/relationships/image" Target="media/image91.wmf"/><Relationship Id="rId184" Type="http://schemas.openxmlformats.org/officeDocument/2006/relationships/oleObject" Target="embeddings/oleObject89.bin"/><Relationship Id="rId185" Type="http://schemas.openxmlformats.org/officeDocument/2006/relationships/image" Target="media/image92.wmf"/><Relationship Id="rId186" Type="http://schemas.openxmlformats.org/officeDocument/2006/relationships/oleObject" Target="embeddings/oleObject90.bin"/><Relationship Id="rId187" Type="http://schemas.openxmlformats.org/officeDocument/2006/relationships/image" Target="media/image93.wmf"/><Relationship Id="rId188" Type="http://schemas.openxmlformats.org/officeDocument/2006/relationships/oleObject" Target="embeddings/oleObject91.bin"/><Relationship Id="rId189" Type="http://schemas.openxmlformats.org/officeDocument/2006/relationships/image" Target="media/image94.wmf"/><Relationship Id="rId19" Type="http://schemas.openxmlformats.org/officeDocument/2006/relationships/image" Target="media/image9.png"/><Relationship Id="rId190" Type="http://schemas.openxmlformats.org/officeDocument/2006/relationships/oleObject" Target="embeddings/oleObject92.bin"/><Relationship Id="rId191" Type="http://schemas.openxmlformats.org/officeDocument/2006/relationships/oleObject" Target="embeddings/oleObject93.bin"/><Relationship Id="rId192" Type="http://schemas.openxmlformats.org/officeDocument/2006/relationships/oleObject" Target="embeddings/oleObject94.bin"/><Relationship Id="rId193" Type="http://schemas.openxmlformats.org/officeDocument/2006/relationships/oleObject" Target="embeddings/oleObject95.bin"/><Relationship Id="rId194" Type="http://schemas.openxmlformats.org/officeDocument/2006/relationships/image" Target="media/image95.wmf"/><Relationship Id="rId195" Type="http://schemas.openxmlformats.org/officeDocument/2006/relationships/oleObject" Target="embeddings/oleObject96.bin"/><Relationship Id="rId196" Type="http://schemas.openxmlformats.org/officeDocument/2006/relationships/image" Target="media/image96.wmf"/><Relationship Id="rId197" Type="http://schemas.openxmlformats.org/officeDocument/2006/relationships/oleObject" Target="embeddings/oleObject97.bin"/><Relationship Id="rId198" Type="http://schemas.openxmlformats.org/officeDocument/2006/relationships/oleObject" Target="embeddings/oleObject98.bin"/><Relationship Id="rId199" Type="http://schemas.openxmlformats.org/officeDocument/2006/relationships/image" Target="media/image97.wmf"/><Relationship Id="rId2" Type="http://schemas.openxmlformats.org/officeDocument/2006/relationships/webSettings" Target="webSettings.xml"/><Relationship Id="rId20" Type="http://schemas.openxmlformats.org/officeDocument/2006/relationships/image" Target="media/image10.png"/><Relationship Id="rId200" Type="http://schemas.openxmlformats.org/officeDocument/2006/relationships/oleObject" Target="embeddings/oleObject99.bin"/><Relationship Id="rId201" Type="http://schemas.openxmlformats.org/officeDocument/2006/relationships/oleObject" Target="embeddings/oleObject100.bin"/><Relationship Id="rId202" Type="http://schemas.openxmlformats.org/officeDocument/2006/relationships/image" Target="media/image98.png"/><Relationship Id="rId203" Type="http://schemas.openxmlformats.org/officeDocument/2006/relationships/oleObject" Target="embeddings/oleObject101.bin"/><Relationship Id="rId204" Type="http://schemas.openxmlformats.org/officeDocument/2006/relationships/oleObject" Target="embeddings/oleObject102.bin"/><Relationship Id="rId205" Type="http://schemas.openxmlformats.org/officeDocument/2006/relationships/oleObject" Target="embeddings/oleObject103.bin"/><Relationship Id="rId206" Type="http://schemas.openxmlformats.org/officeDocument/2006/relationships/image" Target="media/image99.wmf"/><Relationship Id="rId207" Type="http://schemas.openxmlformats.org/officeDocument/2006/relationships/oleObject" Target="embeddings/oleObject104.bin"/><Relationship Id="rId208" Type="http://schemas.openxmlformats.org/officeDocument/2006/relationships/oleObject" Target="embeddings/oleObject105.bin"/><Relationship Id="rId209" Type="http://schemas.openxmlformats.org/officeDocument/2006/relationships/oleObject" Target="embeddings/oleObject106.bin"/><Relationship Id="rId21" Type="http://schemas.openxmlformats.org/officeDocument/2006/relationships/image" Target="media/image11.png"/><Relationship Id="rId210" Type="http://schemas.openxmlformats.org/officeDocument/2006/relationships/oleObject" Target="embeddings/oleObject107.bin"/><Relationship Id="rId211" Type="http://schemas.openxmlformats.org/officeDocument/2006/relationships/oleObject" Target="embeddings/oleObject108.bin"/><Relationship Id="rId212" Type="http://schemas.openxmlformats.org/officeDocument/2006/relationships/image" Target="media/image100.wmf"/><Relationship Id="rId213" Type="http://schemas.openxmlformats.org/officeDocument/2006/relationships/oleObject" Target="embeddings/oleObject109.bin"/><Relationship Id="rId214" Type="http://schemas.openxmlformats.org/officeDocument/2006/relationships/image" Target="media/image101.wmf"/><Relationship Id="rId215" Type="http://schemas.openxmlformats.org/officeDocument/2006/relationships/oleObject" Target="embeddings/oleObject110.bin"/><Relationship Id="rId216" Type="http://schemas.openxmlformats.org/officeDocument/2006/relationships/image" Target="media/image102.wmf"/><Relationship Id="rId217" Type="http://schemas.openxmlformats.org/officeDocument/2006/relationships/oleObject" Target="embeddings/oleObject111.bin"/><Relationship Id="rId218" Type="http://schemas.openxmlformats.org/officeDocument/2006/relationships/oleObject" Target="embeddings/oleObject112.bin"/><Relationship Id="rId219" Type="http://schemas.openxmlformats.org/officeDocument/2006/relationships/image" Target="media/image103.png"/><Relationship Id="rId22" Type="http://schemas.openxmlformats.org/officeDocument/2006/relationships/image" Target="media/image12.png"/><Relationship Id="rId220" Type="http://schemas.openxmlformats.org/officeDocument/2006/relationships/image" Target="media/image104.wmf"/><Relationship Id="rId221" Type="http://schemas.openxmlformats.org/officeDocument/2006/relationships/oleObject" Target="embeddings/oleObject113.bin"/><Relationship Id="rId222" Type="http://schemas.openxmlformats.org/officeDocument/2006/relationships/image" Target="media/image105.png"/><Relationship Id="rId225" Type="http://schemas.openxmlformats.org/officeDocument/2006/relationships/theme" Target="theme/theme1.xml"/><Relationship Id="rId226" Type="http://schemas.openxmlformats.org/officeDocument/2006/relationships/numbering" Target="numbering.xml"/><Relationship Id="rId227" Type="http://schemas.openxmlformats.org/officeDocument/2006/relationships/styles" Target="styles.xml"/><Relationship Id="rId23" Type="http://schemas.openxmlformats.org/officeDocument/2006/relationships/image" Target="media/image13.wmf"/><Relationship Id="rId24" Type="http://schemas.openxmlformats.org/officeDocument/2006/relationships/oleObject" Target="embeddings/oleObject7.bin"/><Relationship Id="rId25" Type="http://schemas.openxmlformats.org/officeDocument/2006/relationships/image" Target="media/image14.wmf"/><Relationship Id="rId26" Type="http://schemas.openxmlformats.org/officeDocument/2006/relationships/oleObject" Target="embeddings/oleObject8.bin"/><Relationship Id="rId27" Type="http://schemas.openxmlformats.org/officeDocument/2006/relationships/image" Target="media/image15.wmf"/><Relationship Id="rId28" Type="http://schemas.openxmlformats.org/officeDocument/2006/relationships/oleObject" Target="embeddings/oleObject9.bin"/><Relationship Id="rId29" Type="http://schemas.openxmlformats.org/officeDocument/2006/relationships/image" Target="media/image16.wmf"/><Relationship Id="rId3" Type="http://schemas.openxmlformats.org/officeDocument/2006/relationships/fontTable" Target="fontTable.xml"/><Relationship Id="rId30" Type="http://schemas.openxmlformats.org/officeDocument/2006/relationships/oleObject" Target="embeddings/oleObject10.bin"/><Relationship Id="rId31" Type="http://schemas.openxmlformats.org/officeDocument/2006/relationships/image" Target="media/image17.wmf"/><Relationship Id="rId32" Type="http://schemas.openxmlformats.org/officeDocument/2006/relationships/oleObject" Target="embeddings/oleObject11.bin"/><Relationship Id="rId33" Type="http://schemas.openxmlformats.org/officeDocument/2006/relationships/image" Target="media/image18.wmf"/><Relationship Id="rId34" Type="http://schemas.openxmlformats.org/officeDocument/2006/relationships/oleObject" Target="embeddings/oleObject12.bin"/><Relationship Id="rId35" Type="http://schemas.openxmlformats.org/officeDocument/2006/relationships/image" Target="media/image19.wmf"/><Relationship Id="rId36" Type="http://schemas.openxmlformats.org/officeDocument/2006/relationships/oleObject" Target="embeddings/oleObject13.bin"/><Relationship Id="rId37" Type="http://schemas.openxmlformats.org/officeDocument/2006/relationships/image" Target="media/image20.wmf"/><Relationship Id="rId38" Type="http://schemas.openxmlformats.org/officeDocument/2006/relationships/oleObject" Target="embeddings/oleObject14.bin"/><Relationship Id="rId39" Type="http://schemas.openxmlformats.org/officeDocument/2006/relationships/image" Target="media/image21.wmf"/><Relationship Id="rId4" Type="http://schemas.openxmlformats.org/officeDocument/2006/relationships/customXml" Target="../customXml/item1.xml"/><Relationship Id="rId40" Type="http://schemas.openxmlformats.org/officeDocument/2006/relationships/oleObject" Target="embeddings/oleObject15.bin"/><Relationship Id="rId41" Type="http://schemas.openxmlformats.org/officeDocument/2006/relationships/image" Target="media/image22.wmf"/><Relationship Id="rId42" Type="http://schemas.openxmlformats.org/officeDocument/2006/relationships/oleObject" Target="embeddings/oleObject16.bin"/><Relationship Id="rId43" Type="http://schemas.openxmlformats.org/officeDocument/2006/relationships/image" Target="media/image23.wmf"/><Relationship Id="rId44" Type="http://schemas.openxmlformats.org/officeDocument/2006/relationships/oleObject" Target="embeddings/oleObject17.bin"/><Relationship Id="rId45" Type="http://schemas.openxmlformats.org/officeDocument/2006/relationships/image" Target="media/image24.wmf"/><Relationship Id="rId46" Type="http://schemas.openxmlformats.org/officeDocument/2006/relationships/oleObject" Target="embeddings/oleObject18.bin"/><Relationship Id="rId47" Type="http://schemas.openxmlformats.org/officeDocument/2006/relationships/oleObject" Target="embeddings/oleObject19.bin"/><Relationship Id="rId48" Type="http://schemas.openxmlformats.org/officeDocument/2006/relationships/image" Target="media/image25.wmf"/><Relationship Id="rId49" Type="http://schemas.openxmlformats.org/officeDocument/2006/relationships/oleObject" Target="embeddings/oleObject20.bin"/><Relationship Id="rId5" Type="http://schemas.openxmlformats.org/officeDocument/2006/relationships/image" Target="media/image1.png"/><Relationship Id="rId50" Type="http://schemas.openxmlformats.org/officeDocument/2006/relationships/image" Target="media/image26.wmf"/><Relationship Id="rId51" Type="http://schemas.openxmlformats.org/officeDocument/2006/relationships/oleObject" Target="embeddings/oleObject21.bin"/><Relationship Id="rId52" Type="http://schemas.openxmlformats.org/officeDocument/2006/relationships/image" Target="media/image27.wmf"/><Relationship Id="rId53" Type="http://schemas.openxmlformats.org/officeDocument/2006/relationships/oleObject" Target="embeddings/oleObject22.bin"/><Relationship Id="rId54" Type="http://schemas.openxmlformats.org/officeDocument/2006/relationships/image" Target="media/image28.wmf"/><Relationship Id="rId55" Type="http://schemas.openxmlformats.org/officeDocument/2006/relationships/oleObject" Target="embeddings/oleObject23.bin"/><Relationship Id="rId56" Type="http://schemas.openxmlformats.org/officeDocument/2006/relationships/image" Target="media/image29.wmf"/><Relationship Id="rId57" Type="http://schemas.openxmlformats.org/officeDocument/2006/relationships/oleObject" Target="embeddings/oleObject24.bin"/><Relationship Id="rId58" Type="http://schemas.openxmlformats.org/officeDocument/2006/relationships/image" Target="media/image30.wmf"/><Relationship Id="rId59" Type="http://schemas.openxmlformats.org/officeDocument/2006/relationships/oleObject" Target="embeddings/oleObject25.bin"/><Relationship Id="rId6" Type="http://schemas.openxmlformats.org/officeDocument/2006/relationships/image" Target="media/image2.wmf"/><Relationship Id="rId60" Type="http://schemas.openxmlformats.org/officeDocument/2006/relationships/image" Target="media/image31.wmf"/><Relationship Id="rId61" Type="http://schemas.openxmlformats.org/officeDocument/2006/relationships/oleObject" Target="embeddings/oleObject26.bin"/><Relationship Id="rId62" Type="http://schemas.openxmlformats.org/officeDocument/2006/relationships/image" Target="media/image32.wmf"/><Relationship Id="rId63" Type="http://schemas.openxmlformats.org/officeDocument/2006/relationships/oleObject" Target="embeddings/oleObject27.bin"/><Relationship Id="rId64" Type="http://schemas.openxmlformats.org/officeDocument/2006/relationships/image" Target="media/image33.wmf"/><Relationship Id="rId65" Type="http://schemas.openxmlformats.org/officeDocument/2006/relationships/oleObject" Target="embeddings/oleObject28.bin"/><Relationship Id="rId66" Type="http://schemas.openxmlformats.org/officeDocument/2006/relationships/oleObject" Target="embeddings/oleObject29.bin"/><Relationship Id="rId67" Type="http://schemas.openxmlformats.org/officeDocument/2006/relationships/image" Target="media/image34.png"/><Relationship Id="rId68" Type="http://schemas.openxmlformats.org/officeDocument/2006/relationships/image" Target="media/image35.wmf"/><Relationship Id="rId69" Type="http://schemas.openxmlformats.org/officeDocument/2006/relationships/oleObject" Target="embeddings/oleObject30.bin"/><Relationship Id="rId7" Type="http://schemas.openxmlformats.org/officeDocument/2006/relationships/oleObject" Target="embeddings/oleObject1.bin"/><Relationship Id="rId70" Type="http://schemas.openxmlformats.org/officeDocument/2006/relationships/image" Target="media/image36.wmf"/><Relationship Id="rId71" Type="http://schemas.openxmlformats.org/officeDocument/2006/relationships/oleObject" Target="embeddings/oleObject31.bin"/><Relationship Id="rId72" Type="http://schemas.openxmlformats.org/officeDocument/2006/relationships/image" Target="media/image37.wmf"/><Relationship Id="rId73" Type="http://schemas.openxmlformats.org/officeDocument/2006/relationships/oleObject" Target="embeddings/oleObject32.bin"/><Relationship Id="rId74" Type="http://schemas.openxmlformats.org/officeDocument/2006/relationships/image" Target="media/image38.wmf"/><Relationship Id="rId75" Type="http://schemas.openxmlformats.org/officeDocument/2006/relationships/oleObject" Target="embeddings/oleObject33.bin"/><Relationship Id="rId76" Type="http://schemas.openxmlformats.org/officeDocument/2006/relationships/oleObject" Target="embeddings/oleObject34.bin"/><Relationship Id="rId77" Type="http://schemas.openxmlformats.org/officeDocument/2006/relationships/image" Target="media/image39.wmf"/><Relationship Id="rId78" Type="http://schemas.openxmlformats.org/officeDocument/2006/relationships/oleObject" Target="embeddings/oleObject35.bin"/><Relationship Id="rId79" Type="http://schemas.openxmlformats.org/officeDocument/2006/relationships/image" Target="media/image40.wmf"/><Relationship Id="rId8" Type="http://schemas.openxmlformats.org/officeDocument/2006/relationships/image" Target="media/image3.wmf"/><Relationship Id="rId80" Type="http://schemas.openxmlformats.org/officeDocument/2006/relationships/oleObject" Target="embeddings/oleObject36.bin"/><Relationship Id="rId81" Type="http://schemas.openxmlformats.org/officeDocument/2006/relationships/image" Target="media/image41.wmf"/><Relationship Id="rId82" Type="http://schemas.openxmlformats.org/officeDocument/2006/relationships/oleObject" Target="embeddings/oleObject37.bin"/><Relationship Id="rId83" Type="http://schemas.openxmlformats.org/officeDocument/2006/relationships/oleObject" Target="embeddings/oleObject38.bin"/><Relationship Id="rId84" Type="http://schemas.openxmlformats.org/officeDocument/2006/relationships/image" Target="media/image42.wmf"/><Relationship Id="rId85" Type="http://schemas.openxmlformats.org/officeDocument/2006/relationships/oleObject" Target="embeddings/oleObject39.bin"/><Relationship Id="rId86" Type="http://schemas.openxmlformats.org/officeDocument/2006/relationships/oleObject" Target="embeddings/oleObject40.bin"/><Relationship Id="rId87" Type="http://schemas.openxmlformats.org/officeDocument/2006/relationships/image" Target="media/image43.wmf"/><Relationship Id="rId88" Type="http://schemas.openxmlformats.org/officeDocument/2006/relationships/oleObject" Target="embeddings/oleObject41.bin"/><Relationship Id="rId89" Type="http://schemas.openxmlformats.org/officeDocument/2006/relationships/image" Target="media/image44.wmf"/><Relationship Id="rId9" Type="http://schemas.openxmlformats.org/officeDocument/2006/relationships/oleObject" Target="embeddings/oleObject2.bin"/><Relationship Id="rId90" Type="http://schemas.openxmlformats.org/officeDocument/2006/relationships/oleObject" Target="embeddings/oleObject42.bin"/><Relationship Id="rId91" Type="http://schemas.openxmlformats.org/officeDocument/2006/relationships/image" Target="media/image45.wmf"/><Relationship Id="rId92" Type="http://schemas.openxmlformats.org/officeDocument/2006/relationships/oleObject" Target="embeddings/oleObject43.bin"/><Relationship Id="rId93" Type="http://schemas.openxmlformats.org/officeDocument/2006/relationships/image" Target="media/image46.wmf"/><Relationship Id="rId94" Type="http://schemas.openxmlformats.org/officeDocument/2006/relationships/oleObject" Target="embeddings/oleObject44.bin"/><Relationship Id="rId95" Type="http://schemas.openxmlformats.org/officeDocument/2006/relationships/image" Target="media/image47.wmf"/><Relationship Id="rId96" Type="http://schemas.openxmlformats.org/officeDocument/2006/relationships/oleObject" Target="embeddings/oleObject45.bin"/><Relationship Id="rId97" Type="http://schemas.openxmlformats.org/officeDocument/2006/relationships/image" Target="media/image48.wmf"/><Relationship Id="rId98" Type="http://schemas.openxmlformats.org/officeDocument/2006/relationships/oleObject" Target="embeddings/oleObject46.bin"/><Relationship Id="rId99" Type="http://schemas.openxmlformats.org/officeDocument/2006/relationships/oleObject" Target="embeddings/oleObject47.bin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307460-9DFB-479F-8EE5-A342464829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/>
</Properties>
</file>