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10972800</wp:posOffset>
            </wp:positionH>
            <wp:positionV relativeFrom="topMargin">
              <wp:posOffset>10337800</wp:posOffset>
            </wp:positionV>
            <wp:extent cx="355600" cy="3556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55600" cy="3556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w:t>
      </w:r>
      <w:r>
        <w:rPr>
          <w:rFonts w:ascii="Times New Roman" w:eastAsia="Times New Roman" w:hAnsi="Times New Roman" w:cs="Times New Roman"/>
          <w:b/>
          <w:color w:val="auto"/>
          <w:sz w:val="32"/>
        </w:rPr>
        <w:t>2025</w:t>
      </w:r>
      <w:r>
        <w:rPr>
          <w:rFonts w:ascii="宋体" w:eastAsia="宋体" w:hAnsi="宋体" w:cs="宋体"/>
          <w:b/>
          <w:color w:val="auto"/>
          <w:sz w:val="32"/>
        </w:rPr>
        <w:t>学年第一学期高一期中调研试卷</w:t>
      </w:r>
    </w:p>
    <w:p w:rsidR="00FC5860" w:rsidRPr="00BE1BCD">
      <w:pPr>
        <w:spacing w:line="360" w:lineRule="auto"/>
        <w:jc w:val="center"/>
      </w:pPr>
      <w:r>
        <w:rPr>
          <w:rFonts w:ascii="宋体" w:eastAsia="宋体" w:hAnsi="宋体" w:cs="宋体"/>
          <w:b/>
          <w:color w:val="auto"/>
          <w:sz w:val="32"/>
        </w:rPr>
        <w:t>英语</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．本试卷满分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．答卷前，学生务必将自己的学校、姓名、考试号等相关信息填写在答题卡上规定的地方。</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360" w:lineRule="auto"/>
        <w:jc w:val="left"/>
      </w:pPr>
      <w:r>
        <w:rPr>
          <w:rFonts w:ascii="Times New Roman" w:eastAsia="Times New Roman" w:hAnsi="Times New Roman" w:cs="Times New Roman"/>
          <w:color w:val="auto"/>
        </w:rPr>
        <w:t>1</w:t>
      </w:r>
      <w:r>
        <w:rPr>
          <w:rFonts w:ascii="宋体" w:eastAsia="宋体" w:hAnsi="宋体" w:cs="宋体"/>
          <w:color w:val="auto"/>
        </w:rPr>
        <w:t>．</w:t>
      </w:r>
      <w:r>
        <w:rPr>
          <w:rFonts w:ascii="Times New Roman" w:eastAsia="Times New Roman" w:hAnsi="Times New Roman" w:cs="Times New Roman"/>
          <w:color w:val="auto"/>
        </w:rPr>
        <w:t>How does the woman suggest going on the trip?</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By plane.     B</w:t>
      </w:r>
      <w:r>
        <w:rPr>
          <w:rFonts w:ascii="宋体" w:eastAsia="宋体" w:hAnsi="宋体" w:cs="宋体"/>
          <w:color w:val="auto"/>
        </w:rPr>
        <w:t>．</w:t>
      </w:r>
      <w:r>
        <w:rPr>
          <w:rFonts w:ascii="Times New Roman" w:eastAsia="Times New Roman" w:hAnsi="Times New Roman" w:cs="Times New Roman"/>
          <w:color w:val="auto"/>
        </w:rPr>
        <w:t>By train.     C</w:t>
      </w:r>
      <w:r>
        <w:rPr>
          <w:rFonts w:ascii="宋体" w:eastAsia="宋体" w:hAnsi="宋体" w:cs="宋体"/>
          <w:color w:val="auto"/>
        </w:rPr>
        <w:t>．</w:t>
      </w:r>
      <w:r>
        <w:rPr>
          <w:rFonts w:ascii="Times New Roman" w:eastAsia="Times New Roman" w:hAnsi="Times New Roman" w:cs="Times New Roman"/>
          <w:color w:val="auto"/>
        </w:rPr>
        <w:t>By car.</w:t>
      </w:r>
    </w:p>
    <w:p w:rsidR="00FC5860" w:rsidRPr="00BE1BCD">
      <w:pPr>
        <w:spacing w:line="360" w:lineRule="auto"/>
        <w:jc w:val="left"/>
      </w:pPr>
      <w:r>
        <w:rPr>
          <w:rFonts w:ascii="Times New Roman" w:eastAsia="Times New Roman" w:hAnsi="Times New Roman" w:cs="Times New Roman"/>
          <w:color w:val="auto"/>
        </w:rPr>
        <w:t>2</w:t>
      </w:r>
      <w:r>
        <w:rPr>
          <w:rFonts w:ascii="宋体" w:eastAsia="宋体" w:hAnsi="宋体" w:cs="宋体"/>
          <w:color w:val="auto"/>
        </w:rPr>
        <w:t>．</w:t>
      </w:r>
      <w:r>
        <w:rPr>
          <w:rFonts w:ascii="Times New Roman" w:eastAsia="Times New Roman" w:hAnsi="Times New Roman" w:cs="Times New Roman"/>
          <w:color w:val="auto"/>
        </w:rPr>
        <w:t>How does the woman feel about the man’s words?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Surprised.     B</w:t>
      </w:r>
      <w:r>
        <w:rPr>
          <w:rFonts w:ascii="宋体" w:eastAsia="宋体" w:hAnsi="宋体" w:cs="宋体"/>
          <w:color w:val="auto"/>
        </w:rPr>
        <w:t>．</w:t>
      </w:r>
      <w:r>
        <w:rPr>
          <w:rFonts w:ascii="Times New Roman" w:eastAsia="Times New Roman" w:hAnsi="Times New Roman" w:cs="Times New Roman"/>
          <w:color w:val="auto"/>
        </w:rPr>
        <w:t>Curious.     C</w:t>
      </w:r>
      <w:r>
        <w:rPr>
          <w:rFonts w:ascii="宋体" w:eastAsia="宋体" w:hAnsi="宋体" w:cs="宋体"/>
          <w:color w:val="auto"/>
        </w:rPr>
        <w:t>．</w:t>
      </w:r>
      <w:r>
        <w:rPr>
          <w:rFonts w:ascii="Times New Roman" w:eastAsia="Times New Roman" w:hAnsi="Times New Roman" w:cs="Times New Roman"/>
          <w:color w:val="auto"/>
        </w:rPr>
        <w:t>Pleased.</w:t>
      </w:r>
    </w:p>
    <w:p w:rsidR="00FC5860" w:rsidRPr="00BE1BCD">
      <w:pPr>
        <w:spacing w:line="360" w:lineRule="auto"/>
        <w:jc w:val="left"/>
      </w:pPr>
      <w:r>
        <w:rPr>
          <w:rFonts w:ascii="Times New Roman" w:eastAsia="Times New Roman" w:hAnsi="Times New Roman" w:cs="Times New Roman"/>
          <w:color w:val="auto"/>
        </w:rPr>
        <w:t>3</w:t>
      </w:r>
      <w:r>
        <w:rPr>
          <w:rFonts w:ascii="宋体" w:eastAsia="宋体" w:hAnsi="宋体" w:cs="宋体"/>
          <w:color w:val="auto"/>
        </w:rPr>
        <w:t>．</w:t>
      </w:r>
      <w:r>
        <w:rPr>
          <w:rFonts w:ascii="Times New Roman" w:eastAsia="Times New Roman" w:hAnsi="Times New Roman" w:cs="Times New Roman"/>
          <w:color w:val="auto"/>
        </w:rPr>
        <w:t>Why is the man happy?</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He has got a good job.    B</w:t>
      </w:r>
      <w:r>
        <w:rPr>
          <w:rFonts w:ascii="宋体" w:eastAsia="宋体" w:hAnsi="宋体" w:cs="宋体"/>
          <w:color w:val="auto"/>
        </w:rPr>
        <w:t>．</w:t>
      </w:r>
      <w:r>
        <w:rPr>
          <w:rFonts w:ascii="Times New Roman" w:eastAsia="Times New Roman" w:hAnsi="Times New Roman" w:cs="Times New Roman"/>
          <w:color w:val="auto"/>
        </w:rPr>
        <w:t>He has saved lots of money.    C</w:t>
      </w:r>
      <w:r>
        <w:rPr>
          <w:rFonts w:ascii="宋体" w:eastAsia="宋体" w:hAnsi="宋体" w:cs="宋体"/>
          <w:color w:val="auto"/>
        </w:rPr>
        <w:t>．</w:t>
      </w:r>
      <w:r>
        <w:rPr>
          <w:rFonts w:ascii="Times New Roman" w:eastAsia="Times New Roman" w:hAnsi="Times New Roman" w:cs="Times New Roman"/>
          <w:color w:val="auto"/>
        </w:rPr>
        <w:t>He has moved to a new house.</w:t>
      </w:r>
    </w:p>
    <w:p w:rsidR="00FC5860" w:rsidRPr="00BE1BCD">
      <w:pPr>
        <w:spacing w:line="360" w:lineRule="auto"/>
        <w:jc w:val="left"/>
      </w:pPr>
      <w:r>
        <w:rPr>
          <w:rFonts w:ascii="Times New Roman" w:eastAsia="Times New Roman" w:hAnsi="Times New Roman" w:cs="Times New Roman"/>
          <w:color w:val="auto"/>
        </w:rPr>
        <w:t>4</w:t>
      </w:r>
      <w:r>
        <w:rPr>
          <w:rFonts w:ascii="宋体" w:eastAsia="宋体" w:hAnsi="宋体" w:cs="宋体"/>
          <w:color w:val="auto"/>
        </w:rPr>
        <w:t>．</w:t>
      </w:r>
      <w:r>
        <w:rPr>
          <w:rFonts w:ascii="Times New Roman" w:eastAsia="Times New Roman" w:hAnsi="Times New Roman" w:cs="Times New Roman"/>
          <w:color w:val="auto"/>
        </w:rPr>
        <w:t>What will the class do next?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Watch a dance performance.    B</w:t>
      </w:r>
      <w:r>
        <w:rPr>
          <w:rFonts w:ascii="宋体" w:eastAsia="宋体" w:hAnsi="宋体" w:cs="宋体"/>
          <w:color w:val="auto"/>
        </w:rPr>
        <w:t>．</w:t>
      </w:r>
      <w:r>
        <w:rPr>
          <w:rFonts w:ascii="Times New Roman" w:eastAsia="Times New Roman" w:hAnsi="Times New Roman" w:cs="Times New Roman"/>
          <w:color w:val="auto"/>
        </w:rPr>
        <w:t>Try some traditional food.    C</w:t>
      </w:r>
      <w:r>
        <w:rPr>
          <w:rFonts w:ascii="宋体" w:eastAsia="宋体" w:hAnsi="宋体" w:cs="宋体"/>
          <w:color w:val="auto"/>
        </w:rPr>
        <w:t>．</w:t>
      </w:r>
      <w:r>
        <w:rPr>
          <w:rFonts w:ascii="Times New Roman" w:eastAsia="Times New Roman" w:hAnsi="Times New Roman" w:cs="Times New Roman"/>
          <w:color w:val="auto"/>
        </w:rPr>
        <w:t>Listen to a talk on sports.</w:t>
      </w:r>
    </w:p>
    <w:p w:rsidR="00FC5860" w:rsidRPr="00BE1BCD">
      <w:pPr>
        <w:spacing w:line="360" w:lineRule="auto"/>
        <w:jc w:val="left"/>
      </w:pPr>
      <w:r>
        <w:rPr>
          <w:rFonts w:ascii="Times New Roman" w:eastAsia="Times New Roman" w:hAnsi="Times New Roman" w:cs="Times New Roman"/>
          <w:color w:val="auto"/>
        </w:rPr>
        <w:t>5</w:t>
      </w:r>
      <w:r>
        <w:rPr>
          <w:rFonts w:ascii="宋体" w:eastAsia="宋体" w:hAnsi="宋体" w:cs="宋体"/>
          <w:color w:val="auto"/>
        </w:rPr>
        <w:t>．</w:t>
      </w:r>
      <w:r>
        <w:rPr>
          <w:rFonts w:ascii="Times New Roman" w:eastAsia="Times New Roman" w:hAnsi="Times New Roman" w:cs="Times New Roman"/>
          <w:color w:val="auto"/>
        </w:rPr>
        <w:t>What are the speakers mainly talking about?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Different colors.     B</w:t>
      </w:r>
      <w:r>
        <w:rPr>
          <w:rFonts w:ascii="宋体" w:eastAsia="宋体" w:hAnsi="宋体" w:cs="宋体"/>
          <w:color w:val="auto"/>
        </w:rPr>
        <w:t>．</w:t>
      </w:r>
      <w:r>
        <w:rPr>
          <w:rFonts w:ascii="Times New Roman" w:eastAsia="Times New Roman" w:hAnsi="Times New Roman" w:cs="Times New Roman"/>
          <w:color w:val="auto"/>
        </w:rPr>
        <w:t>Office work.     C</w:t>
      </w:r>
      <w:r>
        <w:rPr>
          <w:rFonts w:ascii="宋体" w:eastAsia="宋体" w:hAnsi="宋体" w:cs="宋体"/>
          <w:color w:val="auto"/>
        </w:rPr>
        <w:t>．</w:t>
      </w:r>
      <w:r>
        <w:rPr>
          <w:rFonts w:ascii="Times New Roman" w:eastAsia="Times New Roman" w:hAnsi="Times New Roman" w:cs="Times New Roman"/>
          <w:color w:val="auto"/>
        </w:rPr>
        <w:t>A rainbow.</w:t>
      </w:r>
    </w:p>
    <w:p w:rsidR="00FC5860" w:rsidRPr="00BE1BCD">
      <w:pPr>
        <w:spacing w:line="360"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6</w:t>
      </w:r>
      <w:r>
        <w:rPr>
          <w:rFonts w:ascii="宋体" w:eastAsia="宋体" w:hAnsi="宋体" w:cs="宋体"/>
          <w:b/>
          <w:color w:val="auto"/>
          <w:sz w:val="24"/>
        </w:rPr>
        <w:t>和第</w:t>
      </w:r>
      <w:r>
        <w:rPr>
          <w:rFonts w:ascii="Times New Roman" w:eastAsia="Times New Roman" w:hAnsi="Times New Roman" w:cs="Times New Roman"/>
          <w:b/>
          <w:color w:val="auto"/>
          <w:sz w:val="24"/>
        </w:rPr>
        <w:t>7</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rPr>
        <w:t>6</w:t>
      </w:r>
      <w:r>
        <w:rPr>
          <w:rFonts w:ascii="宋体" w:eastAsia="宋体" w:hAnsi="宋体" w:cs="宋体"/>
          <w:color w:val="auto"/>
        </w:rPr>
        <w:t>．</w:t>
      </w:r>
      <w:r>
        <w:rPr>
          <w:rFonts w:ascii="Times New Roman" w:eastAsia="Times New Roman" w:hAnsi="Times New Roman" w:cs="Times New Roman"/>
          <w:color w:val="auto"/>
        </w:rPr>
        <w:t>Where does the conversation probably take place?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In a classroom.     B</w:t>
      </w:r>
      <w:r>
        <w:rPr>
          <w:rFonts w:ascii="宋体" w:eastAsia="宋体" w:hAnsi="宋体" w:cs="宋体"/>
          <w:color w:val="auto"/>
        </w:rPr>
        <w:t>．</w:t>
      </w:r>
      <w:r>
        <w:rPr>
          <w:rFonts w:ascii="Times New Roman" w:eastAsia="Times New Roman" w:hAnsi="Times New Roman" w:cs="Times New Roman"/>
          <w:color w:val="auto"/>
        </w:rPr>
        <w:t>In a school gym.     C</w:t>
      </w:r>
      <w:r>
        <w:rPr>
          <w:rFonts w:ascii="宋体" w:eastAsia="宋体" w:hAnsi="宋体" w:cs="宋体"/>
          <w:color w:val="auto"/>
        </w:rPr>
        <w:t>．</w:t>
      </w:r>
      <w:r>
        <w:rPr>
          <w:rFonts w:ascii="Times New Roman" w:eastAsia="Times New Roman" w:hAnsi="Times New Roman" w:cs="Times New Roman"/>
          <w:color w:val="auto"/>
        </w:rPr>
        <w:t>At the boy’s home.</w:t>
      </w:r>
    </w:p>
    <w:p w:rsidR="00FC5860" w:rsidRPr="00BE1BCD">
      <w:pPr>
        <w:spacing w:line="360" w:lineRule="auto"/>
        <w:jc w:val="left"/>
      </w:pPr>
      <w:r>
        <w:rPr>
          <w:rFonts w:ascii="Times New Roman" w:eastAsia="Times New Roman" w:hAnsi="Times New Roman" w:cs="Times New Roman"/>
          <w:color w:val="auto"/>
        </w:rPr>
        <w:t>7</w:t>
      </w:r>
      <w:r>
        <w:rPr>
          <w:rFonts w:ascii="宋体" w:eastAsia="宋体" w:hAnsi="宋体" w:cs="宋体"/>
          <w:color w:val="auto"/>
        </w:rPr>
        <w:t>．</w:t>
      </w:r>
      <w:r>
        <w:rPr>
          <w:rFonts w:ascii="Times New Roman" w:eastAsia="Times New Roman" w:hAnsi="Times New Roman" w:cs="Times New Roman"/>
          <w:color w:val="auto"/>
        </w:rPr>
        <w:t>What does the boy need to improve about the game?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Ball skills.     B</w:t>
      </w:r>
      <w:r>
        <w:rPr>
          <w:rFonts w:ascii="宋体" w:eastAsia="宋体" w:hAnsi="宋体" w:cs="宋体"/>
          <w:color w:val="auto"/>
        </w:rPr>
        <w:t>．</w:t>
      </w:r>
      <w:r>
        <w:rPr>
          <w:rFonts w:ascii="Times New Roman" w:eastAsia="Times New Roman" w:hAnsi="Times New Roman" w:cs="Times New Roman"/>
          <w:color w:val="auto"/>
        </w:rPr>
        <w:t>Teamwork.     C</w:t>
      </w:r>
      <w:r>
        <w:rPr>
          <w:rFonts w:ascii="宋体" w:eastAsia="宋体" w:hAnsi="宋体" w:cs="宋体"/>
          <w:color w:val="auto"/>
        </w:rPr>
        <w:t>．</w:t>
      </w:r>
      <w:r>
        <w:rPr>
          <w:rFonts w:ascii="Times New Roman" w:eastAsia="Times New Roman" w:hAnsi="Times New Roman" w:cs="Times New Roman"/>
          <w:color w:val="auto"/>
        </w:rPr>
        <w:t>Physical fitness.</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8</w:t>
      </w:r>
      <w:r>
        <w:rPr>
          <w:rFonts w:ascii="宋体" w:eastAsia="宋体" w:hAnsi="宋体" w:cs="宋体"/>
          <w:b/>
          <w:color w:val="auto"/>
          <w:sz w:val="24"/>
        </w:rPr>
        <w:t>至第</w:t>
      </w:r>
      <w:r>
        <w:rPr>
          <w:rFonts w:ascii="Times New Roman" w:eastAsia="Times New Roman" w:hAnsi="Times New Roman" w:cs="Times New Roman"/>
          <w:b/>
          <w:color w:val="auto"/>
          <w:sz w:val="24"/>
        </w:rPr>
        <w:t>10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8</w:t>
      </w:r>
      <w:r>
        <w:rPr>
          <w:rFonts w:ascii="宋体" w:eastAsia="宋体" w:hAnsi="宋体" w:cs="宋体"/>
          <w:color w:val="auto"/>
        </w:rPr>
        <w:t>．</w:t>
      </w:r>
      <w:r>
        <w:rPr>
          <w:rFonts w:ascii="Times New Roman" w:eastAsia="Times New Roman" w:hAnsi="Times New Roman" w:cs="Times New Roman"/>
          <w:color w:val="auto"/>
        </w:rPr>
        <w:t>What is the relationship between the speakers?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Family members.     B</w:t>
      </w:r>
      <w:r>
        <w:rPr>
          <w:rFonts w:ascii="宋体" w:eastAsia="宋体" w:hAnsi="宋体" w:cs="宋体"/>
          <w:color w:val="auto"/>
        </w:rPr>
        <w:t>．</w:t>
      </w:r>
      <w:r>
        <w:rPr>
          <w:rFonts w:ascii="Times New Roman" w:eastAsia="Times New Roman" w:hAnsi="Times New Roman" w:cs="Times New Roman"/>
          <w:color w:val="auto"/>
        </w:rPr>
        <w:t>Roommates.     C</w:t>
      </w:r>
      <w:r>
        <w:rPr>
          <w:rFonts w:ascii="宋体" w:eastAsia="宋体" w:hAnsi="宋体" w:cs="宋体"/>
          <w:color w:val="auto"/>
        </w:rPr>
        <w:t>．</w:t>
      </w:r>
      <w:r>
        <w:rPr>
          <w:rFonts w:ascii="Times New Roman" w:eastAsia="Times New Roman" w:hAnsi="Times New Roman" w:cs="Times New Roman"/>
          <w:color w:val="auto"/>
        </w:rPr>
        <w:t>Strangers.</w:t>
      </w:r>
    </w:p>
    <w:p w:rsidR="00FC5860" w:rsidRPr="00BE1BCD">
      <w:pPr>
        <w:spacing w:line="360" w:lineRule="auto"/>
        <w:jc w:val="left"/>
      </w:pPr>
      <w:r>
        <w:rPr>
          <w:rFonts w:ascii="Times New Roman" w:eastAsia="Times New Roman" w:hAnsi="Times New Roman" w:cs="Times New Roman"/>
          <w:color w:val="auto"/>
        </w:rPr>
        <w:t>9</w:t>
      </w:r>
      <w:r>
        <w:rPr>
          <w:rFonts w:ascii="宋体" w:eastAsia="宋体" w:hAnsi="宋体" w:cs="宋体"/>
          <w:color w:val="auto"/>
        </w:rPr>
        <w:t>．</w:t>
      </w:r>
      <w:r>
        <w:rPr>
          <w:rFonts w:ascii="Times New Roman" w:eastAsia="Times New Roman" w:hAnsi="Times New Roman" w:cs="Times New Roman"/>
          <w:color w:val="auto"/>
        </w:rPr>
        <w:t>When did the earthquake hit?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At 3:00 a. m.     B</w:t>
      </w:r>
      <w:r>
        <w:rPr>
          <w:rFonts w:ascii="宋体" w:eastAsia="宋体" w:hAnsi="宋体" w:cs="宋体"/>
          <w:color w:val="auto"/>
        </w:rPr>
        <w:t>．</w:t>
      </w:r>
      <w:r>
        <w:rPr>
          <w:rFonts w:ascii="Times New Roman" w:eastAsia="Times New Roman" w:hAnsi="Times New Roman" w:cs="Times New Roman"/>
          <w:color w:val="auto"/>
        </w:rPr>
        <w:t>At 3:30 a. m.     C</w:t>
      </w:r>
      <w:r>
        <w:rPr>
          <w:rFonts w:ascii="宋体" w:eastAsia="宋体" w:hAnsi="宋体" w:cs="宋体"/>
          <w:color w:val="auto"/>
        </w:rPr>
        <w:t>．</w:t>
      </w:r>
      <w:r>
        <w:rPr>
          <w:rFonts w:ascii="Times New Roman" w:eastAsia="Times New Roman" w:hAnsi="Times New Roman" w:cs="Times New Roman"/>
          <w:color w:val="auto"/>
        </w:rPr>
        <w:t>At 4:00 a. m.</w:t>
      </w:r>
    </w:p>
    <w:p w:rsidR="00FC5860" w:rsidRPr="00BE1BCD">
      <w:pPr>
        <w:spacing w:line="360" w:lineRule="auto"/>
        <w:jc w:val="left"/>
      </w:pPr>
      <w:r>
        <w:rPr>
          <w:rFonts w:ascii="Times New Roman" w:eastAsia="Times New Roman" w:hAnsi="Times New Roman" w:cs="Times New Roman"/>
          <w:color w:val="auto"/>
        </w:rPr>
        <w:t>10</w:t>
      </w:r>
      <w:r>
        <w:rPr>
          <w:rFonts w:ascii="宋体" w:eastAsia="宋体" w:hAnsi="宋体" w:cs="宋体"/>
          <w:color w:val="auto"/>
        </w:rPr>
        <w:t>．</w:t>
      </w:r>
      <w:r>
        <w:rPr>
          <w:rFonts w:ascii="Times New Roman" w:eastAsia="Times New Roman" w:hAnsi="Times New Roman" w:cs="Times New Roman"/>
          <w:color w:val="auto"/>
        </w:rPr>
        <w:t>What will the woman do next?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Go to sleep.     B</w:t>
      </w:r>
      <w:r>
        <w:rPr>
          <w:rFonts w:ascii="宋体" w:eastAsia="宋体" w:hAnsi="宋体" w:cs="宋体"/>
          <w:color w:val="auto"/>
        </w:rPr>
        <w:t>．</w:t>
      </w:r>
      <w:r>
        <w:rPr>
          <w:rFonts w:ascii="Times New Roman" w:eastAsia="Times New Roman" w:hAnsi="Times New Roman" w:cs="Times New Roman"/>
          <w:color w:val="auto"/>
        </w:rPr>
        <w:t>Clean her room.     C</w:t>
      </w:r>
      <w:r>
        <w:rPr>
          <w:rFonts w:ascii="宋体" w:eastAsia="宋体" w:hAnsi="宋体" w:cs="宋体"/>
          <w:color w:val="auto"/>
        </w:rPr>
        <w:t>．</w:t>
      </w:r>
      <w:r>
        <w:rPr>
          <w:rFonts w:ascii="Times New Roman" w:eastAsia="Times New Roman" w:hAnsi="Times New Roman" w:cs="Times New Roman"/>
          <w:color w:val="auto"/>
        </w:rPr>
        <w:t>Check on her neighbors.</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11</w:t>
      </w:r>
      <w:r>
        <w:rPr>
          <w:rFonts w:ascii="宋体" w:eastAsia="宋体" w:hAnsi="宋体" w:cs="宋体"/>
          <w:b/>
          <w:color w:val="auto"/>
          <w:sz w:val="24"/>
        </w:rPr>
        <w:t>至第</w:t>
      </w:r>
      <w:r>
        <w:rPr>
          <w:rFonts w:ascii="Times New Roman" w:eastAsia="Times New Roman" w:hAnsi="Times New Roman" w:cs="Times New Roman"/>
          <w:b/>
          <w:color w:val="auto"/>
          <w:sz w:val="24"/>
        </w:rPr>
        <w:t>13</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11</w:t>
      </w:r>
      <w:r>
        <w:rPr>
          <w:rFonts w:ascii="宋体" w:eastAsia="宋体" w:hAnsi="宋体" w:cs="宋体"/>
          <w:color w:val="auto"/>
        </w:rPr>
        <w:t>．</w:t>
      </w:r>
      <w:r>
        <w:rPr>
          <w:rFonts w:ascii="Times New Roman" w:eastAsia="Times New Roman" w:hAnsi="Times New Roman" w:cs="Times New Roman"/>
          <w:color w:val="auto"/>
        </w:rPr>
        <w:t>What type of class does the man volunteer to teach?</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 painting class.     B</w:t>
      </w:r>
      <w:r>
        <w:rPr>
          <w:rFonts w:ascii="宋体" w:eastAsia="宋体" w:hAnsi="宋体" w:cs="宋体"/>
          <w:color w:val="auto"/>
        </w:rPr>
        <w:t>．</w:t>
      </w:r>
      <w:r>
        <w:rPr>
          <w:rFonts w:ascii="Times New Roman" w:eastAsia="Times New Roman" w:hAnsi="Times New Roman" w:cs="Times New Roman"/>
          <w:color w:val="auto"/>
        </w:rPr>
        <w:t>A dance class.     C</w:t>
      </w:r>
      <w:r>
        <w:rPr>
          <w:rFonts w:ascii="宋体" w:eastAsia="宋体" w:hAnsi="宋体" w:cs="宋体"/>
          <w:color w:val="auto"/>
        </w:rPr>
        <w:t>．</w:t>
      </w:r>
      <w:r>
        <w:rPr>
          <w:rFonts w:ascii="Times New Roman" w:eastAsia="Times New Roman" w:hAnsi="Times New Roman" w:cs="Times New Roman"/>
          <w:color w:val="auto"/>
        </w:rPr>
        <w:t>A music class.</w:t>
      </w:r>
    </w:p>
    <w:p w:rsidR="00FC5860" w:rsidRPr="00BE1BCD">
      <w:pPr>
        <w:spacing w:line="360" w:lineRule="auto"/>
        <w:jc w:val="left"/>
      </w:pPr>
      <w:r>
        <w:rPr>
          <w:rFonts w:ascii="Times New Roman" w:eastAsia="Times New Roman" w:hAnsi="Times New Roman" w:cs="Times New Roman"/>
          <w:color w:val="auto"/>
        </w:rPr>
        <w:t>12</w:t>
      </w:r>
      <w:r>
        <w:rPr>
          <w:rFonts w:ascii="宋体" w:eastAsia="宋体" w:hAnsi="宋体" w:cs="宋体"/>
          <w:color w:val="auto"/>
        </w:rPr>
        <w:t>．</w:t>
      </w:r>
      <w:r>
        <w:rPr>
          <w:rFonts w:ascii="Times New Roman" w:eastAsia="Times New Roman" w:hAnsi="Times New Roman" w:cs="Times New Roman"/>
          <w:color w:val="auto"/>
        </w:rPr>
        <w:t>What talent does the woman have?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Playing the guitar.     B</w:t>
      </w:r>
      <w:r>
        <w:rPr>
          <w:rFonts w:ascii="宋体" w:eastAsia="宋体" w:hAnsi="宋体" w:cs="宋体"/>
          <w:color w:val="auto"/>
        </w:rPr>
        <w:t>．</w:t>
      </w:r>
      <w:r>
        <w:rPr>
          <w:rFonts w:ascii="Times New Roman" w:eastAsia="Times New Roman" w:hAnsi="Times New Roman" w:cs="Times New Roman"/>
          <w:color w:val="auto"/>
        </w:rPr>
        <w:t>Painting pictures.     C</w:t>
      </w:r>
      <w:r>
        <w:rPr>
          <w:rFonts w:ascii="宋体" w:eastAsia="宋体" w:hAnsi="宋体" w:cs="宋体"/>
          <w:color w:val="auto"/>
        </w:rPr>
        <w:t>．</w:t>
      </w:r>
      <w:r>
        <w:rPr>
          <w:rFonts w:ascii="Times New Roman" w:eastAsia="Times New Roman" w:hAnsi="Times New Roman" w:cs="Times New Roman"/>
          <w:color w:val="auto"/>
        </w:rPr>
        <w:t>Singing songs.</w:t>
      </w:r>
    </w:p>
    <w:p w:rsidR="00FC5860" w:rsidRPr="00BE1BCD">
      <w:pPr>
        <w:spacing w:line="360" w:lineRule="auto"/>
        <w:jc w:val="left"/>
      </w:pPr>
      <w:r>
        <w:rPr>
          <w:rFonts w:ascii="Times New Roman" w:eastAsia="Times New Roman" w:hAnsi="Times New Roman" w:cs="Times New Roman"/>
          <w:color w:val="auto"/>
        </w:rPr>
        <w:t>13</w:t>
      </w:r>
      <w:r>
        <w:rPr>
          <w:rFonts w:ascii="宋体" w:eastAsia="宋体" w:hAnsi="宋体" w:cs="宋体"/>
          <w:color w:val="auto"/>
        </w:rPr>
        <w:t>．</w:t>
      </w:r>
      <w:r>
        <w:rPr>
          <w:rFonts w:ascii="Times New Roman" w:eastAsia="Times New Roman" w:hAnsi="Times New Roman" w:cs="Times New Roman"/>
          <w:color w:val="auto"/>
        </w:rPr>
        <w:t>Where are the man’s classes held?</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At a youth center.     B</w:t>
      </w:r>
      <w:r>
        <w:rPr>
          <w:rFonts w:ascii="宋体" w:eastAsia="宋体" w:hAnsi="宋体" w:cs="宋体"/>
          <w:color w:val="auto"/>
        </w:rPr>
        <w:t>．</w:t>
      </w:r>
      <w:r>
        <w:rPr>
          <w:rFonts w:ascii="Times New Roman" w:eastAsia="Times New Roman" w:hAnsi="Times New Roman" w:cs="Times New Roman"/>
          <w:color w:val="auto"/>
        </w:rPr>
        <w:t>At a playground.     C</w:t>
      </w:r>
      <w:r>
        <w:rPr>
          <w:rFonts w:ascii="宋体" w:eastAsia="宋体" w:hAnsi="宋体" w:cs="宋体"/>
          <w:color w:val="auto"/>
        </w:rPr>
        <w:t>．</w:t>
      </w:r>
      <w:r>
        <w:rPr>
          <w:rFonts w:ascii="Times New Roman" w:eastAsia="Times New Roman" w:hAnsi="Times New Roman" w:cs="Times New Roman"/>
          <w:color w:val="auto"/>
        </w:rPr>
        <w:t>At a park.</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14</w:t>
      </w:r>
      <w:r>
        <w:rPr>
          <w:rFonts w:ascii="宋体" w:eastAsia="宋体" w:hAnsi="宋体" w:cs="宋体"/>
          <w:b/>
          <w:color w:val="auto"/>
          <w:sz w:val="24"/>
        </w:rPr>
        <w:t>至第</w:t>
      </w:r>
      <w:r>
        <w:rPr>
          <w:rFonts w:ascii="Times New Roman" w:eastAsia="Times New Roman" w:hAnsi="Times New Roman" w:cs="Times New Roman"/>
          <w:b/>
          <w:color w:val="auto"/>
          <w:sz w:val="24"/>
        </w:rPr>
        <w:t>17</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rPr>
        <w:t>14</w:t>
      </w:r>
      <w:r>
        <w:rPr>
          <w:rFonts w:ascii="宋体" w:eastAsia="宋体" w:hAnsi="宋体" w:cs="宋体"/>
          <w:color w:val="auto"/>
        </w:rPr>
        <w:t>．</w:t>
      </w:r>
      <w:r>
        <w:rPr>
          <w:rFonts w:ascii="Times New Roman" w:eastAsia="Times New Roman" w:hAnsi="Times New Roman" w:cs="Times New Roman"/>
          <w:color w:val="auto"/>
        </w:rPr>
        <w:t>Where does the man live now?</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In Japan.     B</w:t>
      </w:r>
      <w:r>
        <w:rPr>
          <w:rFonts w:ascii="宋体" w:eastAsia="宋体" w:hAnsi="宋体" w:cs="宋体"/>
          <w:color w:val="auto"/>
        </w:rPr>
        <w:t>．</w:t>
      </w:r>
      <w:r>
        <w:rPr>
          <w:rFonts w:ascii="Times New Roman" w:eastAsia="Times New Roman" w:hAnsi="Times New Roman" w:cs="Times New Roman"/>
          <w:color w:val="auto"/>
        </w:rPr>
        <w:t>In Canada.     C</w:t>
      </w:r>
      <w:r>
        <w:rPr>
          <w:rFonts w:ascii="宋体" w:eastAsia="宋体" w:hAnsi="宋体" w:cs="宋体"/>
          <w:color w:val="auto"/>
        </w:rPr>
        <w:t>．</w:t>
      </w:r>
      <w:r>
        <w:rPr>
          <w:rFonts w:ascii="Times New Roman" w:eastAsia="Times New Roman" w:hAnsi="Times New Roman" w:cs="Times New Roman"/>
          <w:color w:val="auto"/>
        </w:rPr>
        <w:t>In England.</w:t>
      </w:r>
    </w:p>
    <w:p w:rsidR="00FC5860" w:rsidRPr="00BE1BCD">
      <w:pPr>
        <w:spacing w:line="360" w:lineRule="auto"/>
        <w:jc w:val="left"/>
      </w:pPr>
      <w:r>
        <w:rPr>
          <w:rFonts w:ascii="Times New Roman" w:eastAsia="Times New Roman" w:hAnsi="Times New Roman" w:cs="Times New Roman"/>
          <w:color w:val="auto"/>
        </w:rPr>
        <w:t>15</w:t>
      </w:r>
      <w:r>
        <w:rPr>
          <w:rFonts w:ascii="宋体" w:eastAsia="宋体" w:hAnsi="宋体" w:cs="宋体"/>
          <w:color w:val="auto"/>
        </w:rPr>
        <w:t>．</w:t>
      </w:r>
      <w:r>
        <w:rPr>
          <w:rFonts w:ascii="Times New Roman" w:eastAsia="Times New Roman" w:hAnsi="Times New Roman" w:cs="Times New Roman"/>
          <w:color w:val="auto"/>
        </w:rPr>
        <w:t>How long has the man taught English?</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Two years.     B</w:t>
      </w:r>
      <w:r>
        <w:rPr>
          <w:rFonts w:ascii="宋体" w:eastAsia="宋体" w:hAnsi="宋体" w:cs="宋体"/>
          <w:color w:val="auto"/>
        </w:rPr>
        <w:t>．</w:t>
      </w:r>
      <w:r>
        <w:rPr>
          <w:rFonts w:ascii="Times New Roman" w:eastAsia="Times New Roman" w:hAnsi="Times New Roman" w:cs="Times New Roman"/>
          <w:color w:val="auto"/>
        </w:rPr>
        <w:t>Three years.     C</w:t>
      </w:r>
      <w:r>
        <w:rPr>
          <w:rFonts w:ascii="宋体" w:eastAsia="宋体" w:hAnsi="宋体" w:cs="宋体"/>
          <w:color w:val="auto"/>
        </w:rPr>
        <w:t>．</w:t>
      </w:r>
      <w:r>
        <w:rPr>
          <w:rFonts w:ascii="Times New Roman" w:eastAsia="Times New Roman" w:hAnsi="Times New Roman" w:cs="Times New Roman"/>
          <w:color w:val="auto"/>
        </w:rPr>
        <w:t>Five years.</w:t>
      </w:r>
    </w:p>
    <w:p w:rsidR="00FC5860" w:rsidRPr="00BE1BCD">
      <w:pPr>
        <w:spacing w:line="360" w:lineRule="auto"/>
        <w:jc w:val="left"/>
      </w:pPr>
      <w:r>
        <w:rPr>
          <w:rFonts w:ascii="Times New Roman" w:eastAsia="Times New Roman" w:hAnsi="Times New Roman" w:cs="Times New Roman"/>
          <w:color w:val="auto"/>
        </w:rPr>
        <w:t>16</w:t>
      </w:r>
      <w:r>
        <w:rPr>
          <w:rFonts w:ascii="宋体" w:eastAsia="宋体" w:hAnsi="宋体" w:cs="宋体"/>
          <w:color w:val="auto"/>
        </w:rPr>
        <w:t>．</w:t>
      </w:r>
      <w:r>
        <w:rPr>
          <w:rFonts w:ascii="Times New Roman" w:eastAsia="Times New Roman" w:hAnsi="Times New Roman" w:cs="Times New Roman"/>
          <w:color w:val="auto"/>
        </w:rPr>
        <w:t>What does the man think of the government’s decision?</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It was necessary.     B</w:t>
      </w:r>
      <w:r>
        <w:rPr>
          <w:rFonts w:ascii="宋体" w:eastAsia="宋体" w:hAnsi="宋体" w:cs="宋体"/>
          <w:color w:val="auto"/>
        </w:rPr>
        <w:t>．</w:t>
      </w:r>
      <w:r>
        <w:rPr>
          <w:rFonts w:ascii="Times New Roman" w:eastAsia="Times New Roman" w:hAnsi="Times New Roman" w:cs="Times New Roman"/>
          <w:color w:val="auto"/>
        </w:rPr>
        <w:t>It was useless.     C</w:t>
      </w:r>
      <w:r>
        <w:rPr>
          <w:rFonts w:ascii="宋体" w:eastAsia="宋体" w:hAnsi="宋体" w:cs="宋体"/>
          <w:color w:val="auto"/>
        </w:rPr>
        <w:t>．</w:t>
      </w:r>
      <w:r>
        <w:rPr>
          <w:rFonts w:ascii="Times New Roman" w:eastAsia="Times New Roman" w:hAnsi="Times New Roman" w:cs="Times New Roman"/>
          <w:color w:val="auto"/>
        </w:rPr>
        <w:t>It was stupid.</w:t>
      </w:r>
    </w:p>
    <w:p w:rsidR="00FC5860" w:rsidRPr="00BE1BCD">
      <w:pPr>
        <w:spacing w:line="360" w:lineRule="auto"/>
        <w:jc w:val="left"/>
      </w:pPr>
      <w:r>
        <w:rPr>
          <w:rFonts w:ascii="Times New Roman" w:eastAsia="Times New Roman" w:hAnsi="Times New Roman" w:cs="Times New Roman"/>
          <w:color w:val="auto"/>
        </w:rPr>
        <w:t>17</w:t>
      </w:r>
      <w:r>
        <w:rPr>
          <w:rFonts w:ascii="宋体" w:eastAsia="宋体" w:hAnsi="宋体" w:cs="宋体"/>
          <w:color w:val="auto"/>
        </w:rPr>
        <w:t>．</w:t>
      </w:r>
      <w:r>
        <w:rPr>
          <w:rFonts w:ascii="Times New Roman" w:eastAsia="Times New Roman" w:hAnsi="Times New Roman" w:cs="Times New Roman"/>
          <w:color w:val="auto"/>
        </w:rPr>
        <w:t>Why did the man cover his windows?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To avoid being seen.     B</w:t>
      </w:r>
      <w:r>
        <w:rPr>
          <w:rFonts w:ascii="宋体" w:eastAsia="宋体" w:hAnsi="宋体" w:cs="宋体"/>
          <w:color w:val="auto"/>
        </w:rPr>
        <w:t>．</w:t>
      </w:r>
      <w:r>
        <w:rPr>
          <w:rFonts w:ascii="Times New Roman" w:eastAsia="Times New Roman" w:hAnsi="Times New Roman" w:cs="Times New Roman"/>
          <w:color w:val="auto"/>
        </w:rPr>
        <w:t>To keep the heat out.     C</w:t>
      </w:r>
      <w:r>
        <w:rPr>
          <w:rFonts w:ascii="宋体" w:eastAsia="宋体" w:hAnsi="宋体" w:cs="宋体"/>
          <w:color w:val="auto"/>
        </w:rPr>
        <w:t>．</w:t>
      </w:r>
      <w:r>
        <w:rPr>
          <w:rFonts w:ascii="Times New Roman" w:eastAsia="Times New Roman" w:hAnsi="Times New Roman" w:cs="Times New Roman"/>
          <w:color w:val="auto"/>
        </w:rPr>
        <w:t>To protect the windows.</w:t>
      </w:r>
    </w:p>
    <w:p w:rsidR="00FC5860" w:rsidRPr="00BE1BCD">
      <w:pPr>
        <w:spacing w:line="360" w:lineRule="auto"/>
        <w:jc w:val="left"/>
      </w:pPr>
      <w:r>
        <w:rPr>
          <w:rFonts w:ascii="宋体" w:eastAsia="宋体" w:hAnsi="宋体" w:cs="宋体"/>
          <w:b/>
          <w:color w:val="auto"/>
          <w:sz w:val="24"/>
        </w:rPr>
        <w:t>听下面一段独白，回答第</w:t>
      </w:r>
      <w:r>
        <w:rPr>
          <w:rFonts w:ascii="Times New Roman" w:eastAsia="Times New Roman" w:hAnsi="Times New Roman" w:cs="Times New Roman"/>
          <w:b/>
          <w:color w:val="auto"/>
          <w:sz w:val="24"/>
        </w:rPr>
        <w:t>18</w:t>
      </w:r>
      <w:r>
        <w:rPr>
          <w:rFonts w:ascii="宋体" w:eastAsia="宋体" w:hAnsi="宋体" w:cs="宋体"/>
          <w:b/>
          <w:color w:val="auto"/>
          <w:sz w:val="24"/>
        </w:rPr>
        <w:t>至第</w:t>
      </w:r>
      <w:r>
        <w:rPr>
          <w:rFonts w:ascii="Times New Roman" w:eastAsia="Times New Roman" w:hAnsi="Times New Roman" w:cs="Times New Roman"/>
          <w:b/>
          <w:color w:val="auto"/>
          <w:sz w:val="24"/>
        </w:rPr>
        <w:t>20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18</w:t>
      </w:r>
      <w:r>
        <w:rPr>
          <w:rFonts w:ascii="宋体" w:eastAsia="宋体" w:hAnsi="宋体" w:cs="宋体"/>
          <w:color w:val="auto"/>
        </w:rPr>
        <w:t>．</w:t>
      </w:r>
      <w:r>
        <w:rPr>
          <w:rFonts w:ascii="Times New Roman" w:eastAsia="Times New Roman" w:hAnsi="Times New Roman" w:cs="Times New Roman"/>
          <w:color w:val="auto"/>
        </w:rPr>
        <w:t>What is the Time Machine?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 travel app.     B</w:t>
      </w:r>
      <w:r>
        <w:rPr>
          <w:rFonts w:ascii="宋体" w:eastAsia="宋体" w:hAnsi="宋体" w:cs="宋体"/>
          <w:color w:val="auto"/>
        </w:rPr>
        <w:t>．</w:t>
      </w:r>
      <w:r>
        <w:rPr>
          <w:rFonts w:ascii="Times New Roman" w:eastAsia="Times New Roman" w:hAnsi="Times New Roman" w:cs="Times New Roman"/>
          <w:color w:val="auto"/>
        </w:rPr>
        <w:t>A new TV show.     C</w:t>
      </w:r>
      <w:r>
        <w:rPr>
          <w:rFonts w:ascii="宋体" w:eastAsia="宋体" w:hAnsi="宋体" w:cs="宋体"/>
          <w:color w:val="auto"/>
        </w:rPr>
        <w:t>．</w:t>
      </w:r>
      <w:r>
        <w:rPr>
          <w:rFonts w:ascii="Times New Roman" w:eastAsia="Times New Roman" w:hAnsi="Times New Roman" w:cs="Times New Roman"/>
          <w:color w:val="auto"/>
        </w:rPr>
        <w:t>A business tool.</w:t>
      </w:r>
    </w:p>
    <w:p w:rsidR="00FC5860" w:rsidRPr="00BE1BCD">
      <w:pPr>
        <w:spacing w:line="360" w:lineRule="auto"/>
        <w:jc w:val="left"/>
      </w:pPr>
      <w:r>
        <w:rPr>
          <w:rFonts w:ascii="Times New Roman" w:eastAsia="Times New Roman" w:hAnsi="Times New Roman" w:cs="Times New Roman"/>
          <w:color w:val="auto"/>
        </w:rPr>
        <w:t>19</w:t>
      </w:r>
      <w:r>
        <w:rPr>
          <w:rFonts w:ascii="宋体" w:eastAsia="宋体" w:hAnsi="宋体" w:cs="宋体"/>
          <w:color w:val="auto"/>
        </w:rPr>
        <w:t>．</w:t>
      </w:r>
      <w:r>
        <w:rPr>
          <w:rFonts w:ascii="Times New Roman" w:eastAsia="Times New Roman" w:hAnsi="Times New Roman" w:cs="Times New Roman"/>
          <w:color w:val="auto"/>
        </w:rPr>
        <w:t>What is the main strength of the Time Machine?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Its low cost.     B</w:t>
      </w:r>
      <w:r>
        <w:rPr>
          <w:rFonts w:ascii="宋体" w:eastAsia="宋体" w:hAnsi="宋体" w:cs="宋体"/>
          <w:color w:val="auto"/>
        </w:rPr>
        <w:t>．</w:t>
      </w:r>
      <w:r>
        <w:rPr>
          <w:rFonts w:ascii="Times New Roman" w:eastAsia="Times New Roman" w:hAnsi="Times New Roman" w:cs="Times New Roman"/>
          <w:color w:val="auto"/>
        </w:rPr>
        <w:t>Its simple design.     C</w:t>
      </w:r>
      <w:r>
        <w:rPr>
          <w:rFonts w:ascii="宋体" w:eastAsia="宋体" w:hAnsi="宋体" w:cs="宋体"/>
          <w:color w:val="auto"/>
        </w:rPr>
        <w:t>．</w:t>
      </w:r>
      <w:r>
        <w:rPr>
          <w:rFonts w:ascii="Times New Roman" w:eastAsia="Times New Roman" w:hAnsi="Times New Roman" w:cs="Times New Roman"/>
          <w:color w:val="auto"/>
        </w:rPr>
        <w:t>Its modern software.</w:t>
      </w:r>
    </w:p>
    <w:p w:rsidR="00FC5860" w:rsidRPr="00BE1BCD">
      <w:pPr>
        <w:spacing w:line="360" w:lineRule="auto"/>
        <w:jc w:val="left"/>
      </w:pPr>
      <w:r>
        <w:rPr>
          <w:rFonts w:ascii="Times New Roman" w:eastAsia="Times New Roman" w:hAnsi="Times New Roman" w:cs="Times New Roman"/>
          <w:color w:val="auto"/>
        </w:rPr>
        <w:t>20</w:t>
      </w:r>
      <w:r>
        <w:rPr>
          <w:rFonts w:ascii="宋体" w:eastAsia="宋体" w:hAnsi="宋体" w:cs="宋体"/>
          <w:color w:val="auto"/>
        </w:rPr>
        <w:t>．</w:t>
      </w:r>
      <w:r>
        <w:rPr>
          <w:rFonts w:ascii="Times New Roman" w:eastAsia="Times New Roman" w:hAnsi="Times New Roman" w:cs="Times New Roman"/>
          <w:color w:val="auto"/>
        </w:rPr>
        <w:t>What can the Time Machine help its users do?</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Save work time.</w:t>
      </w:r>
    </w:p>
    <w:p w:rsidR="00FC5860" w:rsidRPr="00BE1BCD">
      <w:pPr>
        <w:spacing w:line="360" w:lineRule="auto"/>
        <w:jc w:val="left"/>
      </w:pPr>
      <w:r>
        <w:rPr>
          <w:rFonts w:ascii="Times New Roman" w:eastAsia="Times New Roman" w:hAnsi="Times New Roman" w:cs="Times New Roman"/>
          <w:color w:val="auto"/>
        </w:rPr>
        <w:t>B</w:t>
      </w:r>
      <w:r>
        <w:rPr>
          <w:rFonts w:ascii="宋体" w:eastAsia="宋体" w:hAnsi="宋体" w:cs="宋体"/>
          <w:color w:val="auto"/>
        </w:rPr>
        <w:t>．</w:t>
      </w:r>
      <w:r>
        <w:rPr>
          <w:rFonts w:ascii="Times New Roman" w:eastAsia="Times New Roman" w:hAnsi="Times New Roman" w:cs="Times New Roman"/>
          <w:color w:val="auto"/>
        </w:rPr>
        <w:t>Collect research results.</w:t>
      </w:r>
    </w:p>
    <w:p w:rsidR="00FC5860" w:rsidRPr="00BE1BCD">
      <w:pPr>
        <w:spacing w:line="360" w:lineRule="auto"/>
        <w:jc w:val="left"/>
      </w:pPr>
      <w:r>
        <w:rPr>
          <w:rFonts w:ascii="Times New Roman" w:eastAsia="Times New Roman" w:hAnsi="Times New Roman" w:cs="Times New Roman"/>
          <w:color w:val="auto"/>
        </w:rPr>
        <w:t>C</w:t>
      </w:r>
      <w:r>
        <w:rPr>
          <w:rFonts w:ascii="宋体" w:eastAsia="宋体" w:hAnsi="宋体" w:cs="宋体"/>
          <w:color w:val="auto"/>
        </w:rPr>
        <w:t>．</w:t>
      </w:r>
      <w:r>
        <w:rPr>
          <w:rFonts w:ascii="Times New Roman" w:eastAsia="Times New Roman" w:hAnsi="Times New Roman" w:cs="Times New Roman"/>
          <w:color w:val="auto"/>
        </w:rPr>
        <w:t>Share the timetable for work projects.</w:t>
      </w:r>
    </w:p>
    <w:p w:rsidR="00FC5860" w:rsidRPr="00BE1BCD">
      <w:pPr>
        <w:spacing w:line="360"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阅读下列短文，从每题所给的四个选项（</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和</w:t>
      </w:r>
      <w:r>
        <w:rPr>
          <w:rFonts w:ascii="Times New Roman" w:eastAsia="Times New Roman" w:hAnsi="Times New Roman" w:cs="Times New Roman"/>
          <w:b/>
          <w:color w:val="auto"/>
          <w:sz w:val="24"/>
        </w:rPr>
        <w:t>D</w:t>
      </w:r>
      <w:r>
        <w:rPr>
          <w:rFonts w:ascii="宋体" w:eastAsia="宋体" w:hAnsi="宋体" w:cs="宋体"/>
          <w:b/>
          <w:color w:val="auto"/>
          <w:sz w:val="24"/>
        </w:rPr>
        <w:t>）中，选出最佳选项。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ind w:firstLine="420"/>
        <w:jc w:val="left"/>
      </w:pPr>
      <w:r>
        <w:rPr>
          <w:rFonts w:ascii="Times New Roman" w:eastAsia="Times New Roman" w:hAnsi="Times New Roman" w:cs="Times New Roman"/>
          <w:color w:val="auto"/>
        </w:rPr>
        <w:t>Greenland High School will go through redevelopment this summer. Below is an announcement from the principal.</w:t>
      </w:r>
    </w:p>
    <w:tbl>
      <w:tblPr>
        <w:tblStyle w:val="TableNormal"/>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60"/>
      </w:tblGrid>
      <w:tr>
        <w:tblPrEx>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Times New Roman" w:eastAsia="Times New Roman" w:hAnsi="Times New Roman" w:cs="Times New Roman"/>
                <w:color w:val="auto"/>
              </w:rPr>
              <w:t>Redevelopment announcement</w:t>
            </w:r>
          </w:p>
          <w:p w:rsidR="00FC5860" w:rsidRPr="00BE1BCD">
            <w:pPr>
              <w:spacing w:line="360" w:lineRule="auto"/>
              <w:jc w:val="left"/>
            </w:pPr>
            <w:r>
              <w:rPr>
                <w:rFonts w:ascii="Times New Roman" w:eastAsia="Times New Roman" w:hAnsi="Times New Roman" w:cs="Times New Roman"/>
                <w:color w:val="auto"/>
              </w:rPr>
              <w:t>Dear students,</w:t>
            </w:r>
          </w:p>
          <w:p w:rsidR="00FC5860" w:rsidRPr="00BE1BCD">
            <w:pPr>
              <w:spacing w:line="360" w:lineRule="auto"/>
              <w:ind w:firstLine="420"/>
              <w:jc w:val="left"/>
            </w:pPr>
            <w:r>
              <w:rPr>
                <w:rFonts w:ascii="Times New Roman" w:eastAsia="Times New Roman" w:hAnsi="Times New Roman" w:cs="Times New Roman"/>
                <w:color w:val="auto"/>
              </w:rPr>
              <w:t>We have recently finished planning the redevelopment of our school. It is our sincere hope that our students can be educated in a better environment with excellent facilities. To this end, we have decided to:</w:t>
            </w:r>
          </w:p>
          <w:p w:rsidR="00FC5860" w:rsidRPr="00BE1BCD">
            <w:pPr>
              <w:spacing w:line="360" w:lineRule="auto"/>
              <w:ind w:firstLine="420"/>
              <w:jc w:val="left"/>
            </w:pPr>
            <w:r>
              <w:rPr>
                <w:rFonts w:ascii="Times New Roman" w:eastAsia="Times New Roman" w:hAnsi="Times New Roman" w:cs="Times New Roman"/>
                <w:color w:val="auto"/>
              </w:rPr>
              <w:t>●turn canteen B into an IT Center to offer students and teachers modern learning and teaching facilities, and then connect it with the library;</w:t>
            </w:r>
          </w:p>
          <w:p w:rsidR="00FC5860" w:rsidRPr="00BE1BCD">
            <w:pPr>
              <w:spacing w:line="360" w:lineRule="auto"/>
              <w:ind w:firstLine="420"/>
              <w:jc w:val="left"/>
            </w:pPr>
            <w:r>
              <w:rPr>
                <w:rFonts w:ascii="Times New Roman" w:eastAsia="Times New Roman" w:hAnsi="Times New Roman" w:cs="Times New Roman"/>
                <w:color w:val="auto"/>
              </w:rPr>
              <w:t>●redevelop part of the existing Sports Center to create a multi-use game area — a dedicated (</w:t>
            </w:r>
            <w:r>
              <w:rPr>
                <w:rFonts w:ascii="宋体" w:eastAsia="宋体" w:hAnsi="宋体" w:cs="宋体"/>
                <w:color w:val="auto"/>
              </w:rPr>
              <w:t>专用的</w:t>
            </w:r>
            <w:r>
              <w:rPr>
                <w:rFonts w:ascii="Times New Roman" w:eastAsia="Times New Roman" w:hAnsi="Times New Roman" w:cs="Times New Roman"/>
                <w:color w:val="auto"/>
              </w:rPr>
              <w:t>) and secure space for students to play and have fun;</w:t>
            </w:r>
          </w:p>
          <w:p w:rsidR="00FC5860" w:rsidRPr="00BE1BCD">
            <w:pPr>
              <w:spacing w:line="360" w:lineRule="auto"/>
              <w:ind w:firstLine="420"/>
              <w:jc w:val="left"/>
            </w:pPr>
            <w:r>
              <w:rPr>
                <w:rFonts w:ascii="Times New Roman" w:eastAsia="Times New Roman" w:hAnsi="Times New Roman" w:cs="Times New Roman"/>
                <w:color w:val="auto"/>
              </w:rPr>
              <w:t>●plant more trees inside the school to reduce traffic noise and give students a greener study environment.</w:t>
            </w:r>
          </w:p>
          <w:p w:rsidR="00FC5860" w:rsidRPr="00BE1BCD">
            <w:pPr>
              <w:spacing w:line="360" w:lineRule="auto"/>
              <w:ind w:firstLine="420"/>
              <w:jc w:val="left"/>
            </w:pPr>
            <w:r>
              <w:rPr>
                <w:rFonts w:ascii="Times New Roman" w:eastAsia="Times New Roman" w:hAnsi="Times New Roman" w:cs="Times New Roman"/>
                <w:color w:val="auto"/>
              </w:rPr>
              <w:t>Redevelopment will start this summer. We will try our best to make sure that most of the work is done outside of term so as to reduce the effect on your school life as much as possible. We will keep you informed as the project progresses. Please feel free to write to me if you have any suggestions on our redevelopment plan.</w:t>
            </w:r>
          </w:p>
          <w:p w:rsidR="00FC5860" w:rsidRPr="00BE1BCD">
            <w:pPr>
              <w:spacing w:line="360" w:lineRule="auto"/>
              <w:jc w:val="right"/>
            </w:pPr>
            <w:r>
              <w:rPr>
                <w:rFonts w:ascii="Times New Roman" w:eastAsia="Times New Roman" w:hAnsi="Times New Roman" w:cs="Times New Roman"/>
                <w:color w:val="auto"/>
              </w:rPr>
              <w:t>Yours faithfully,</w:t>
            </w:r>
          </w:p>
          <w:p w:rsidR="00FC5860" w:rsidRPr="00BE1BCD">
            <w:pPr>
              <w:spacing w:line="360" w:lineRule="auto"/>
              <w:jc w:val="right"/>
            </w:pPr>
            <w:r>
              <w:rPr>
                <w:rFonts w:ascii="Times New Roman" w:eastAsia="Times New Roman" w:hAnsi="Times New Roman" w:cs="Times New Roman"/>
                <w:color w:val="auto"/>
              </w:rPr>
              <w:t>William Robinson</w:t>
            </w:r>
          </w:p>
          <w:p w:rsidR="00FC5860" w:rsidRPr="00BE1BCD">
            <w:pPr>
              <w:spacing w:line="360" w:lineRule="auto"/>
              <w:jc w:val="right"/>
            </w:pPr>
            <w:r>
              <w:rPr>
                <w:rFonts w:ascii="Times New Roman" w:eastAsia="Times New Roman" w:hAnsi="Times New Roman" w:cs="Times New Roman"/>
                <w:color w:val="auto"/>
              </w:rPr>
              <w:t>Principal</w:t>
            </w:r>
          </w:p>
        </w:tc>
      </w:tr>
    </w:tbl>
    <w:p w:rsidR="00FC5860" w:rsidRPr="00BE1BCD">
      <w:pPr>
        <w:spacing w:line="360" w:lineRule="auto"/>
        <w:jc w:val="left"/>
      </w:pPr>
    </w:p>
    <w:p w:rsidR="00FC5860" w:rsidRPr="00BE1BCD">
      <w:pPr>
        <w:spacing w:line="360" w:lineRule="auto"/>
        <w:jc w:val="left"/>
      </w:pPr>
      <w:r>
        <w:rPr>
          <w:color w:val="auto"/>
        </w:rPr>
        <w:t xml:space="preserve">1. </w:t>
      </w:r>
      <w:r>
        <w:rPr>
          <w:rFonts w:ascii="Times New Roman" w:eastAsia="Times New Roman" w:hAnsi="Times New Roman" w:cs="Times New Roman"/>
          <w:color w:val="auto"/>
        </w:rPr>
        <w:t>What changes will be made to the school according to the announcement?</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One canteen will be added to the school.</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More trees will be planted to reduce traffic.</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Sports Center will be turned into a game area.</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The redeveloped IT center will be linked to the library.</w:t>
      </w:r>
    </w:p>
    <w:p w:rsidR="00FC5860" w:rsidRPr="00BE1BCD">
      <w:pPr>
        <w:spacing w:line="360" w:lineRule="auto"/>
        <w:jc w:val="left"/>
      </w:pPr>
      <w:r>
        <w:rPr>
          <w:color w:val="auto"/>
        </w:rPr>
        <w:t xml:space="preserve">2. </w:t>
      </w:r>
      <w:r>
        <w:rPr>
          <w:rFonts w:ascii="Times New Roman" w:eastAsia="Times New Roman" w:hAnsi="Times New Roman" w:cs="Times New Roman"/>
          <w:color w:val="auto"/>
        </w:rPr>
        <w:t>What do you know from the last paragraph?</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 project will start at school time.</w:t>
      </w:r>
      <w:r w:rsidRPr="00BE1BCD" w:rsidR="00FC5860">
        <w:tab/>
      </w:r>
      <w:r w:rsidRPr="00BE1BCD" w:rsidR="00FC5860">
        <w:t xml:space="preserve">B. </w:t>
      </w:r>
      <w:r>
        <w:rPr>
          <w:rFonts w:ascii="Times New Roman" w:eastAsia="Times New Roman" w:hAnsi="Times New Roman" w:cs="Times New Roman"/>
          <w:color w:val="auto"/>
        </w:rPr>
        <w:t>The principal welcomes suggestions.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students’ progress will be informed of.</w:t>
      </w:r>
      <w:r w:rsidRPr="00BE1BCD" w:rsidR="00FC5860">
        <w:tab/>
      </w:r>
      <w:r w:rsidRPr="00BE1BCD" w:rsidR="00FC5860">
        <w:t xml:space="preserve">D. </w:t>
      </w:r>
      <w:r>
        <w:rPr>
          <w:rFonts w:ascii="Times New Roman" w:eastAsia="Times New Roman" w:hAnsi="Times New Roman" w:cs="Times New Roman"/>
          <w:color w:val="auto"/>
        </w:rPr>
        <w:t>The students’ school life remains unaffected.</w:t>
      </w:r>
    </w:p>
    <w:p w:rsidR="00FC5860" w:rsidRPr="00BE1BCD">
      <w:pPr>
        <w:spacing w:line="360" w:lineRule="auto"/>
        <w:jc w:val="left"/>
      </w:pPr>
      <w:r>
        <w:rPr>
          <w:color w:val="auto"/>
        </w:rPr>
        <w:t>3</w:t>
      </w:r>
      <w:r>
        <w:rPr>
          <w:color w:val="auto"/>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eastAsia="Times New Roman" w:hAnsi="Times New Roman" w:cs="Times New Roman"/>
          <w:color w:val="auto"/>
        </w:rPr>
        <w:t>Where is this text probably taken from?</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A club newsletter.</w:t>
      </w:r>
      <w:r w:rsidRPr="00BE1BCD" w:rsidR="00FC5860">
        <w:tab/>
      </w:r>
      <w:r w:rsidRPr="00BE1BCD" w:rsidR="00FC5860">
        <w:t xml:space="preserve">B. </w:t>
      </w:r>
      <w:r>
        <w:rPr>
          <w:rFonts w:ascii="Times New Roman" w:eastAsia="Times New Roman" w:hAnsi="Times New Roman" w:cs="Times New Roman"/>
          <w:color w:val="auto"/>
        </w:rPr>
        <w:t>A school textbook.</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A science magazine.</w:t>
      </w:r>
      <w:r w:rsidRPr="00BE1BCD" w:rsidR="00FC5860">
        <w:tab/>
      </w:r>
      <w:r w:rsidRPr="00BE1BCD" w:rsidR="00FC5860">
        <w:t xml:space="preserve">D. </w:t>
      </w:r>
      <w:r>
        <w:rPr>
          <w:rFonts w:ascii="Times New Roman" w:eastAsia="Times New Roman" w:hAnsi="Times New Roman" w:cs="Times New Roman"/>
          <w:color w:val="auto"/>
        </w:rPr>
        <w:t>A school noticeboard.</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Many of us spend a considerable part of our lives working — with many of us, these days, working from home. While there are many benefits offered by not going to the office — not commuting (</w:t>
      </w:r>
      <w:r>
        <w:rPr>
          <w:rFonts w:ascii="宋体" w:eastAsia="宋体" w:hAnsi="宋体" w:cs="宋体"/>
          <w:color w:val="000000"/>
        </w:rPr>
        <w:t>通勤</w:t>
      </w:r>
      <w:r>
        <w:rPr>
          <w:rFonts w:ascii="Times New Roman" w:eastAsia="Times New Roman" w:hAnsi="Times New Roman" w:cs="Times New Roman"/>
          <w:color w:val="000000"/>
        </w:rPr>
        <w:t>), avoiding the rat race, and not having to worry about getting a seat if you hot-desk — there are also some disadvantages. No more coffees with colleagues, daily chats by the water cooler or going out for team-bonding meals. Actually, it is important to be friends with those we work with.</w:t>
      </w:r>
    </w:p>
    <w:p>
      <w:pPr>
        <w:spacing w:line="360" w:lineRule="auto"/>
        <w:ind w:firstLine="420"/>
        <w:jc w:val="left"/>
        <w:textAlignment w:val="center"/>
        <w:rPr>
          <w:color w:val="000000"/>
        </w:rPr>
      </w:pPr>
      <w:r>
        <w:rPr>
          <w:rFonts w:ascii="Times New Roman" w:eastAsia="Times New Roman" w:hAnsi="Times New Roman" w:cs="Times New Roman"/>
          <w:color w:val="000000"/>
        </w:rPr>
        <w:t>Firstly, working with like-minded people can make those hours at work more fruitful and positive. Various situations are commonplace in the job you do, so having people to talk to about the difficulties of tasks could make your life easier. It’s also nice knowing that you can have jokes or a chat with people at work — and some of your colleagues may become your lifelong friends. Besides, it’s also good for the company you work for. According to Dr Emma Seppala, people who said they had friends at work were more productive, and were more satisfied with their jobs than those who didn’t.</w:t>
      </w:r>
    </w:p>
    <w:p>
      <w:pPr>
        <w:spacing w:line="360" w:lineRule="auto"/>
        <w:ind w:firstLine="420"/>
        <w:jc w:val="left"/>
        <w:textAlignment w:val="center"/>
        <w:rPr>
          <w:color w:val="000000"/>
        </w:rPr>
      </w:pPr>
      <w:r>
        <w:rPr>
          <w:rFonts w:ascii="Times New Roman" w:eastAsia="Times New Roman" w:hAnsi="Times New Roman" w:cs="Times New Roman"/>
          <w:color w:val="000000"/>
        </w:rPr>
        <w:t>And what can happen if you don’t connect — if you don’t stimulate (</w:t>
      </w:r>
      <w:r>
        <w:rPr>
          <w:rFonts w:ascii="宋体" w:eastAsia="宋体" w:hAnsi="宋体" w:cs="宋体"/>
          <w:color w:val="000000"/>
        </w:rPr>
        <w:t>促进</w:t>
      </w:r>
      <w:r>
        <w:rPr>
          <w:rFonts w:ascii="Times New Roman" w:eastAsia="Times New Roman" w:hAnsi="Times New Roman" w:cs="Times New Roman"/>
          <w:color w:val="000000"/>
        </w:rPr>
        <w:t>) your relationships with those who do the same job as you? While it can be easy to avoid them physically, Dr Adam Hickman says that feelings of loneliness may come slowly, which makes sense. According to Maslow’s levels of needs, a psychological (</w:t>
      </w:r>
      <w:r>
        <w:rPr>
          <w:rFonts w:ascii="宋体" w:eastAsia="宋体" w:hAnsi="宋体" w:cs="宋体"/>
          <w:color w:val="000000"/>
        </w:rPr>
        <w:t>心理的</w:t>
      </w:r>
      <w:r>
        <w:rPr>
          <w:rFonts w:ascii="Times New Roman" w:eastAsia="Times New Roman" w:hAnsi="Times New Roman" w:cs="Times New Roman"/>
          <w:color w:val="000000"/>
        </w:rPr>
        <w:t>) theory which tries to explain human behaviour and motivation based on necessities, a feeling of belonging is one of the strongest psychological needs. No one wants to be where they feel unwanted, which is why many companies try to encourage workplace interaction — be it ping pong tables in the office, or online parties.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And finally, even though we’re working more from home now, we may one day see our colleagues once again. Having a good relationship with them would make that meeting much more pleasant. So, if you’ve had </w:t>
      </w:r>
      <w:r>
        <w:rPr>
          <w:rFonts w:ascii="Times New Roman" w:eastAsia="Times New Roman" w:hAnsi="Times New Roman" w:cs="Times New Roman"/>
          <w:b/>
          <w:color w:val="000000"/>
          <w:u w:val="single"/>
        </w:rPr>
        <w:t>a rupture</w:t>
      </w:r>
      <w:r>
        <w:rPr>
          <w:rFonts w:ascii="Times New Roman" w:eastAsia="Times New Roman" w:hAnsi="Times New Roman" w:cs="Times New Roman"/>
          <w:color w:val="000000"/>
        </w:rPr>
        <w:t xml:space="preserve"> in your relationship with your workmates, it might be time to start fixing it.</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do you know about working from home according to Paragraph 1?</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There are no coffees.</w:t>
      </w:r>
      <w:r>
        <w:rPr>
          <w:color w:val="000000"/>
        </w:rPr>
        <w:tab/>
      </w:r>
      <w:r>
        <w:rPr>
          <w:color w:val="000000"/>
        </w:rPr>
        <w:t xml:space="preserve">B. </w:t>
      </w:r>
      <w:r>
        <w:rPr>
          <w:rFonts w:ascii="Times New Roman" w:eastAsia="Times New Roman" w:hAnsi="Times New Roman" w:cs="Times New Roman"/>
          <w:color w:val="000000"/>
        </w:rPr>
        <w:t>There are no outside meals.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There are no daily chats.</w:t>
      </w:r>
      <w:r>
        <w:rPr>
          <w:color w:val="000000"/>
        </w:rPr>
        <w:tab/>
      </w:r>
      <w:r>
        <w:rPr>
          <w:color w:val="000000"/>
        </w:rPr>
        <w:t xml:space="preserve">D. </w:t>
      </w:r>
      <w:r>
        <w:rPr>
          <w:rFonts w:ascii="Times New Roman" w:eastAsia="Times New Roman" w:hAnsi="Times New Roman" w:cs="Times New Roman"/>
          <w:color w:val="000000"/>
        </w:rPr>
        <w:t>There are no worries about traffic.</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What does Paragraph 2 mainly tell us?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benefits of making lifelong friends.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way of befriending with colleagues.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necessity of making lifelong friends.</w:t>
      </w:r>
    </w:p>
    <w:p>
      <w:pPr>
        <w:spacing w:line="360" w:lineRule="auto"/>
        <w:jc w:val="left"/>
        <w:textAlignment w:val="center"/>
        <w:rPr>
          <w:color w:val="000000"/>
        </w:rPr>
      </w:pPr>
      <w:r>
        <w:rPr>
          <w:color w:val="000000"/>
        </w:rPr>
        <w:t>D</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The importance of befriending with colleagues.</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What might happen if you don’t connect with your colleagues?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You will gain motivation.</w:t>
      </w:r>
      <w:r>
        <w:rPr>
          <w:color w:val="000000"/>
        </w:rPr>
        <w:tab/>
      </w:r>
      <w:r>
        <w:rPr>
          <w:color w:val="000000"/>
        </w:rPr>
        <w:t xml:space="preserve">B. </w:t>
      </w:r>
      <w:r>
        <w:rPr>
          <w:rFonts w:ascii="Times New Roman" w:eastAsia="Times New Roman" w:hAnsi="Times New Roman" w:cs="Times New Roman"/>
          <w:color w:val="000000"/>
        </w:rPr>
        <w:t>You will have more psychological needs.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You will lack a sense of belonging.</w:t>
      </w:r>
      <w:r>
        <w:rPr>
          <w:color w:val="000000"/>
        </w:rPr>
        <w:tab/>
      </w:r>
      <w:r>
        <w:rPr>
          <w:color w:val="000000"/>
        </w:rPr>
        <w:t xml:space="preserve">D. </w:t>
      </w:r>
      <w:r>
        <w:rPr>
          <w:rFonts w:ascii="Times New Roman" w:eastAsia="Times New Roman" w:hAnsi="Times New Roman" w:cs="Times New Roman"/>
          <w:color w:val="000000"/>
        </w:rPr>
        <w:t>You will experience immediate loneliness.</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do the underlined words “a rupture” in the last paragraph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breakdown.</w:t>
      </w:r>
      <w:r>
        <w:rPr>
          <w:color w:val="000000"/>
        </w:rPr>
        <w:tab/>
      </w:r>
      <w:r>
        <w:rPr>
          <w:color w:val="000000"/>
        </w:rPr>
        <w:t xml:space="preserve">B. </w:t>
      </w:r>
      <w:r>
        <w:rPr>
          <w:rFonts w:ascii="Times New Roman" w:eastAsia="Times New Roman" w:hAnsi="Times New Roman" w:cs="Times New Roman"/>
          <w:color w:val="000000"/>
        </w:rPr>
        <w:t>A battle.</w:t>
      </w:r>
      <w:r>
        <w:rPr>
          <w:color w:val="000000"/>
        </w:rPr>
        <w:tab/>
      </w:r>
      <w:r>
        <w:rPr>
          <w:color w:val="000000"/>
        </w:rPr>
        <w:t xml:space="preserve">C. </w:t>
      </w:r>
      <w:r>
        <w:rPr>
          <w:rFonts w:ascii="Times New Roman" w:eastAsia="Times New Roman" w:hAnsi="Times New Roman" w:cs="Times New Roman"/>
          <w:color w:val="000000"/>
        </w:rPr>
        <w:t>An emergency.</w:t>
      </w:r>
      <w:r>
        <w:rPr>
          <w:color w:val="000000"/>
        </w:rPr>
        <w:tab/>
      </w:r>
      <w:r>
        <w:rPr>
          <w:color w:val="000000"/>
        </w:rPr>
        <w:t xml:space="preserve">D. </w:t>
      </w:r>
      <w:r>
        <w:rPr>
          <w:rFonts w:ascii="Times New Roman" w:eastAsia="Times New Roman" w:hAnsi="Times New Roman" w:cs="Times New Roman"/>
          <w:color w:val="000000"/>
        </w:rPr>
        <w:t>A balance.</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Charterhouse School, a famous boarding school founded in 1611, made history recently by admitting girls for the first time. This change marks an important separation from the school’s tradition of being only for boys and reflects a broader trend (</w:t>
      </w:r>
      <w:r>
        <w:rPr>
          <w:rFonts w:ascii="宋体" w:eastAsia="宋体" w:hAnsi="宋体" w:cs="宋体"/>
          <w:color w:val="000000"/>
        </w:rPr>
        <w:t>趋势</w:t>
      </w:r>
      <w:r>
        <w:rPr>
          <w:rFonts w:ascii="Times New Roman" w:eastAsia="Times New Roman" w:hAnsi="Times New Roman" w:cs="Times New Roman"/>
          <w:color w:val="000000"/>
        </w:rPr>
        <w:t>) towards co-education in the UK.</w:t>
      </w:r>
    </w:p>
    <w:p>
      <w:pPr>
        <w:spacing w:line="360" w:lineRule="auto"/>
        <w:ind w:firstLine="420"/>
        <w:jc w:val="left"/>
        <w:textAlignment w:val="center"/>
        <w:rPr>
          <w:color w:val="000000"/>
        </w:rPr>
      </w:pPr>
      <w:r>
        <w:rPr>
          <w:rFonts w:ascii="Times New Roman" w:eastAsia="Times New Roman" w:hAnsi="Times New Roman" w:cs="Times New Roman"/>
          <w:color w:val="000000"/>
        </w:rPr>
        <w:t>Head teacher Alex Peterken supports this move, believing that educating boys and girls together can reduce the influence of a male-leading culture. This move agrees with changes in education since the 1960s, when comprehensive schools, which are non-selective and promote equality, became more popular, leading to a decline in single-sex schools.</w:t>
      </w:r>
    </w:p>
    <w:p>
      <w:pPr>
        <w:spacing w:line="360" w:lineRule="auto"/>
        <w:ind w:firstLine="420"/>
        <w:jc w:val="left"/>
        <w:textAlignment w:val="center"/>
        <w:rPr>
          <w:color w:val="000000"/>
        </w:rPr>
      </w:pPr>
      <w:r>
        <w:rPr>
          <w:rFonts w:ascii="Times New Roman" w:eastAsia="Times New Roman" w:hAnsi="Times New Roman" w:cs="Times New Roman"/>
          <w:color w:val="000000"/>
        </w:rPr>
        <w:t>Despite this trend, some still support single-sex education, arguing it allows students to focus without the distractions (</w:t>
      </w:r>
      <w:r>
        <w:rPr>
          <w:rFonts w:ascii="宋体" w:eastAsia="宋体" w:hAnsi="宋体" w:cs="宋体"/>
          <w:color w:val="000000"/>
        </w:rPr>
        <w:t>注意力分散</w:t>
      </w:r>
      <w:r>
        <w:rPr>
          <w:rFonts w:ascii="Times New Roman" w:eastAsia="Times New Roman" w:hAnsi="Times New Roman" w:cs="Times New Roman"/>
          <w:color w:val="000000"/>
        </w:rPr>
        <w:t>) of the opposite sex. Amanda Spielman, an education expert, defended girls’ schools, saying they help women succeed in a challenging world. A 2016 study by School Dash found single-sex schools might slightly improve girls’ results but not boys’.</w:t>
      </w:r>
    </w:p>
    <w:p>
      <w:pPr>
        <w:spacing w:line="360" w:lineRule="auto"/>
        <w:ind w:firstLine="420"/>
        <w:jc w:val="left"/>
        <w:textAlignment w:val="center"/>
        <w:rPr>
          <w:color w:val="000000"/>
        </w:rPr>
      </w:pPr>
      <w:r>
        <w:rPr>
          <w:rFonts w:ascii="Times New Roman" w:eastAsia="Times New Roman" w:hAnsi="Times New Roman" w:cs="Times New Roman"/>
          <w:color w:val="000000"/>
        </w:rPr>
        <w:t>The trend towards co-educational schools is largely driven by a cultural change towards modern values that are against the outdated idea of gender-separated education. Students need to learn alongside kids of different genders to develop understanding and respect to adapt to a diverse (</w:t>
      </w:r>
      <w:r>
        <w:rPr>
          <w:rFonts w:ascii="宋体" w:eastAsia="宋体" w:hAnsi="宋体" w:cs="宋体"/>
          <w:color w:val="000000"/>
        </w:rPr>
        <w:t>多样的</w:t>
      </w:r>
      <w:r>
        <w:rPr>
          <w:rFonts w:ascii="Times New Roman" w:eastAsia="Times New Roman" w:hAnsi="Times New Roman" w:cs="Times New Roman"/>
          <w:color w:val="000000"/>
        </w:rPr>
        <w:t>) society. Parents, too, are seeking a more modern approach to education for their children, and they now examine school choices more carefully, seeking environments that are inclusive and reflect modern society.</w:t>
      </w:r>
    </w:p>
    <w:p>
      <w:pPr>
        <w:spacing w:line="360" w:lineRule="auto"/>
        <w:ind w:firstLine="420"/>
        <w:jc w:val="left"/>
        <w:textAlignment w:val="center"/>
        <w:rPr>
          <w:color w:val="000000"/>
        </w:rPr>
      </w:pPr>
      <w:r>
        <w:rPr>
          <w:rFonts w:ascii="Times New Roman" w:eastAsia="Times New Roman" w:hAnsi="Times New Roman" w:cs="Times New Roman"/>
          <w:color w:val="000000"/>
        </w:rPr>
        <w:t>Charterhouse’s decision to go co-educational is part of a larger move in the UK towards comprehensive and co-educational schools. As education expert Alan Smithers points out, a widespread focus on equality means it becomes harder and harder to continue to hold the argument that children have to be separate to be equal. This change at Charterhouse shows a commitment to inclusivity and preparing students for a diverse future.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Why does the writer mention Charterhouse School in Paragraph 1?</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introduce the topic.</w:t>
      </w:r>
      <w:r>
        <w:rPr>
          <w:color w:val="000000"/>
        </w:rPr>
        <w:tab/>
      </w:r>
      <w:r>
        <w:rPr>
          <w:color w:val="000000"/>
        </w:rPr>
        <w:t xml:space="preserve">B. </w:t>
      </w:r>
      <w:r>
        <w:rPr>
          <w:rFonts w:ascii="Times New Roman" w:eastAsia="Times New Roman" w:hAnsi="Times New Roman" w:cs="Times New Roman"/>
          <w:color w:val="000000"/>
        </w:rPr>
        <w:t>To explain a tradition.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advertise the school.</w:t>
      </w:r>
      <w:r>
        <w:rPr>
          <w:color w:val="000000"/>
        </w:rPr>
        <w:tab/>
      </w:r>
      <w:r>
        <w:rPr>
          <w:color w:val="000000"/>
        </w:rPr>
        <w:t xml:space="preserve">D. </w:t>
      </w:r>
      <w:r>
        <w:rPr>
          <w:rFonts w:ascii="Times New Roman" w:eastAsia="Times New Roman" w:hAnsi="Times New Roman" w:cs="Times New Roman"/>
          <w:color w:val="000000"/>
        </w:rPr>
        <w:t>To propose a solution.</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is Spielman’s attitude toward co-education from Paragraph 3?</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Supportive.</w:t>
      </w:r>
      <w:r>
        <w:rPr>
          <w:color w:val="000000"/>
        </w:rPr>
        <w:tab/>
      </w:r>
      <w:r>
        <w:rPr>
          <w:color w:val="000000"/>
        </w:rPr>
        <w:t xml:space="preserve">B. </w:t>
      </w:r>
      <w:r>
        <w:rPr>
          <w:rFonts w:ascii="Times New Roman" w:eastAsia="Times New Roman" w:hAnsi="Times New Roman" w:cs="Times New Roman"/>
          <w:color w:val="000000"/>
        </w:rPr>
        <w:t>Doubtful.</w:t>
      </w:r>
      <w:r>
        <w:rPr>
          <w:color w:val="000000"/>
        </w:rPr>
        <w:tab/>
      </w:r>
      <w:r>
        <w:rPr>
          <w:color w:val="000000"/>
        </w:rPr>
        <w:t xml:space="preserve">C. </w:t>
      </w:r>
      <w:r>
        <w:rPr>
          <w:rFonts w:ascii="Times New Roman" w:eastAsia="Times New Roman" w:hAnsi="Times New Roman" w:cs="Times New Roman"/>
          <w:color w:val="000000"/>
        </w:rPr>
        <w:t>Negative.</w:t>
      </w:r>
      <w:r>
        <w:rPr>
          <w:color w:val="000000"/>
        </w:rPr>
        <w:tab/>
      </w:r>
      <w:r>
        <w:rPr>
          <w:color w:val="000000"/>
        </w:rPr>
        <w:t xml:space="preserve">D. </w:t>
      </w:r>
      <w:r>
        <w:rPr>
          <w:rFonts w:ascii="Times New Roman" w:eastAsia="Times New Roman" w:hAnsi="Times New Roman" w:cs="Times New Roman"/>
          <w:color w:val="000000"/>
        </w:rPr>
        <w:t>Hopeful.</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is the main reason for the move toward co-education?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choice of parents.</w:t>
      </w:r>
      <w:r>
        <w:rPr>
          <w:color w:val="000000"/>
        </w:rPr>
        <w:tab/>
      </w:r>
      <w:r>
        <w:rPr>
          <w:color w:val="000000"/>
        </w:rPr>
        <w:t xml:space="preserve">B. </w:t>
      </w:r>
      <w:r>
        <w:rPr>
          <w:rFonts w:ascii="Times New Roman" w:eastAsia="Times New Roman" w:hAnsi="Times New Roman" w:cs="Times New Roman"/>
          <w:color w:val="000000"/>
        </w:rPr>
        <w:t>The decision of schools.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policy of the government.</w:t>
      </w:r>
      <w:r>
        <w:rPr>
          <w:color w:val="000000"/>
        </w:rPr>
        <w:tab/>
      </w:r>
      <w:r>
        <w:rPr>
          <w:color w:val="000000"/>
        </w:rPr>
        <w:t xml:space="preserve">D. </w:t>
      </w:r>
      <w:r>
        <w:rPr>
          <w:rFonts w:ascii="Times New Roman" w:eastAsia="Times New Roman" w:hAnsi="Times New Roman" w:cs="Times New Roman"/>
          <w:color w:val="000000"/>
        </w:rPr>
        <w:t>The change of cultural values.</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What is the best title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Charterhouse Admits Girls: A Return to an old Tradition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Charterhouse’s Big Decision: Adapting to Modern Times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Charterhouse Welcomes Girls: A Move toward Co-education</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Charterhouse’s Historic Change: Single-sex Education Arrives</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left"/>
        <w:textAlignment w:val="center"/>
        <w:rPr>
          <w:color w:val="000000"/>
        </w:rPr>
      </w:pPr>
      <w:r>
        <w:rPr>
          <w:rFonts w:ascii="Times New Roman" w:eastAsia="Times New Roman" w:hAnsi="Times New Roman" w:cs="Times New Roman"/>
          <w:color w:val="000000"/>
        </w:rPr>
        <w:t>Educators and business leaders have more in common than it may seem. Teachers want to prepare students for a successful future. Technology companies have an interest in developing a workforce with the STEM (science, technology, engineering and math) skills needed to grow the company and advance the industry. How can they work together to achieve these goals? Play may be the answer.</w:t>
      </w:r>
    </w:p>
    <w:p>
      <w:pPr>
        <w:spacing w:line="360" w:lineRule="auto"/>
        <w:ind w:firstLine="420"/>
        <w:jc w:val="left"/>
        <w:textAlignment w:val="center"/>
        <w:rPr>
          <w:color w:val="000000"/>
        </w:rPr>
      </w:pPr>
      <w:r>
        <w:rPr>
          <w:rFonts w:ascii="Times New Roman" w:eastAsia="Times New Roman" w:hAnsi="Times New Roman" w:cs="Times New Roman"/>
          <w:color w:val="000000"/>
        </w:rPr>
        <w:t>Focusing on STEM skills is important, but the reality is that STEM skills can be improved when mixed with traditional, hands-on creative activities. This mix is proving to be the best way to prepare today’s children to be the makers and builders of tomorrow. That is why technology companies are partnering with educators to bring back good, old-fashioned play.</w:t>
      </w:r>
    </w:p>
    <w:p>
      <w:pPr>
        <w:spacing w:line="360" w:lineRule="auto"/>
        <w:ind w:firstLine="420"/>
        <w:jc w:val="left"/>
        <w:textAlignment w:val="center"/>
        <w:rPr>
          <w:color w:val="000000"/>
        </w:rPr>
      </w:pPr>
      <w:r>
        <w:rPr>
          <w:rFonts w:ascii="Times New Roman" w:eastAsia="Times New Roman" w:hAnsi="Times New Roman" w:cs="Times New Roman"/>
          <w:color w:val="000000"/>
        </w:rPr>
        <w:t>In fact, many experts argue that the most important 21st-century skills aren’t related to specific technologies or subject matter, but to creativity; skills like imagination, problem-finding and problem-solving, teamwork, patience and the ability to experiment and take risks. These are skills acquired when kids tinker (</w:t>
      </w:r>
      <w:r>
        <w:rPr>
          <w:rFonts w:ascii="宋体" w:eastAsia="宋体" w:hAnsi="宋体" w:cs="宋体"/>
          <w:color w:val="000000"/>
        </w:rPr>
        <w:t>鼓捣小玩意</w:t>
      </w:r>
      <w:r>
        <w:rPr>
          <w:rFonts w:ascii="Times New Roman" w:eastAsia="Times New Roman" w:hAnsi="Times New Roman" w:cs="Times New Roman"/>
          <w:color w:val="000000"/>
        </w:rPr>
        <w:t>). High-tech industries such as NASA’s Jet Propulsion Laboratory have found that their best well-rounded problem solvers were master tinkers in their youth.</w:t>
      </w:r>
    </w:p>
    <w:p>
      <w:pPr>
        <w:spacing w:line="360" w:lineRule="auto"/>
        <w:ind w:firstLine="420"/>
        <w:jc w:val="left"/>
        <w:textAlignment w:val="center"/>
        <w:rPr>
          <w:color w:val="000000"/>
        </w:rPr>
      </w:pPr>
      <w:r>
        <w:rPr>
          <w:rFonts w:ascii="Times New Roman" w:eastAsia="Times New Roman" w:hAnsi="Times New Roman" w:cs="Times New Roman"/>
          <w:color w:val="000000"/>
        </w:rPr>
        <w:t>There are cognitive (</w:t>
      </w:r>
      <w:r>
        <w:rPr>
          <w:rFonts w:ascii="宋体" w:eastAsia="宋体" w:hAnsi="宋体" w:cs="宋体"/>
          <w:color w:val="000000"/>
        </w:rPr>
        <w:t>认知的</w:t>
      </w:r>
      <w:r>
        <w:rPr>
          <w:rFonts w:ascii="Times New Roman" w:eastAsia="Times New Roman" w:hAnsi="Times New Roman" w:cs="Times New Roman"/>
          <w:color w:val="000000"/>
        </w:rPr>
        <w:t>) benefits of doing things the way we did as children — building something, tearing it down, then building it up again. Research shows that given 15 minutes of free play, four-and five-year-olds will spend a third of this time absorbed in various activities. This type of play — especially with building blocks — helps children discover and develop key principles in math.</w:t>
      </w:r>
    </w:p>
    <w:p>
      <w:pPr>
        <w:spacing w:line="360" w:lineRule="auto"/>
        <w:ind w:firstLine="420"/>
        <w:jc w:val="left"/>
        <w:textAlignment w:val="center"/>
        <w:rPr>
          <w:color w:val="000000"/>
        </w:rPr>
      </w:pPr>
      <w:r>
        <w:rPr>
          <w:rFonts w:ascii="Times New Roman" w:eastAsia="Times New Roman" w:hAnsi="Times New Roman" w:cs="Times New Roman"/>
          <w:color w:val="000000"/>
        </w:rPr>
        <w:t>If play and building are important to 21st-century skill development, that’s really good news for two reasons: Children are born builders, makers, and creators, so developing 21st-century skills may be as simple as giving kids room to play, tinker and try things out, even as they grow older. Moreover, it doesn’t take 21st-century technology to develop 21st-century skills. This is especially important for under-resourced schools and communities. Taking whatever materials they have and tinkering with them is a simple way to develop those important “maker” skills. And anyone, anywhere, can do it.</w:t>
      </w:r>
    </w:p>
    <w:p>
      <w:pPr>
        <w:spacing w:line="360" w:lineRule="auto"/>
        <w:jc w:val="left"/>
        <w:textAlignment w:val="center"/>
        <w:rPr>
          <w:color w:val="000000"/>
        </w:rPr>
      </w:pPr>
      <w:r>
        <w:rPr>
          <w:color w:val="000000"/>
        </w:rPr>
        <w:t>12</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What do you know about educators and business leaders from Paragraph 1?</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They will play together.</w:t>
      </w:r>
      <w:r>
        <w:rPr>
          <w:color w:val="000000"/>
        </w:rPr>
        <w:tab/>
      </w:r>
      <w:r>
        <w:rPr>
          <w:color w:val="000000"/>
        </w:rPr>
        <w:t xml:space="preserve">B. </w:t>
      </w:r>
      <w:r>
        <w:rPr>
          <w:rFonts w:ascii="Times New Roman" w:eastAsia="Times New Roman" w:hAnsi="Times New Roman" w:cs="Times New Roman"/>
          <w:color w:val="000000"/>
        </w:rPr>
        <w:t>They have nothing in common.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share the same goals.</w:t>
      </w:r>
      <w:r>
        <w:rPr>
          <w:color w:val="000000"/>
        </w:rPr>
        <w:tab/>
      </w:r>
      <w:r>
        <w:rPr>
          <w:color w:val="000000"/>
        </w:rPr>
        <w:t xml:space="preserve">D. </w:t>
      </w:r>
      <w:r>
        <w:rPr>
          <w:rFonts w:ascii="Times New Roman" w:eastAsia="Times New Roman" w:hAnsi="Times New Roman" w:cs="Times New Roman"/>
          <w:color w:val="000000"/>
        </w:rPr>
        <w:t>They will partner with each other.</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is the best way to prepare children for a successful future?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Mixing STEM skills with DIY activities.</w:t>
      </w:r>
      <w:r>
        <w:rPr>
          <w:color w:val="000000"/>
        </w:rPr>
        <w:tab/>
      </w:r>
      <w:r>
        <w:rPr>
          <w:color w:val="000000"/>
        </w:rPr>
        <w:t xml:space="preserve">B. </w:t>
      </w:r>
      <w:r>
        <w:rPr>
          <w:rFonts w:ascii="Times New Roman" w:eastAsia="Times New Roman" w:hAnsi="Times New Roman" w:cs="Times New Roman"/>
          <w:color w:val="000000"/>
        </w:rPr>
        <w:t>Developing specific technologies.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Focusing on STEM skills.</w:t>
      </w:r>
      <w:r>
        <w:rPr>
          <w:color w:val="000000"/>
        </w:rPr>
        <w:tab/>
      </w:r>
      <w:r>
        <w:rPr>
          <w:color w:val="000000"/>
        </w:rPr>
        <w:t xml:space="preserve">D. </w:t>
      </w:r>
      <w:r>
        <w:rPr>
          <w:rFonts w:ascii="Times New Roman" w:eastAsia="Times New Roman" w:hAnsi="Times New Roman" w:cs="Times New Roman"/>
          <w:color w:val="000000"/>
        </w:rPr>
        <w:t>Relating to subject matter.</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Why does the author mention NASA’s best well-rounded problem solvers in Paragraph 3?</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stress the benefits of skills.</w:t>
      </w:r>
      <w:r>
        <w:rPr>
          <w:color w:val="000000"/>
        </w:rPr>
        <w:tab/>
      </w:r>
      <w:r>
        <w:rPr>
          <w:color w:val="000000"/>
        </w:rPr>
        <w:t xml:space="preserve">B. </w:t>
      </w:r>
      <w:r>
        <w:rPr>
          <w:rFonts w:ascii="Times New Roman" w:eastAsia="Times New Roman" w:hAnsi="Times New Roman" w:cs="Times New Roman"/>
          <w:color w:val="000000"/>
        </w:rPr>
        <w:t>To show the findings of NASA.</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explain the ways of tinkering.</w:t>
      </w:r>
      <w:r>
        <w:rPr>
          <w:color w:val="000000"/>
        </w:rPr>
        <w:tab/>
      </w:r>
      <w:r>
        <w:rPr>
          <w:color w:val="000000"/>
        </w:rPr>
        <w:t xml:space="preserve">D. </w:t>
      </w:r>
      <w:r>
        <w:rPr>
          <w:rFonts w:ascii="Times New Roman" w:eastAsia="Times New Roman" w:hAnsi="Times New Roman" w:cs="Times New Roman"/>
          <w:color w:val="000000"/>
        </w:rPr>
        <w:t>To prove the importance of tinkering.</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does the author advise schools and communities with limited resources to do?</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Add teaching materials.</w:t>
      </w:r>
      <w:r>
        <w:rPr>
          <w:color w:val="000000"/>
        </w:rPr>
        <w:tab/>
      </w:r>
      <w:r>
        <w:rPr>
          <w:color w:val="000000"/>
        </w:rPr>
        <w:t xml:space="preserve">B. </w:t>
      </w:r>
      <w:r>
        <w:rPr>
          <w:rFonts w:ascii="Times New Roman" w:eastAsia="Times New Roman" w:hAnsi="Times New Roman" w:cs="Times New Roman"/>
          <w:color w:val="000000"/>
        </w:rPr>
        <w:t>Employ handy resources.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Introduce advanced technology.</w:t>
      </w:r>
      <w:r>
        <w:rPr>
          <w:color w:val="000000"/>
        </w:rPr>
        <w:tab/>
      </w:r>
      <w:r>
        <w:rPr>
          <w:color w:val="000000"/>
        </w:rPr>
        <w:t xml:space="preserve">D. </w:t>
      </w:r>
      <w:r>
        <w:rPr>
          <w:rFonts w:ascii="Times New Roman" w:eastAsia="Times New Roman" w:hAnsi="Times New Roman" w:cs="Times New Roman"/>
          <w:color w:val="000000"/>
        </w:rPr>
        <w:t>Provide problem-solving opportunities.</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Perhaps, you are a smart person with good knowledge and creative ideas, but when you move toa new environment or have to work with some new people, it is not always easy for them to recognize you or respect you immediately. How can you get along with others? </w:t>
      </w:r>
      <w:r>
        <w:rPr>
          <w:color w:val="000000"/>
          <w:u w:val="single"/>
        </w:rPr>
        <w:t>____16____</w:t>
      </w:r>
      <w:r>
        <w:rPr>
          <w:rFonts w:ascii="Times New Roman" w:eastAsia="Times New Roman" w:hAnsi="Times New Roman" w:cs="Times New Roman"/>
          <w:color w:val="000000"/>
        </w:rPr>
        <w:t xml:space="preserve"> Here are a few tips that might be helpful.</w:t>
      </w:r>
    </w:p>
    <w:p>
      <w:pPr>
        <w:spacing w:line="360" w:lineRule="auto"/>
        <w:ind w:firstLine="420"/>
        <w:jc w:val="left"/>
        <w:textAlignment w:val="center"/>
        <w:rPr>
          <w:color w:val="000000"/>
        </w:rPr>
      </w:pPr>
      <w:r>
        <w:rPr>
          <w:rFonts w:ascii="Times New Roman" w:eastAsia="Times New Roman" w:hAnsi="Times New Roman" w:cs="Times New Roman"/>
          <w:b/>
          <w:color w:val="000000"/>
        </w:rPr>
        <w:t>Be curious and willing to learn new things, knowledge and skills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Moving to a new working environment, you may need to deal with things that don’t belong to your own field. </w:t>
      </w:r>
      <w:r>
        <w:rPr>
          <w:color w:val="000000"/>
          <w:u w:val="single"/>
        </w:rPr>
        <w:t>____17____</w:t>
      </w:r>
    </w:p>
    <w:p>
      <w:pPr>
        <w:spacing w:line="360" w:lineRule="auto"/>
        <w:ind w:firstLine="420"/>
        <w:jc w:val="left"/>
        <w:textAlignment w:val="center"/>
        <w:rPr>
          <w:color w:val="000000"/>
        </w:rPr>
      </w:pPr>
      <w:r>
        <w:rPr>
          <w:rFonts w:ascii="Times New Roman" w:eastAsia="Times New Roman" w:hAnsi="Times New Roman" w:cs="Times New Roman"/>
          <w:b/>
          <w:color w:val="000000"/>
        </w:rPr>
        <w:t>Have a good sense of judgement on important aspects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Learning or working in a new environment, you need to have a good sense of judgement when joining a discussion or making a decision. </w:t>
      </w:r>
      <w:r>
        <w:rPr>
          <w:color w:val="000000"/>
          <w:u w:val="single"/>
        </w:rPr>
        <w:t>____18____</w:t>
      </w:r>
      <w:r>
        <w:rPr>
          <w:rFonts w:ascii="Times New Roman" w:eastAsia="Times New Roman" w:hAnsi="Times New Roman" w:cs="Times New Roman"/>
          <w:color w:val="000000"/>
        </w:rPr>
        <w:t xml:space="preserve"> Meanwhile, you shouldn’t be distracted by small choices for the short term.</w:t>
      </w:r>
    </w:p>
    <w:p>
      <w:pPr>
        <w:spacing w:line="360" w:lineRule="auto"/>
        <w:ind w:firstLine="420"/>
        <w:jc w:val="left"/>
        <w:textAlignment w:val="center"/>
        <w:rPr>
          <w:color w:val="000000"/>
        </w:rPr>
      </w:pPr>
      <w:r>
        <w:rPr>
          <w:rFonts w:ascii="Times New Roman" w:eastAsia="Times New Roman" w:hAnsi="Times New Roman" w:cs="Times New Roman"/>
          <w:b/>
          <w:color w:val="000000"/>
        </w:rPr>
        <w:t>Be confident and make eye contact when talking to people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you go out and meet people, it is important to look confident. For example, if you are going to an interview, but you don’t feel confident, what can you do? Before you walk in, think to yourself, “I own the room.” </w:t>
      </w:r>
      <w:r>
        <w:rPr>
          <w:color w:val="000000"/>
          <w:u w:val="single"/>
        </w:rPr>
        <w:t>____19____</w:t>
      </w:r>
      <w:r>
        <w:rPr>
          <w:rFonts w:ascii="Times New Roman" w:eastAsia="Times New Roman" w:hAnsi="Times New Roman" w:cs="Times New Roman"/>
          <w:color w:val="000000"/>
        </w:rPr>
        <w:t xml:space="preserve"> Remember to look other people in the eye—it’s the key to creating a connection with people. Soon, you will feel as confident as you look.</w:t>
      </w:r>
    </w:p>
    <w:p>
      <w:pPr>
        <w:spacing w:line="360" w:lineRule="auto"/>
        <w:ind w:firstLine="420"/>
        <w:jc w:val="left"/>
        <w:textAlignment w:val="center"/>
        <w:rPr>
          <w:color w:val="000000"/>
        </w:rPr>
      </w:pPr>
      <w:r>
        <w:rPr>
          <w:rFonts w:ascii="Times New Roman" w:eastAsia="Times New Roman" w:hAnsi="Times New Roman" w:cs="Times New Roman"/>
          <w:b/>
          <w:color w:val="000000"/>
        </w:rPr>
        <w:t>Set clear goals and learn</w:t>
      </w:r>
    </w:p>
    <w:p>
      <w:pPr>
        <w:spacing w:line="360" w:lineRule="auto"/>
        <w:ind w:firstLine="420"/>
        <w:jc w:val="left"/>
        <w:textAlignment w:val="center"/>
        <w:rPr>
          <w:color w:val="000000"/>
        </w:rPr>
      </w:pPr>
      <w:r>
        <w:rPr>
          <w:color w:val="000000"/>
          <w:u w:val="single"/>
        </w:rPr>
        <w:t>____20____</w:t>
      </w:r>
      <w:r>
        <w:rPr>
          <w:rFonts w:ascii="Times New Roman" w:eastAsia="Times New Roman" w:hAnsi="Times New Roman" w:cs="Times New Roman"/>
          <w:color w:val="000000"/>
        </w:rPr>
        <w:t xml:space="preserve"> Let people know what you stand for. You need to find out which ideas can really unite people and then express those ideas clearly. Also, treat your team members respectfully as equals.</w:t>
      </w:r>
    </w:p>
    <w:p>
      <w:pPr>
        <w:spacing w:line="360" w:lineRule="auto"/>
        <w:ind w:firstLine="420"/>
        <w:jc w:val="left"/>
        <w:textAlignment w:val="center"/>
        <w:rPr>
          <w:color w:val="000000"/>
        </w:rPr>
      </w:pPr>
      <w:r>
        <w:rPr>
          <w:rFonts w:ascii="Times New Roman" w:eastAsia="Times New Roman" w:hAnsi="Times New Roman" w:cs="Times New Roman"/>
          <w:color w:val="000000"/>
        </w:rPr>
        <w:t>Gradually, you will find yourself recognized and respected by your new workmates.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Look confident and smile.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Then, walk in holding your head high and smile.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When working together with others, it is important that you have a clear vision and a working plan to achieve it.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You should consider what is right, and look for long-term goals.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How can you get other people to pay attention to you and respect you?</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By doing this, you can turn unfamiliar situations into opportunities for personal and professional growth.</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In that case, keeping a sense of curiosity and a thirst for knowledge is of great importance to you.</w:t>
      </w:r>
    </w:p>
    <w:p>
      <w:pPr>
        <w:spacing w:line="360"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语言知识运用（共三节，满分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完形填空（共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阅读下面短文，从短文后各题所给的四个选项（</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）中，选出可以填入空白处的最佳选项。</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 used to argue with my parents about their beliefs. But over time, I learned that our debates would never </w:t>
      </w:r>
      <w:r>
        <w:rPr>
          <w:color w:val="000000"/>
          <w:u w:val="single"/>
        </w:rPr>
        <w:t>____21____</w:t>
      </w:r>
      <w:r>
        <w:rPr>
          <w:rFonts w:ascii="Times New Roman" w:eastAsia="Times New Roman" w:hAnsi="Times New Roman" w:cs="Times New Roman"/>
          <w:color w:val="000000"/>
        </w:rPr>
        <w:t xml:space="preserve"> the gap between my parents’ views and mine. Therefore, I tried to understand their beliefs before offering my </w:t>
      </w:r>
      <w:r>
        <w:rPr>
          <w:color w:val="000000"/>
          <w:u w:val="single"/>
        </w:rPr>
        <w:t>____22____</w:t>
      </w:r>
      <w:r>
        <w:rPr>
          <w:rFonts w:ascii="Times New Roman" w:eastAsia="Times New Roman" w:hAnsi="Times New Roman" w:cs="Times New Roman"/>
          <w:color w:val="000000"/>
        </w:rPr>
        <w:t>. For example, after learning about penicillin (</w:t>
      </w:r>
      <w:r>
        <w:rPr>
          <w:rFonts w:ascii="宋体" w:eastAsia="宋体" w:hAnsi="宋体" w:cs="宋体"/>
          <w:color w:val="000000"/>
        </w:rPr>
        <w:t>盘尼西林</w:t>
      </w:r>
      <w:r>
        <w:rPr>
          <w:rFonts w:ascii="Times New Roman" w:eastAsia="Times New Roman" w:hAnsi="Times New Roman" w:cs="Times New Roman"/>
          <w:color w:val="000000"/>
        </w:rPr>
        <w:t>) in college, I asked what they knew about it. I learned that they thought the medicine was prescribed (</w:t>
      </w:r>
      <w:r>
        <w:rPr>
          <w:rFonts w:ascii="宋体" w:eastAsia="宋体" w:hAnsi="宋体" w:cs="宋体"/>
          <w:color w:val="000000"/>
        </w:rPr>
        <w:t>开处方</w:t>
      </w:r>
      <w:r>
        <w:rPr>
          <w:rFonts w:ascii="Times New Roman" w:eastAsia="Times New Roman" w:hAnsi="Times New Roman" w:cs="Times New Roman"/>
          <w:color w:val="000000"/>
        </w:rPr>
        <w:t xml:space="preserve">) only for the </w:t>
      </w:r>
      <w:r>
        <w:rPr>
          <w:color w:val="000000"/>
          <w:u w:val="single"/>
        </w:rPr>
        <w:t>____23____</w:t>
      </w:r>
      <w:r>
        <w:rPr>
          <w:rFonts w:ascii="Times New Roman" w:eastAsia="Times New Roman" w:hAnsi="Times New Roman" w:cs="Times New Roman"/>
          <w:color w:val="000000"/>
        </w:rPr>
        <w:t xml:space="preserve"> of doctors and drug companies, and they believed natural </w:t>
      </w:r>
      <w:r>
        <w:rPr>
          <w:color w:val="000000"/>
          <w:u w:val="single"/>
        </w:rPr>
        <w:t>____24____</w:t>
      </w:r>
      <w:r>
        <w:rPr>
          <w:rFonts w:ascii="Times New Roman" w:eastAsia="Times New Roman" w:hAnsi="Times New Roman" w:cs="Times New Roman"/>
          <w:color w:val="000000"/>
        </w:rPr>
        <w:t xml:space="preserve"> were safer. I told them I also thought some natural ways did work, and then I went on to share that penicillin was </w:t>
      </w:r>
      <w:r>
        <w:rPr>
          <w:color w:val="000000"/>
          <w:u w:val="single"/>
        </w:rPr>
        <w:t>____25____</w:t>
      </w:r>
      <w:r>
        <w:rPr>
          <w:rFonts w:ascii="Times New Roman" w:eastAsia="Times New Roman" w:hAnsi="Times New Roman" w:cs="Times New Roman"/>
          <w:color w:val="000000"/>
        </w:rPr>
        <w:t xml:space="preserve"> in naturally occurring fungi (</w:t>
      </w:r>
      <w:r>
        <w:rPr>
          <w:rFonts w:ascii="宋体" w:eastAsia="宋体" w:hAnsi="宋体" w:cs="宋体"/>
          <w:color w:val="000000"/>
        </w:rPr>
        <w:t>真菌</w:t>
      </w:r>
      <w:r>
        <w:rPr>
          <w:rFonts w:ascii="Times New Roman" w:eastAsia="Times New Roman" w:hAnsi="Times New Roman" w:cs="Times New Roman"/>
          <w:color w:val="000000"/>
        </w:rPr>
        <w:t xml:space="preserve">). Now they were listening, and we went on to have a </w:t>
      </w:r>
      <w:r>
        <w:rPr>
          <w:color w:val="000000"/>
          <w:u w:val="single"/>
        </w:rPr>
        <w:t>____26____</w:t>
      </w:r>
      <w:r>
        <w:rPr>
          <w:rFonts w:ascii="Times New Roman" w:eastAsia="Times New Roman" w:hAnsi="Times New Roman" w:cs="Times New Roman"/>
          <w:color w:val="000000"/>
        </w:rPr>
        <w:t xml:space="preserve"> discussion. I didn’t try to convince my parents that their beliefs were wrong. </w:t>
      </w:r>
      <w:r>
        <w:rPr>
          <w:color w:val="000000"/>
          <w:u w:val="single"/>
        </w:rPr>
        <w:t>____27____</w:t>
      </w:r>
      <w:r>
        <w:rPr>
          <w:rFonts w:ascii="Times New Roman" w:eastAsia="Times New Roman" w:hAnsi="Times New Roman" w:cs="Times New Roman"/>
          <w:color w:val="000000"/>
        </w:rPr>
        <w:t xml:space="preserve">, I tried to help them find the balance between honoring their beliefs and </w:t>
      </w:r>
      <w:r>
        <w:rPr>
          <w:color w:val="000000"/>
          <w:u w:val="single"/>
        </w:rPr>
        <w:t>____28____</w:t>
      </w:r>
      <w:r>
        <w:rPr>
          <w:rFonts w:ascii="Times New Roman" w:eastAsia="Times New Roman" w:hAnsi="Times New Roman" w:cs="Times New Roman"/>
          <w:color w:val="000000"/>
        </w:rPr>
        <w:t xml:space="preserve"> scientific truths.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Then, COVID-19 happened. They reached out to me with their questions and </w:t>
      </w:r>
      <w:r>
        <w:rPr>
          <w:color w:val="000000"/>
          <w:u w:val="single"/>
        </w:rPr>
        <w:t>____29____</w:t>
      </w:r>
      <w:r>
        <w:rPr>
          <w:rFonts w:ascii="Times New Roman" w:eastAsia="Times New Roman" w:hAnsi="Times New Roman" w:cs="Times New Roman"/>
          <w:color w:val="000000"/>
        </w:rPr>
        <w:t xml:space="preserve">, believing masks and social distancing were a form of government control. I listened first and took their views </w:t>
      </w:r>
      <w:r>
        <w:rPr>
          <w:color w:val="000000"/>
          <w:u w:val="single"/>
        </w:rPr>
        <w:t>_____30_____</w:t>
      </w:r>
      <w:r>
        <w:rPr>
          <w:rFonts w:ascii="Times New Roman" w:eastAsia="Times New Roman" w:hAnsi="Times New Roman" w:cs="Times New Roman"/>
          <w:color w:val="000000"/>
        </w:rPr>
        <w:t xml:space="preserve"> before I shared what I knew about the virus. And thanks to the </w:t>
      </w:r>
      <w:r>
        <w:rPr>
          <w:color w:val="000000"/>
          <w:u w:val="single"/>
        </w:rPr>
        <w:t>_____31_____</w:t>
      </w:r>
      <w:r>
        <w:rPr>
          <w:rFonts w:ascii="Times New Roman" w:eastAsia="Times New Roman" w:hAnsi="Times New Roman" w:cs="Times New Roman"/>
          <w:color w:val="000000"/>
        </w:rPr>
        <w:t xml:space="preserve"> we had all made to understand each other’s point of view, they finally </w:t>
      </w:r>
      <w:r>
        <w:rPr>
          <w:color w:val="000000"/>
          <w:u w:val="single"/>
        </w:rPr>
        <w:t>_____32_____</w:t>
      </w:r>
      <w:r>
        <w:rPr>
          <w:rFonts w:ascii="Times New Roman" w:eastAsia="Times New Roman" w:hAnsi="Times New Roman" w:cs="Times New Roman"/>
          <w:color w:val="000000"/>
        </w:rPr>
        <w:t xml:space="preserve"> to take action to protect themselves against the virus.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Now that the pandemic is over, I’m confident that I can </w:t>
      </w:r>
      <w:r>
        <w:rPr>
          <w:color w:val="000000"/>
          <w:u w:val="single"/>
        </w:rPr>
        <w:t>_____33_____</w:t>
      </w:r>
      <w:r>
        <w:rPr>
          <w:rFonts w:ascii="Times New Roman" w:eastAsia="Times New Roman" w:hAnsi="Times New Roman" w:cs="Times New Roman"/>
          <w:color w:val="000000"/>
        </w:rPr>
        <w:t xml:space="preserve"> the next round of give-and-take conversation. At times it’s frustrating to feel we keep starting over—but I </w:t>
      </w:r>
      <w:r>
        <w:rPr>
          <w:color w:val="000000"/>
          <w:u w:val="single"/>
        </w:rPr>
        <w:t>_____34_____</w:t>
      </w:r>
      <w:r>
        <w:rPr>
          <w:rFonts w:ascii="Times New Roman" w:eastAsia="Times New Roman" w:hAnsi="Times New Roman" w:cs="Times New Roman"/>
          <w:color w:val="000000"/>
        </w:rPr>
        <w:t xml:space="preserve"> myself that we aren’t back to square one. We’ve built a basis of understanding and respect each other, and that makes all the </w:t>
      </w:r>
      <w:r>
        <w:rPr>
          <w:color w:val="000000"/>
          <w:u w:val="single"/>
        </w:rPr>
        <w:t>_____35_____</w:t>
      </w:r>
      <w:r>
        <w:rPr>
          <w:rFonts w:ascii="Times New Roman" w:eastAsia="Times New Roman" w:hAnsi="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widen</w:t>
      </w:r>
      <w:r>
        <w:rPr>
          <w:color w:val="000000"/>
        </w:rPr>
        <w:tab/>
      </w:r>
      <w:r>
        <w:rPr>
          <w:color w:val="000000"/>
        </w:rPr>
        <w:t xml:space="preserve">B. </w:t>
      </w:r>
      <w:r>
        <w:rPr>
          <w:rFonts w:ascii="Times New Roman" w:eastAsia="Times New Roman" w:hAnsi="Times New Roman" w:cs="Times New Roman"/>
          <w:color w:val="000000"/>
        </w:rPr>
        <w:t>attract</w:t>
      </w:r>
      <w:r>
        <w:rPr>
          <w:color w:val="000000"/>
        </w:rPr>
        <w:tab/>
      </w:r>
      <w:r>
        <w:rPr>
          <w:color w:val="000000"/>
        </w:rPr>
        <w:t xml:space="preserve">C. </w:t>
      </w:r>
      <w:r>
        <w:rPr>
          <w:rFonts w:ascii="Times New Roman" w:eastAsia="Times New Roman" w:hAnsi="Times New Roman" w:cs="Times New Roman"/>
          <w:color w:val="000000"/>
        </w:rPr>
        <w:t>skip</w:t>
      </w:r>
      <w:r>
        <w:rPr>
          <w:color w:val="000000"/>
        </w:rPr>
        <w:tab/>
      </w:r>
      <w:r>
        <w:rPr>
          <w:color w:val="000000"/>
        </w:rPr>
        <w:t xml:space="preserve">D. </w:t>
      </w:r>
      <w:r>
        <w:rPr>
          <w:rFonts w:ascii="Times New Roman" w:eastAsia="Times New Roman" w:hAnsi="Times New Roman" w:cs="Times New Roman"/>
          <w:color w:val="000000"/>
        </w:rPr>
        <w:t>bridge</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anxiety</w:t>
      </w:r>
      <w:r>
        <w:rPr>
          <w:color w:val="000000"/>
        </w:rPr>
        <w:tab/>
      </w:r>
      <w:r>
        <w:rPr>
          <w:color w:val="000000"/>
        </w:rPr>
        <w:t xml:space="preserve">B. </w:t>
      </w:r>
      <w:r>
        <w:rPr>
          <w:rFonts w:ascii="Times New Roman" w:eastAsia="Times New Roman" w:hAnsi="Times New Roman" w:cs="Times New Roman"/>
          <w:color w:val="000000"/>
        </w:rPr>
        <w:t>apology</w:t>
      </w:r>
      <w:r>
        <w:rPr>
          <w:color w:val="000000"/>
        </w:rPr>
        <w:tab/>
      </w:r>
      <w:r>
        <w:rPr>
          <w:color w:val="000000"/>
        </w:rPr>
        <w:t xml:space="preserve">C. </w:t>
      </w:r>
      <w:r>
        <w:rPr>
          <w:rFonts w:ascii="Times New Roman" w:eastAsia="Times New Roman" w:hAnsi="Times New Roman" w:cs="Times New Roman"/>
          <w:color w:val="000000"/>
        </w:rPr>
        <w:t>opinion</w:t>
      </w:r>
      <w:r>
        <w:rPr>
          <w:color w:val="000000"/>
        </w:rPr>
        <w:tab/>
      </w:r>
      <w:r>
        <w:rPr>
          <w:color w:val="000000"/>
        </w:rPr>
        <w:t xml:space="preserve">D. </w:t>
      </w:r>
      <w:r>
        <w:rPr>
          <w:rFonts w:ascii="Times New Roman" w:eastAsia="Times New Roman" w:hAnsi="Times New Roman" w:cs="Times New Roman"/>
          <w:color w:val="000000"/>
        </w:rPr>
        <w:t>behaviour</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achievement</w:t>
      </w:r>
      <w:r>
        <w:rPr>
          <w:color w:val="000000"/>
        </w:rPr>
        <w:tab/>
      </w:r>
      <w:r>
        <w:rPr>
          <w:color w:val="000000"/>
        </w:rPr>
        <w:t xml:space="preserve">B. </w:t>
      </w:r>
      <w:r>
        <w:rPr>
          <w:rFonts w:ascii="Times New Roman" w:eastAsia="Times New Roman" w:hAnsi="Times New Roman" w:cs="Times New Roman"/>
          <w:color w:val="000000"/>
        </w:rPr>
        <w:t>benefit</w:t>
      </w:r>
      <w:r>
        <w:rPr>
          <w:color w:val="000000"/>
        </w:rPr>
        <w:tab/>
      </w:r>
      <w:r>
        <w:rPr>
          <w:color w:val="000000"/>
        </w:rPr>
        <w:t xml:space="preserve">C. </w:t>
      </w:r>
      <w:r>
        <w:rPr>
          <w:rFonts w:ascii="Times New Roman" w:eastAsia="Times New Roman" w:hAnsi="Times New Roman" w:cs="Times New Roman"/>
          <w:color w:val="000000"/>
        </w:rPr>
        <w:t>comfort</w:t>
      </w:r>
      <w:r>
        <w:rPr>
          <w:color w:val="000000"/>
        </w:rPr>
        <w:tab/>
      </w:r>
      <w:r>
        <w:rPr>
          <w:color w:val="000000"/>
        </w:rPr>
        <w:t xml:space="preserve">D. </w:t>
      </w:r>
      <w:r>
        <w:rPr>
          <w:rFonts w:ascii="Times New Roman" w:eastAsia="Times New Roman" w:hAnsi="Times New Roman" w:cs="Times New Roman"/>
          <w:color w:val="000000"/>
        </w:rPr>
        <w:t>aspect</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treatments</w:t>
      </w:r>
      <w:r>
        <w:rPr>
          <w:color w:val="000000"/>
        </w:rPr>
        <w:tab/>
      </w:r>
      <w:r>
        <w:rPr>
          <w:color w:val="000000"/>
        </w:rPr>
        <w:t xml:space="preserve">B. </w:t>
      </w:r>
      <w:r>
        <w:rPr>
          <w:rFonts w:ascii="Times New Roman" w:eastAsia="Times New Roman" w:hAnsi="Times New Roman" w:cs="Times New Roman"/>
          <w:color w:val="000000"/>
        </w:rPr>
        <w:t>nutritions</w:t>
      </w:r>
      <w:r>
        <w:rPr>
          <w:color w:val="000000"/>
        </w:rPr>
        <w:tab/>
      </w:r>
      <w:r>
        <w:rPr>
          <w:color w:val="000000"/>
        </w:rPr>
        <w:t xml:space="preserve">C. </w:t>
      </w:r>
      <w:r>
        <w:rPr>
          <w:rFonts w:ascii="Times New Roman" w:eastAsia="Times New Roman" w:hAnsi="Times New Roman" w:cs="Times New Roman"/>
          <w:color w:val="000000"/>
        </w:rPr>
        <w:t>resources</w:t>
      </w:r>
      <w:r>
        <w:rPr>
          <w:color w:val="000000"/>
        </w:rPr>
        <w:tab/>
      </w:r>
      <w:r>
        <w:rPr>
          <w:color w:val="000000"/>
        </w:rPr>
        <w:t xml:space="preserve">D. </w:t>
      </w:r>
      <w:r>
        <w:rPr>
          <w:rFonts w:ascii="Times New Roman" w:eastAsia="Times New Roman" w:hAnsi="Times New Roman" w:cs="Times New Roman"/>
          <w:color w:val="000000"/>
        </w:rPr>
        <w:t>styles</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discovered</w:t>
      </w:r>
      <w:r>
        <w:rPr>
          <w:color w:val="000000"/>
        </w:rPr>
        <w:tab/>
      </w:r>
      <w:r>
        <w:rPr>
          <w:color w:val="000000"/>
        </w:rPr>
        <w:t xml:space="preserve">B. </w:t>
      </w:r>
      <w:r>
        <w:rPr>
          <w:rFonts w:ascii="Times New Roman" w:eastAsia="Times New Roman" w:hAnsi="Times New Roman" w:cs="Times New Roman"/>
          <w:color w:val="000000"/>
        </w:rPr>
        <w:t>designed</w:t>
      </w:r>
      <w:r>
        <w:rPr>
          <w:color w:val="000000"/>
        </w:rPr>
        <w:tab/>
      </w:r>
      <w:r>
        <w:rPr>
          <w:color w:val="000000"/>
        </w:rPr>
        <w:t xml:space="preserve">C. </w:t>
      </w:r>
      <w:r>
        <w:rPr>
          <w:rFonts w:ascii="Times New Roman" w:eastAsia="Times New Roman" w:hAnsi="Times New Roman" w:cs="Times New Roman"/>
          <w:color w:val="000000"/>
        </w:rPr>
        <w:t>exploded</w:t>
      </w:r>
      <w:r>
        <w:rPr>
          <w:color w:val="000000"/>
        </w:rPr>
        <w:tab/>
      </w:r>
      <w:r>
        <w:rPr>
          <w:color w:val="000000"/>
        </w:rPr>
        <w:t xml:space="preserve">D. </w:t>
      </w:r>
      <w:r>
        <w:rPr>
          <w:rFonts w:ascii="Times New Roman" w:eastAsia="Times New Roman" w:hAnsi="Times New Roman" w:cs="Times New Roman"/>
          <w:color w:val="000000"/>
        </w:rPr>
        <w:t>judged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grateful</w:t>
      </w:r>
      <w:r>
        <w:rPr>
          <w:color w:val="000000"/>
        </w:rPr>
        <w:tab/>
      </w:r>
      <w:r>
        <w:rPr>
          <w:color w:val="000000"/>
        </w:rPr>
        <w:t xml:space="preserve">B. </w:t>
      </w:r>
      <w:r>
        <w:rPr>
          <w:rFonts w:ascii="Times New Roman" w:eastAsia="Times New Roman" w:hAnsi="Times New Roman" w:cs="Times New Roman"/>
          <w:color w:val="000000"/>
        </w:rPr>
        <w:t>stressful</w:t>
      </w:r>
      <w:r>
        <w:rPr>
          <w:color w:val="000000"/>
        </w:rPr>
        <w:tab/>
      </w:r>
      <w:r>
        <w:rPr>
          <w:color w:val="000000"/>
        </w:rPr>
        <w:t xml:space="preserve">C. </w:t>
      </w:r>
      <w:r>
        <w:rPr>
          <w:rFonts w:ascii="Times New Roman" w:eastAsia="Times New Roman" w:hAnsi="Times New Roman" w:cs="Times New Roman"/>
          <w:color w:val="000000"/>
        </w:rPr>
        <w:t>fruitful</w:t>
      </w:r>
      <w:r>
        <w:rPr>
          <w:color w:val="000000"/>
        </w:rPr>
        <w:tab/>
      </w:r>
      <w:r>
        <w:rPr>
          <w:color w:val="000000"/>
        </w:rPr>
        <w:t xml:space="preserve">D. </w:t>
      </w:r>
      <w:r>
        <w:rPr>
          <w:rFonts w:ascii="Times New Roman" w:eastAsia="Times New Roman" w:hAnsi="Times New Roman" w:cs="Times New Roman"/>
          <w:color w:val="000000"/>
        </w:rPr>
        <w:t>regretful</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Besides</w:t>
      </w:r>
      <w:r>
        <w:rPr>
          <w:color w:val="000000"/>
        </w:rPr>
        <w:tab/>
      </w:r>
      <w:r>
        <w:rPr>
          <w:color w:val="000000"/>
        </w:rPr>
        <w:t xml:space="preserve">B. </w:t>
      </w:r>
      <w:r>
        <w:rPr>
          <w:rFonts w:ascii="Times New Roman" w:eastAsia="Times New Roman" w:hAnsi="Times New Roman" w:cs="Times New Roman"/>
          <w:color w:val="000000"/>
        </w:rPr>
        <w:t>Instead</w:t>
      </w:r>
      <w:r>
        <w:rPr>
          <w:color w:val="000000"/>
        </w:rPr>
        <w:tab/>
      </w:r>
      <w:r>
        <w:rPr>
          <w:color w:val="000000"/>
        </w:rPr>
        <w:t xml:space="preserve">C. </w:t>
      </w:r>
      <w:r>
        <w:rPr>
          <w:rFonts w:ascii="Times New Roman" w:eastAsia="Times New Roman" w:hAnsi="Times New Roman" w:cs="Times New Roman"/>
          <w:color w:val="000000"/>
        </w:rPr>
        <w:t>Indeed</w:t>
      </w:r>
      <w:r>
        <w:rPr>
          <w:color w:val="000000"/>
        </w:rPr>
        <w:tab/>
      </w:r>
      <w:r>
        <w:rPr>
          <w:color w:val="000000"/>
        </w:rPr>
        <w:t xml:space="preserve">D. </w:t>
      </w:r>
      <w:r>
        <w:rPr>
          <w:rFonts w:ascii="Times New Roman" w:eastAsia="Times New Roman" w:hAnsi="Times New Roman" w:cs="Times New Roman"/>
          <w:color w:val="000000"/>
        </w:rPr>
        <w:t>Though</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admiring</w:t>
      </w:r>
      <w:r>
        <w:rPr>
          <w:color w:val="000000"/>
        </w:rPr>
        <w:tab/>
      </w:r>
      <w:r>
        <w:rPr>
          <w:color w:val="000000"/>
        </w:rPr>
        <w:t xml:space="preserve">B. </w:t>
      </w:r>
      <w:r>
        <w:rPr>
          <w:rFonts w:ascii="Times New Roman" w:eastAsia="Times New Roman" w:hAnsi="Times New Roman" w:cs="Times New Roman"/>
          <w:color w:val="000000"/>
        </w:rPr>
        <w:t>challenging</w:t>
      </w:r>
      <w:r>
        <w:rPr>
          <w:color w:val="000000"/>
        </w:rPr>
        <w:tab/>
      </w:r>
      <w:r>
        <w:rPr>
          <w:color w:val="000000"/>
        </w:rPr>
        <w:t xml:space="preserve">C. </w:t>
      </w:r>
      <w:r>
        <w:rPr>
          <w:rFonts w:ascii="Times New Roman" w:eastAsia="Times New Roman" w:hAnsi="Times New Roman" w:cs="Times New Roman"/>
          <w:color w:val="000000"/>
        </w:rPr>
        <w:t>exchanging</w:t>
      </w:r>
      <w:r>
        <w:rPr>
          <w:color w:val="000000"/>
        </w:rPr>
        <w:tab/>
      </w:r>
      <w:r>
        <w:rPr>
          <w:color w:val="000000"/>
        </w:rPr>
        <w:t xml:space="preserve">D. </w:t>
      </w:r>
      <w:r>
        <w:rPr>
          <w:rFonts w:ascii="Times New Roman" w:eastAsia="Times New Roman" w:hAnsi="Times New Roman" w:cs="Times New Roman"/>
          <w:color w:val="000000"/>
        </w:rPr>
        <w:t>recognizing</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proposals</w:t>
      </w:r>
      <w:r>
        <w:rPr>
          <w:color w:val="000000"/>
        </w:rPr>
        <w:tab/>
      </w:r>
      <w:r>
        <w:rPr>
          <w:color w:val="000000"/>
        </w:rPr>
        <w:t xml:space="preserve">B. </w:t>
      </w:r>
      <w:r>
        <w:rPr>
          <w:rFonts w:ascii="Times New Roman" w:eastAsia="Times New Roman" w:hAnsi="Times New Roman" w:cs="Times New Roman"/>
          <w:color w:val="000000"/>
        </w:rPr>
        <w:t>measures</w:t>
      </w:r>
      <w:r>
        <w:rPr>
          <w:color w:val="000000"/>
        </w:rPr>
        <w:tab/>
      </w:r>
      <w:r>
        <w:rPr>
          <w:color w:val="000000"/>
        </w:rPr>
        <w:t xml:space="preserve">C. </w:t>
      </w:r>
      <w:r>
        <w:rPr>
          <w:rFonts w:ascii="Times New Roman" w:eastAsia="Times New Roman" w:hAnsi="Times New Roman" w:cs="Times New Roman"/>
          <w:color w:val="000000"/>
        </w:rPr>
        <w:t>concerns</w:t>
      </w:r>
      <w:r>
        <w:rPr>
          <w:color w:val="000000"/>
        </w:rPr>
        <w:tab/>
      </w:r>
      <w:r>
        <w:rPr>
          <w:color w:val="000000"/>
        </w:rPr>
        <w:t xml:space="preserve">D. </w:t>
      </w:r>
      <w:r>
        <w:rPr>
          <w:rFonts w:ascii="Times New Roman" w:eastAsia="Times New Roman" w:hAnsi="Times New Roman" w:cs="Times New Roman"/>
          <w:color w:val="000000"/>
        </w:rPr>
        <w:t>interests</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definitely</w:t>
      </w:r>
      <w:r>
        <w:rPr>
          <w:color w:val="000000"/>
        </w:rPr>
        <w:tab/>
      </w:r>
      <w:r>
        <w:rPr>
          <w:color w:val="000000"/>
        </w:rPr>
        <w:t xml:space="preserve">B. </w:t>
      </w:r>
      <w:r>
        <w:rPr>
          <w:rFonts w:ascii="Times New Roman" w:eastAsia="Times New Roman" w:hAnsi="Times New Roman" w:cs="Times New Roman"/>
          <w:color w:val="000000"/>
        </w:rPr>
        <w:t>seriously</w:t>
      </w:r>
      <w:r>
        <w:rPr>
          <w:color w:val="000000"/>
        </w:rPr>
        <w:tab/>
      </w:r>
      <w:r>
        <w:rPr>
          <w:color w:val="000000"/>
        </w:rPr>
        <w:t xml:space="preserve">C. </w:t>
      </w:r>
      <w:r>
        <w:rPr>
          <w:rFonts w:ascii="Times New Roman" w:eastAsia="Times New Roman" w:hAnsi="Times New Roman" w:cs="Times New Roman"/>
          <w:color w:val="000000"/>
        </w:rPr>
        <w:t>frankly</w:t>
      </w:r>
      <w:r>
        <w:rPr>
          <w:color w:val="000000"/>
        </w:rPr>
        <w:tab/>
      </w:r>
      <w:r>
        <w:rPr>
          <w:color w:val="000000"/>
        </w:rPr>
        <w:t xml:space="preserve">D. </w:t>
      </w:r>
      <w:r>
        <w:rPr>
          <w:rFonts w:ascii="Times New Roman" w:eastAsia="Times New Roman" w:hAnsi="Times New Roman" w:cs="Times New Roman"/>
          <w:color w:val="000000"/>
        </w:rPr>
        <w:t>extremely</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efforts</w:t>
      </w:r>
      <w:r>
        <w:rPr>
          <w:color w:val="000000"/>
        </w:rPr>
        <w:tab/>
      </w:r>
      <w:r>
        <w:rPr>
          <w:color w:val="000000"/>
        </w:rPr>
        <w:t xml:space="preserve">B. </w:t>
      </w:r>
      <w:r>
        <w:rPr>
          <w:rFonts w:ascii="Times New Roman" w:eastAsia="Times New Roman" w:hAnsi="Times New Roman" w:cs="Times New Roman"/>
          <w:color w:val="000000"/>
        </w:rPr>
        <w:t>effects</w:t>
      </w:r>
      <w:r>
        <w:rPr>
          <w:color w:val="000000"/>
        </w:rPr>
        <w:tab/>
      </w:r>
      <w:r>
        <w:rPr>
          <w:color w:val="000000"/>
        </w:rPr>
        <w:t xml:space="preserve">C. </w:t>
      </w:r>
      <w:r>
        <w:rPr>
          <w:rFonts w:ascii="Times New Roman" w:eastAsia="Times New Roman" w:hAnsi="Times New Roman" w:cs="Times New Roman"/>
          <w:color w:val="000000"/>
        </w:rPr>
        <w:t>preparations</w:t>
      </w:r>
      <w:r>
        <w:rPr>
          <w:color w:val="000000"/>
        </w:rPr>
        <w:tab/>
      </w:r>
      <w:r>
        <w:rPr>
          <w:color w:val="000000"/>
        </w:rPr>
        <w:t xml:space="preserve">D. </w:t>
      </w:r>
      <w:r>
        <w:rPr>
          <w:rFonts w:ascii="Times New Roman" w:eastAsia="Times New Roman" w:hAnsi="Times New Roman" w:cs="Times New Roman"/>
          <w:color w:val="000000"/>
        </w:rPr>
        <w:t>choices</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agreed</w:t>
      </w:r>
      <w:r>
        <w:rPr>
          <w:color w:val="000000"/>
        </w:rPr>
        <w:tab/>
      </w:r>
      <w:r>
        <w:rPr>
          <w:color w:val="000000"/>
        </w:rPr>
        <w:t xml:space="preserve">B. </w:t>
      </w:r>
      <w:r>
        <w:rPr>
          <w:rFonts w:ascii="Times New Roman" w:eastAsia="Times New Roman" w:hAnsi="Times New Roman" w:cs="Times New Roman"/>
          <w:color w:val="000000"/>
        </w:rPr>
        <w:t>aimed</w:t>
      </w:r>
      <w:r>
        <w:rPr>
          <w:color w:val="000000"/>
        </w:rPr>
        <w:tab/>
      </w:r>
      <w:r>
        <w:rPr>
          <w:color w:val="000000"/>
        </w:rPr>
        <w:t xml:space="preserve">C. </w:t>
      </w:r>
      <w:r>
        <w:rPr>
          <w:rFonts w:ascii="Times New Roman" w:eastAsia="Times New Roman" w:hAnsi="Times New Roman" w:cs="Times New Roman"/>
          <w:color w:val="000000"/>
        </w:rPr>
        <w:t>sought</w:t>
      </w:r>
      <w:r>
        <w:rPr>
          <w:color w:val="000000"/>
        </w:rPr>
        <w:tab/>
      </w:r>
      <w:r>
        <w:rPr>
          <w:color w:val="000000"/>
        </w:rPr>
        <w:t xml:space="preserve">D. </w:t>
      </w:r>
      <w:r>
        <w:rPr>
          <w:rFonts w:ascii="Times New Roman" w:eastAsia="Times New Roman" w:hAnsi="Times New Roman" w:cs="Times New Roman"/>
          <w:color w:val="000000"/>
        </w:rPr>
        <w:t>struggled</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back down</w:t>
      </w:r>
      <w:r>
        <w:rPr>
          <w:color w:val="000000"/>
        </w:rPr>
        <w:tab/>
      </w:r>
      <w:r>
        <w:rPr>
          <w:color w:val="000000"/>
        </w:rPr>
        <w:t xml:space="preserve">B. </w:t>
      </w:r>
      <w:r>
        <w:rPr>
          <w:rFonts w:ascii="Times New Roman" w:eastAsia="Times New Roman" w:hAnsi="Times New Roman" w:cs="Times New Roman"/>
          <w:color w:val="000000"/>
        </w:rPr>
        <w:t>rise to</w:t>
      </w:r>
      <w:r>
        <w:rPr>
          <w:color w:val="000000"/>
        </w:rPr>
        <w:tab/>
      </w:r>
      <w:r>
        <w:rPr>
          <w:color w:val="000000"/>
        </w:rPr>
        <w:t xml:space="preserve">C. </w:t>
      </w:r>
      <w:r>
        <w:rPr>
          <w:rFonts w:ascii="Times New Roman" w:eastAsia="Times New Roman" w:hAnsi="Times New Roman" w:cs="Times New Roman"/>
          <w:color w:val="000000"/>
        </w:rPr>
        <w:t>get over</w:t>
      </w:r>
      <w:r>
        <w:rPr>
          <w:color w:val="000000"/>
        </w:rPr>
        <w:tab/>
      </w:r>
      <w:r>
        <w:rPr>
          <w:color w:val="000000"/>
        </w:rPr>
        <w:t xml:space="preserve">D. </w:t>
      </w:r>
      <w:r>
        <w:rPr>
          <w:rFonts w:ascii="Times New Roman" w:eastAsia="Times New Roman" w:hAnsi="Times New Roman" w:cs="Times New Roman"/>
          <w:color w:val="000000"/>
        </w:rPr>
        <w:t>count on</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recover</w:t>
      </w:r>
      <w:r>
        <w:rPr>
          <w:color w:val="000000"/>
        </w:rPr>
        <w:tab/>
      </w:r>
      <w:r>
        <w:rPr>
          <w:color w:val="000000"/>
        </w:rPr>
        <w:t xml:space="preserve">B. </w:t>
      </w:r>
      <w:r>
        <w:rPr>
          <w:rFonts w:ascii="Times New Roman" w:eastAsia="Times New Roman" w:hAnsi="Times New Roman" w:cs="Times New Roman"/>
          <w:color w:val="000000"/>
        </w:rPr>
        <w:t>reflect</w:t>
      </w:r>
      <w:r>
        <w:rPr>
          <w:color w:val="000000"/>
        </w:rPr>
        <w:tab/>
      </w:r>
      <w:r>
        <w:rPr>
          <w:color w:val="000000"/>
        </w:rPr>
        <w:t xml:space="preserve">C. </w:t>
      </w:r>
      <w:r>
        <w:rPr>
          <w:rFonts w:ascii="Times New Roman" w:eastAsia="Times New Roman" w:hAnsi="Times New Roman" w:cs="Times New Roman"/>
          <w:color w:val="000000"/>
        </w:rPr>
        <w:t>reward</w:t>
      </w:r>
      <w:r>
        <w:rPr>
          <w:color w:val="000000"/>
        </w:rPr>
        <w:tab/>
      </w:r>
      <w:r>
        <w:rPr>
          <w:color w:val="000000"/>
        </w:rPr>
        <w:t xml:space="preserve">D. </w:t>
      </w:r>
      <w:r>
        <w:rPr>
          <w:rFonts w:ascii="Times New Roman" w:eastAsia="Times New Roman" w:hAnsi="Times New Roman" w:cs="Times New Roman"/>
          <w:color w:val="000000"/>
        </w:rPr>
        <w:t>remind</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contributions</w:t>
      </w:r>
      <w:r>
        <w:rPr>
          <w:color w:val="000000"/>
        </w:rPr>
        <w:tab/>
      </w:r>
      <w:r>
        <w:rPr>
          <w:color w:val="000000"/>
        </w:rPr>
        <w:t xml:space="preserve">B. </w:t>
      </w:r>
      <w:r>
        <w:rPr>
          <w:rFonts w:ascii="Times New Roman" w:eastAsia="Times New Roman" w:hAnsi="Times New Roman" w:cs="Times New Roman"/>
          <w:color w:val="000000"/>
        </w:rPr>
        <w:t>advances</w:t>
      </w:r>
      <w:r>
        <w:rPr>
          <w:color w:val="000000"/>
        </w:rPr>
        <w:tab/>
      </w:r>
      <w:r>
        <w:rPr>
          <w:color w:val="000000"/>
        </w:rPr>
        <w:t xml:space="preserve">C. </w:t>
      </w:r>
      <w:r>
        <w:rPr>
          <w:rFonts w:ascii="Times New Roman" w:eastAsia="Times New Roman" w:hAnsi="Times New Roman" w:cs="Times New Roman"/>
          <w:color w:val="000000"/>
        </w:rPr>
        <w:t>difference</w:t>
      </w:r>
      <w:r>
        <w:rPr>
          <w:color w:val="000000"/>
        </w:rPr>
        <w:tab/>
      </w:r>
      <w:r>
        <w:rPr>
          <w:color w:val="000000"/>
        </w:rPr>
        <w:t xml:space="preserve">D. </w:t>
      </w:r>
      <w:r>
        <w:rPr>
          <w:rFonts w:ascii="Times New Roman" w:eastAsia="Times New Roman" w:hAnsi="Times New Roman" w:cs="Times New Roman"/>
          <w:color w:val="000000"/>
        </w:rPr>
        <w:t>development</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语法填空（共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阅读下面材料，在空白处填入适当的内容（</w:t>
      </w:r>
      <w:r>
        <w:rPr>
          <w:rFonts w:ascii="Times New Roman" w:eastAsia="Times New Roman" w:hAnsi="Times New Roman" w:cs="Times New Roman"/>
          <w:color w:val="000000"/>
        </w:rPr>
        <w:t>1</w:t>
      </w:r>
      <w:r>
        <w:rPr>
          <w:rFonts w:ascii="宋体" w:eastAsia="宋体" w:hAnsi="宋体" w:cs="宋体"/>
          <w:color w:val="000000"/>
        </w:rPr>
        <w:t>个单词）或括号内单词的正确形式。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In a dance studio at the Shenyang Conservatory of Music in Liaoning province, students are dancing to the music. But these aren’t typical (</w:t>
      </w:r>
      <w:r>
        <w:rPr>
          <w:rFonts w:ascii="宋体" w:eastAsia="宋体" w:hAnsi="宋体" w:cs="宋体"/>
          <w:color w:val="000000"/>
        </w:rPr>
        <w:t>典型的</w:t>
      </w:r>
      <w:r>
        <w:rPr>
          <w:rFonts w:ascii="Times New Roman" w:eastAsia="Times New Roman" w:hAnsi="Times New Roman" w:cs="Times New Roman"/>
          <w:color w:val="000000"/>
        </w:rPr>
        <w:t xml:space="preserve">) university students — they are </w:t>
      </w:r>
      <w:r>
        <w:rPr>
          <w:color w:val="000000"/>
          <w:u w:val="single"/>
        </w:rPr>
        <w:t>___36___</w:t>
      </w:r>
      <w:r>
        <w:rPr>
          <w:rFonts w:ascii="Times New Roman" w:eastAsia="Times New Roman" w:hAnsi="Times New Roman" w:cs="Times New Roman"/>
          <w:color w:val="000000"/>
        </w:rPr>
        <w:t xml:space="preserve"> (senior) in the university’s program for older adults.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With nearly 300 million people </w:t>
      </w:r>
      <w:r>
        <w:rPr>
          <w:color w:val="000000"/>
          <w:u w:val="single"/>
        </w:rPr>
        <w:t>___37___</w:t>
      </w:r>
      <w:r>
        <w:rPr>
          <w:rFonts w:ascii="Times New Roman" w:eastAsia="Times New Roman" w:hAnsi="Times New Roman" w:cs="Times New Roman"/>
          <w:color w:val="000000"/>
        </w:rPr>
        <w:t xml:space="preserve"> (age) 60 and above in China, senior education programs — often called elder universities — are gaining popularity.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Whether it’s practicing yoga, learning photography, </w:t>
      </w:r>
      <w:r>
        <w:rPr>
          <w:color w:val="000000"/>
          <w:u w:val="single"/>
        </w:rPr>
        <w:t>___38___</w:t>
      </w:r>
      <w:r>
        <w:rPr>
          <w:rFonts w:ascii="Times New Roman" w:eastAsia="Times New Roman" w:hAnsi="Times New Roman" w:cs="Times New Roman"/>
          <w:color w:val="000000"/>
        </w:rPr>
        <w:t xml:space="preserve"> mastering cooking skills, the older adults are making education a central part of </w:t>
      </w:r>
      <w:r>
        <w:rPr>
          <w:color w:val="000000"/>
          <w:u w:val="single"/>
        </w:rPr>
        <w:t>___39___</w:t>
      </w:r>
      <w:r>
        <w:rPr>
          <w:rFonts w:ascii="Times New Roman" w:eastAsia="Times New Roman" w:hAnsi="Times New Roman" w:cs="Times New Roman"/>
          <w:color w:val="000000"/>
        </w:rPr>
        <w:t xml:space="preserve"> (they) retirement (</w:t>
      </w:r>
      <w:r>
        <w:rPr>
          <w:rFonts w:ascii="宋体" w:eastAsia="宋体" w:hAnsi="宋体" w:cs="宋体"/>
          <w:color w:val="000000"/>
        </w:rPr>
        <w:t>退休</w:t>
      </w:r>
      <w:r>
        <w:rPr>
          <w:rFonts w:ascii="Times New Roman" w:eastAsia="Times New Roman" w:hAnsi="Times New Roman" w:cs="Times New Roman"/>
          <w:color w:val="000000"/>
        </w:rPr>
        <w:t>) plans.</w:t>
      </w:r>
    </w:p>
    <w:p>
      <w:pPr>
        <w:spacing w:line="360" w:lineRule="auto"/>
        <w:ind w:firstLine="420"/>
        <w:jc w:val="left"/>
        <w:textAlignment w:val="center"/>
        <w:rPr>
          <w:color w:val="000000"/>
        </w:rPr>
      </w:pPr>
      <w:r>
        <w:rPr>
          <w:rFonts w:ascii="Times New Roman" w:eastAsia="Times New Roman" w:hAnsi="Times New Roman" w:cs="Times New Roman"/>
          <w:color w:val="000000"/>
        </w:rPr>
        <w:t>Since its beginning in 2023, over 1,700 old people</w:t>
      </w:r>
      <w:r>
        <w:rPr>
          <w:color w:val="000000"/>
          <w:u w:val="single"/>
        </w:rPr>
        <w:t>___40___</w:t>
      </w:r>
      <w:r>
        <w:rPr>
          <w:rFonts w:ascii="Times New Roman" w:eastAsia="Times New Roman" w:hAnsi="Times New Roman" w:cs="Times New Roman"/>
          <w:color w:val="000000"/>
        </w:rPr>
        <w:t xml:space="preserve"> (enter) for the program. The university offers a wide range of courses each term, making use of its first-rate educational resources to meet the </w:t>
      </w:r>
      <w:r>
        <w:rPr>
          <w:color w:val="000000"/>
          <w:u w:val="single"/>
        </w:rPr>
        <w:t>___41___</w:t>
      </w:r>
      <w:r>
        <w:rPr>
          <w:rFonts w:ascii="Times New Roman" w:eastAsia="Times New Roman" w:hAnsi="Times New Roman" w:cs="Times New Roman"/>
          <w:color w:val="000000"/>
        </w:rPr>
        <w:t xml:space="preserve"> (grow) needs, according to Ma Yansong, director of the university’s social education and training center.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Elder universities serve as a platform </w:t>
      </w:r>
      <w:r>
        <w:rPr>
          <w:color w:val="000000"/>
          <w:u w:val="single"/>
        </w:rPr>
        <w:t>___42___</w:t>
      </w:r>
      <w:r>
        <w:rPr>
          <w:rFonts w:ascii="Times New Roman" w:eastAsia="Times New Roman" w:hAnsi="Times New Roman" w:cs="Times New Roman"/>
          <w:color w:val="000000"/>
        </w:rPr>
        <w:t xml:space="preserve"> provides retirees a space to connect with like-minded individuals and keep an active lifestyle. The programs, </w:t>
      </w:r>
      <w:r>
        <w:rPr>
          <w:color w:val="000000"/>
          <w:u w:val="single"/>
        </w:rPr>
        <w:t>___43___</w:t>
      </w:r>
      <w:r>
        <w:rPr>
          <w:rFonts w:ascii="Times New Roman" w:eastAsia="Times New Roman" w:hAnsi="Times New Roman" w:cs="Times New Roman"/>
          <w:color w:val="000000"/>
        </w:rPr>
        <w:t xml:space="preserve"> benefits go far beyond acquiring new skills, are highly thought of by the elderly.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“We’re witnessing the positive effects these programs have </w:t>
      </w:r>
      <w:r>
        <w:rPr>
          <w:color w:val="000000"/>
          <w:u w:val="single"/>
        </w:rPr>
        <w:t>___44___</w:t>
      </w:r>
      <w:r>
        <w:rPr>
          <w:rFonts w:ascii="Times New Roman" w:eastAsia="Times New Roman" w:hAnsi="Times New Roman" w:cs="Times New Roman"/>
          <w:color w:val="000000"/>
        </w:rPr>
        <w:t xml:space="preserve"> health, and overall quality of life,” Ma said, “Private companies, nonprofits (</w:t>
      </w:r>
      <w:r>
        <w:rPr>
          <w:rFonts w:ascii="宋体" w:eastAsia="宋体" w:hAnsi="宋体" w:cs="宋体"/>
          <w:color w:val="000000"/>
        </w:rPr>
        <w:t>非营利组织</w:t>
      </w:r>
      <w:r>
        <w:rPr>
          <w:rFonts w:ascii="Times New Roman" w:eastAsia="Times New Roman" w:hAnsi="Times New Roman" w:cs="Times New Roman"/>
          <w:color w:val="000000"/>
        </w:rPr>
        <w:t>) and individuals are also stepping in to meet this need. They are establishing senior education programs, providing</w:t>
      </w:r>
      <w:r>
        <w:rPr>
          <w:color w:val="000000"/>
          <w:u w:val="single"/>
        </w:rPr>
        <w:t>____45____</w:t>
      </w:r>
      <w:r>
        <w:rPr>
          <w:rFonts w:ascii="Times New Roman" w:eastAsia="Times New Roman" w:hAnsi="Times New Roman" w:cs="Times New Roman"/>
          <w:color w:val="000000"/>
        </w:rPr>
        <w:t xml:space="preserve"> (addition) options for eager retired learners.”</w:t>
      </w:r>
    </w:p>
    <w:p>
      <w:pPr>
        <w:spacing w:line="360" w:lineRule="auto"/>
        <w:jc w:val="left"/>
        <w:textAlignment w:val="center"/>
        <w:rPr>
          <w:color w:val="000000"/>
        </w:rPr>
      </w:pPr>
      <w:r>
        <w:rPr>
          <w:rFonts w:ascii="宋体" w:eastAsia="宋体" w:hAnsi="宋体" w:cs="宋体"/>
          <w:b/>
          <w:color w:val="000000"/>
          <w:sz w:val="24"/>
        </w:rPr>
        <w:t>第三节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单词填空（共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阅读下列各句，根据汉语或首字母，在空白处填入一个适当的单词。</w:t>
      </w:r>
    </w:p>
    <w:p>
      <w:pPr>
        <w:spacing w:line="360" w:lineRule="auto"/>
        <w:jc w:val="both"/>
        <w:textAlignment w:val="center"/>
        <w:rPr>
          <w:color w:val="000000"/>
        </w:rPr>
      </w:pPr>
      <w:r>
        <w:rPr>
          <w:color w:val="000000"/>
        </w:rPr>
        <w:t xml:space="preserve">46. </w:t>
      </w:r>
      <w:r>
        <w:rPr>
          <w:rFonts w:ascii="Times New Roman" w:eastAsia="Times New Roman" w:hAnsi="Times New Roman" w:cs="Times New Roman"/>
          <w:color w:val="000000"/>
        </w:rPr>
        <w:t>However, if your friend i</w:t>
      </w:r>
      <w:r>
        <w:rPr>
          <w:color w:val="000000"/>
        </w:rPr>
        <w:t>______</w:t>
      </w:r>
      <w:r>
        <w:rPr>
          <w:rFonts w:ascii="Times New Roman" w:eastAsia="Times New Roman" w:hAnsi="Times New Roman" w:cs="Times New Roman"/>
          <w:color w:val="000000"/>
        </w:rPr>
        <w:t xml:space="preserve"> your feelings, it’s time to rethink your friendship.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47. </w:t>
      </w:r>
      <w:r>
        <w:rPr>
          <w:rFonts w:ascii="Times New Roman" w:eastAsia="Times New Roman" w:hAnsi="Times New Roman" w:cs="Times New Roman"/>
          <w:color w:val="000000"/>
        </w:rPr>
        <w:t>He suffered l</w:t>
      </w:r>
      <w:r>
        <w:rPr>
          <w:color w:val="000000"/>
        </w:rPr>
        <w:t>______</w:t>
      </w:r>
      <w:r>
        <w:rPr>
          <w:rFonts w:ascii="Times New Roman" w:eastAsia="Times New Roman" w:hAnsi="Times New Roman" w:cs="Times New Roman"/>
          <w:color w:val="000000"/>
        </w:rPr>
        <w:t xml:space="preserve"> of memory after a rare disease.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48. </w:t>
      </w:r>
      <w:r>
        <w:rPr>
          <w:rFonts w:ascii="Times New Roman" w:eastAsia="Times New Roman" w:hAnsi="Times New Roman" w:cs="Times New Roman"/>
          <w:color w:val="000000"/>
        </w:rPr>
        <w:t>The t</w:t>
      </w:r>
      <w:r>
        <w:rPr>
          <w:color w:val="000000"/>
        </w:rPr>
        <w:t>______</w:t>
      </w:r>
      <w:r>
        <w:rPr>
          <w:rFonts w:ascii="Times New Roman" w:eastAsia="Times New Roman" w:hAnsi="Times New Roman" w:cs="Times New Roman"/>
          <w:color w:val="000000"/>
        </w:rPr>
        <w:t xml:space="preserve"> audience for this advertisement was mainly teenagers.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49. </w:t>
      </w:r>
      <w:r>
        <w:rPr>
          <w:rFonts w:ascii="Times New Roman" w:eastAsia="Times New Roman" w:hAnsi="Times New Roman" w:cs="Times New Roman"/>
          <w:color w:val="000000"/>
        </w:rPr>
        <w:t>The book gives a detailed a</w:t>
      </w:r>
      <w:r>
        <w:rPr>
          <w:color w:val="000000"/>
        </w:rPr>
        <w:t>______</w:t>
      </w:r>
      <w:r>
        <w:rPr>
          <w:rFonts w:ascii="Times New Roman" w:eastAsia="Times New Roman" w:hAnsi="Times New Roman" w:cs="Times New Roman"/>
          <w:color w:val="000000"/>
        </w:rPr>
        <w:t xml:space="preserve"> of the famous athlete’s character.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50. </w:t>
      </w:r>
      <w:r>
        <w:rPr>
          <w:rFonts w:ascii="Times New Roman" w:eastAsia="Times New Roman" w:hAnsi="Times New Roman" w:cs="Times New Roman"/>
          <w:color w:val="000000"/>
        </w:rPr>
        <w:t>I sounded the a</w:t>
      </w:r>
      <w:r>
        <w:rPr>
          <w:color w:val="000000"/>
        </w:rPr>
        <w:t>________</w:t>
      </w:r>
      <w:r>
        <w:rPr>
          <w:rFonts w:ascii="Times New Roman" w:eastAsia="Times New Roman" w:hAnsi="Times New Roman" w:cs="Times New Roman"/>
          <w:color w:val="000000"/>
        </w:rPr>
        <w:t>as soon as I saw the smoke.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51. </w:t>
      </w:r>
      <w:r>
        <w:rPr>
          <w:rFonts w:ascii="Times New Roman" w:eastAsia="Times New Roman" w:hAnsi="Times New Roman" w:cs="Times New Roman"/>
          <w:color w:val="000000"/>
        </w:rPr>
        <w:t xml:space="preserve">The most serious cases were treated at the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现场</w:t>
      </w:r>
      <w:r>
        <w:rPr>
          <w:rFonts w:ascii="Times New Roman" w:eastAsia="Times New Roman" w:hAnsi="Times New Roman" w:cs="Times New Roman"/>
          <w:color w:val="000000"/>
        </w:rPr>
        <w:t>) of the accident.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52. </w:t>
      </w:r>
      <w:r>
        <w:rPr>
          <w:rFonts w:ascii="Times New Roman" w:eastAsia="Times New Roman" w:hAnsi="Times New Roman" w:cs="Times New Roman"/>
          <w:color w:val="000000"/>
        </w:rPr>
        <w:t xml:space="preserve">Experience is what matters most in the workplace and age is of </w:t>
      </w:r>
      <w:r>
        <w:rPr>
          <w:color w:val="000000"/>
        </w:rPr>
        <w:t>______</w:t>
      </w:r>
      <w:r>
        <w:rPr>
          <w:color w:val="000000"/>
        </w:rPr>
        <w:t xml:space="preserve"> </w:t>
      </w:r>
      <w:r>
        <w:rPr>
          <w:rFonts w:ascii="Times New Roman" w:eastAsia="Times New Roman" w:hAnsi="Times New Roman" w:cs="Times New Roman"/>
          <w:color w:val="000000"/>
        </w:rPr>
        <w:t>(</w:t>
      </w:r>
      <w:r>
        <w:rPr>
          <w:rFonts w:ascii="宋体" w:eastAsia="宋体" w:hAnsi="宋体" w:cs="宋体"/>
          <w:color w:val="000000"/>
        </w:rPr>
        <w:t>次要的</w:t>
      </w:r>
      <w:r>
        <w:rPr>
          <w:rFonts w:ascii="Times New Roman" w:eastAsia="Times New Roman" w:hAnsi="Times New Roman" w:cs="Times New Roman"/>
          <w:color w:val="000000"/>
        </w:rPr>
        <w:t>) importance.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53.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未履行</w:t>
      </w:r>
      <w:r>
        <w:rPr>
          <w:rFonts w:ascii="Times New Roman" w:eastAsia="Times New Roman" w:hAnsi="Times New Roman" w:cs="Times New Roman"/>
          <w:color w:val="000000"/>
        </w:rPr>
        <w:t>) to observe the park rules resulted in this road accident.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54.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精神上</w:t>
      </w:r>
      <w:r>
        <w:rPr>
          <w:rFonts w:ascii="Times New Roman" w:eastAsia="Times New Roman" w:hAnsi="Times New Roman" w:cs="Times New Roman"/>
          <w:color w:val="000000"/>
        </w:rPr>
        <w:t>) strong people are able to deal with even the most terrible situation.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55. </w:t>
      </w:r>
      <w:r>
        <w:rPr>
          <w:rFonts w:ascii="Times New Roman" w:eastAsia="Times New Roman" w:hAnsi="Times New Roman" w:cs="Times New Roman"/>
          <w:color w:val="000000"/>
        </w:rPr>
        <w:t xml:space="preserve">The old man who is willing to help the poor is very </w:t>
      </w:r>
      <w:r>
        <w:rPr>
          <w:color w:val="000000"/>
        </w:rPr>
        <w:t>______</w:t>
      </w:r>
      <w:r>
        <w:rPr>
          <w:color w:val="000000"/>
        </w:rPr>
        <w:t xml:space="preserve"> </w:t>
      </w:r>
      <w:r>
        <w:rPr>
          <w:rFonts w:ascii="Times New Roman" w:eastAsia="Times New Roman" w:hAnsi="Times New Roman" w:cs="Times New Roman"/>
          <w:color w:val="000000"/>
        </w:rPr>
        <w:t>(</w:t>
      </w:r>
      <w:r>
        <w:rPr>
          <w:rFonts w:ascii="宋体" w:eastAsia="宋体" w:hAnsi="宋体" w:cs="宋体"/>
          <w:color w:val="000000"/>
        </w:rPr>
        <w:t>慷慨的</w:t>
      </w:r>
      <w:r>
        <w:rPr>
          <w:rFonts w:ascii="Times New Roman" w:eastAsia="Times New Roman" w:hAnsi="Times New Roman" w:cs="Times New Roman"/>
          <w:color w:val="000000"/>
        </w:rPr>
        <w:t>).</w:t>
      </w:r>
      <w:r>
        <w:rPr>
          <w:rFonts w:ascii="宋体" w:eastAsia="宋体" w:hAnsi="宋体" w:cs="宋体"/>
          <w:color w:val="000000"/>
        </w:rPr>
        <w:t>（根据汉语提示单词拼写）</w:t>
      </w:r>
    </w:p>
    <w:p>
      <w:pPr>
        <w:spacing w:line="360"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应用文写作（满分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56. </w:t>
      </w:r>
      <w:r>
        <w:rPr>
          <w:rFonts w:ascii="宋体" w:eastAsia="宋体" w:hAnsi="宋体" w:cs="宋体"/>
          <w:color w:val="000000"/>
        </w:rPr>
        <w:t>假定你是李华，你在英国一所高中的交流学习即将结束。请你写一篇发言稿在班级做一个告别演讲。</w:t>
      </w:r>
    </w:p>
    <w:p>
      <w:pPr>
        <w:spacing w:line="360" w:lineRule="auto"/>
        <w:jc w:val="left"/>
        <w:textAlignment w:val="center"/>
        <w:rPr>
          <w:color w:val="000000"/>
        </w:rPr>
      </w:pPr>
      <w:r>
        <w:rPr>
          <w:rFonts w:ascii="宋体" w:eastAsia="宋体" w:hAnsi="宋体" w:cs="宋体"/>
          <w:color w:val="000000"/>
        </w:rPr>
        <w:t>内容包括：</w:t>
      </w:r>
      <w:r>
        <w:rPr>
          <w:rFonts w:ascii="Times New Roman" w:eastAsia="Times New Roman" w:hAnsi="Times New Roman" w:cs="Times New Roman"/>
          <w:color w:val="000000"/>
        </w:rPr>
        <w:t>1.</w:t>
      </w:r>
      <w:r>
        <w:rPr>
          <w:rFonts w:ascii="宋体" w:eastAsia="宋体" w:hAnsi="宋体" w:cs="宋体"/>
          <w:color w:val="000000"/>
        </w:rPr>
        <w:t>表示感谢；</w:t>
      </w:r>
      <w:r>
        <w:rPr>
          <w:rFonts w:ascii="Times New Roman" w:eastAsia="Times New Roman" w:hAnsi="Times New Roman" w:cs="Times New Roman"/>
          <w:color w:val="000000"/>
        </w:rPr>
        <w:t>2.</w:t>
      </w:r>
      <w:r>
        <w:rPr>
          <w:rFonts w:ascii="宋体" w:eastAsia="宋体" w:hAnsi="宋体" w:cs="宋体"/>
          <w:color w:val="000000"/>
        </w:rPr>
        <w:t>你</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收获；</w:t>
      </w:r>
      <w:r>
        <w:rPr>
          <w:rFonts w:ascii="Times New Roman" w:eastAsia="Times New Roman" w:hAnsi="Times New Roman" w:cs="Times New Roman"/>
          <w:color w:val="000000"/>
        </w:rPr>
        <w:t>3.</w:t>
      </w:r>
      <w:r>
        <w:rPr>
          <w:rFonts w:ascii="宋体" w:eastAsia="宋体" w:hAnsi="宋体" w:cs="宋体"/>
          <w:color w:val="000000"/>
        </w:rPr>
        <w:t>你的期望。</w:t>
      </w:r>
    </w:p>
    <w:p>
      <w:pPr>
        <w:spacing w:line="360" w:lineRule="auto"/>
        <w:jc w:val="left"/>
        <w:textAlignment w:val="center"/>
        <w:rPr>
          <w:color w:val="000000"/>
        </w:rPr>
      </w:pPr>
      <w:r>
        <w:rPr>
          <w:rFonts w:ascii="宋体" w:eastAsia="宋体" w:hAnsi="宋体" w:cs="宋体"/>
          <w:color w:val="000000"/>
        </w:rPr>
        <w:t>写作要求：</w:t>
      </w:r>
      <w:r>
        <w:rPr>
          <w:rFonts w:ascii="Times New Roman" w:eastAsia="Times New Roman" w:hAnsi="Times New Roman" w:cs="Times New Roman"/>
          <w:color w:val="000000"/>
        </w:rPr>
        <w:t>1.</w:t>
      </w:r>
      <w:r>
        <w:rPr>
          <w:rFonts w:ascii="宋体" w:eastAsia="宋体" w:hAnsi="宋体" w:cs="宋体"/>
          <w:color w:val="000000"/>
        </w:rPr>
        <w:t>词数</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可以适当增加细节，以使行文连贯。发言稿的开头已经给出。</w:t>
      </w:r>
    </w:p>
    <w:p>
      <w:pPr>
        <w:spacing w:line="360" w:lineRule="auto"/>
        <w:jc w:val="left"/>
        <w:textAlignment w:val="center"/>
        <w:rPr>
          <w:color w:val="000000"/>
        </w:rPr>
      </w:pPr>
      <w:r>
        <w:rPr>
          <w:rFonts w:ascii="Times New Roman" w:eastAsia="Times New Roman" w:hAnsi="Times New Roman" w:cs="Times New Roman"/>
          <w:color w:val="000000"/>
        </w:rPr>
        <w:t xml:space="preserve">Good morning, everyone! </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微写作（满分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center"/>
        <w:textAlignment w:val="center"/>
        <w:rPr>
          <w:color w:val="000000"/>
        </w:rPr>
      </w:pPr>
      <w:r>
        <w:rPr>
          <w:color w:val="000000"/>
        </w:rPr>
        <w:t xml:space="preserve">57. </w:t>
      </w:r>
      <w:r>
        <w:rPr>
          <w:rFonts w:ascii="宋体" w:eastAsia="宋体" w:hAnsi="宋体" w:cs="宋体"/>
          <w:color w:val="000000"/>
        </w:rPr>
        <w:t>主题—</w:t>
      </w:r>
      <w:r>
        <w:rPr>
          <w:rFonts w:ascii="Times New Roman" w:eastAsia="Times New Roman" w:hAnsi="Times New Roman" w:cs="Times New Roman"/>
          <w:color w:val="000000"/>
        </w:rPr>
        <w:t>How to establish a good relationship with your parents</w:t>
      </w:r>
    </w:p>
    <w:p>
      <w:pPr>
        <w:spacing w:line="360" w:lineRule="auto"/>
        <w:ind w:firstLine="420"/>
        <w:jc w:val="left"/>
        <w:textAlignment w:val="center"/>
        <w:rPr>
          <w:color w:val="000000"/>
        </w:rPr>
      </w:pPr>
      <w:r>
        <w:rPr>
          <w:rFonts w:ascii="宋体" w:eastAsia="宋体" w:hAnsi="宋体" w:cs="宋体"/>
          <w:color w:val="000000"/>
        </w:rPr>
        <w:t>青春期时，你与父母之间经历激烈的争论和冰冷的沉默是很正常的。父母都对自己的孩子有很高的期望。他们希望你成功，但是他们也许没有看见你是如何奋斗的。如果你没有取得好成绩，他们会认为你没有尽力，因此会更加严格，这样会造成家庭关系的紧张。</w:t>
      </w:r>
    </w:p>
    <w:p>
      <w:pPr>
        <w:spacing w:line="360" w:lineRule="auto"/>
        <w:jc w:val="left"/>
        <w:textAlignment w:val="center"/>
        <w:rPr>
          <w:color w:val="000000"/>
        </w:rPr>
      </w:pPr>
      <w:r>
        <w:rPr>
          <w:rFonts w:ascii="宋体" w:eastAsia="宋体" w:hAnsi="宋体" w:cs="宋体"/>
          <w:color w:val="000000"/>
        </w:rPr>
        <w:t>解决方式：经常与你父母进行交流，让他们理解你的感受；站在父母的立场考虑问题，仔细倾听并设法消除他们的担忧。</w:t>
      </w:r>
    </w:p>
    <w:p>
      <w:pPr>
        <w:spacing w:line="360" w:lineRule="auto"/>
        <w:jc w:val="left"/>
        <w:textAlignment w:val="center"/>
        <w:rPr>
          <w:color w:val="000000"/>
        </w:rPr>
      </w:pPr>
      <w:r>
        <w:rPr>
          <w:rFonts w:ascii="宋体" w:eastAsia="宋体" w:hAnsi="宋体" w:cs="宋体"/>
          <w:color w:val="000000"/>
        </w:rPr>
        <w:t>结论：通过共同努力，你和你的父母可以建立起良好的关系。</w:t>
      </w:r>
    </w:p>
    <w:p>
      <w:pPr>
        <w:spacing w:line="360" w:lineRule="auto"/>
        <w:jc w:val="left"/>
        <w:textAlignment w:val="center"/>
        <w:rPr>
          <w:color w:val="000000"/>
        </w:rPr>
      </w:pPr>
      <w:r>
        <w:rPr>
          <w:rFonts w:ascii="宋体" w:eastAsia="宋体" w:hAnsi="宋体" w:cs="宋体"/>
          <w:color w:val="000000"/>
        </w:rPr>
        <w:t>写作要求：</w:t>
      </w:r>
    </w:p>
    <w:p>
      <w:pPr>
        <w:spacing w:line="360" w:lineRule="auto"/>
        <w:jc w:val="left"/>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．词数</w:t>
      </w:r>
      <w:r>
        <w:rPr>
          <w:rFonts w:ascii="Times New Roman" w:eastAsia="Times New Roman" w:hAnsi="Times New Roman" w:cs="Times New Roman"/>
          <w:color w:val="000000"/>
        </w:rPr>
        <w:t>100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．可以适当增加细节，以使行文连贯。</w:t>
      </w:r>
    </w:p>
    <w:p>
      <w:pPr>
        <w:spacing w:line="360" w:lineRule="auto"/>
        <w:jc w:val="center"/>
        <w:textAlignment w:val="center"/>
        <w:rPr>
          <w:color w:val="000000"/>
        </w:rPr>
      </w:pPr>
      <w:r>
        <w:rPr>
          <w:rFonts w:ascii="Times New Roman" w:eastAsia="Times New Roman" w:hAnsi="Times New Roman" w:cs="Times New Roman"/>
          <w:color w:val="000000"/>
        </w:rPr>
        <w:t>How to establish a good relationship with your parents</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