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before="300" w:line="24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11518900</wp:posOffset>
            </wp:positionH>
            <wp:positionV relativeFrom="topMargin">
              <wp:posOffset>12090400</wp:posOffset>
            </wp:positionV>
            <wp:extent cx="444500" cy="3429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44500" cy="342900"/>
                    </a:xfrm>
                    <a:prstGeom prst="rect">
                      <a:avLst/>
                    </a:prstGeom>
                  </pic:spPr>
                </pic:pic>
              </a:graphicData>
            </a:graphic>
          </wp:anchor>
        </w:drawing>
      </w:r>
      <w:r>
        <w:rPr>
          <w:rFonts w:ascii="宋体" w:eastAsia="宋体" w:hAnsi="宋体" w:cs="宋体"/>
          <w:b/>
          <w:color w:val="auto"/>
          <w:sz w:val="32"/>
        </w:rPr>
        <w:t>河南省百师联盟2024-2025学年高二上学期期中考试政治试题</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jc w:val="both"/>
      </w:pPr>
      <w:r>
        <w:rPr>
          <w:rFonts w:ascii="宋体" w:eastAsia="宋体" w:hAnsi="宋体" w:cs="宋体"/>
          <w:b/>
          <w:color w:val="auto"/>
          <w:sz w:val="24"/>
        </w:rPr>
        <w:t>1.答卷前，考生务必将自己的姓名、考生号、座位号、准考证号填写在答题卡上。</w:t>
      </w:r>
    </w:p>
    <w:p w:rsidR="00FC5860" w:rsidRPr="00BE1BCD">
      <w:pPr>
        <w:spacing w:line="360" w:lineRule="auto"/>
        <w:jc w:val="both"/>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both"/>
      </w:pPr>
      <w:r>
        <w:rPr>
          <w:rFonts w:ascii="宋体" w:eastAsia="宋体" w:hAnsi="宋体" w:cs="宋体"/>
          <w:b/>
          <w:color w:val="auto"/>
          <w:sz w:val="24"/>
        </w:rPr>
        <w:t>3、考试结束后，将本试卷和答题卡一并交回。</w:t>
      </w:r>
    </w:p>
    <w:p w:rsidR="00FC5860" w:rsidRPr="00BE1BCD">
      <w:pPr>
        <w:spacing w:line="360" w:lineRule="auto"/>
        <w:jc w:val="center"/>
      </w:pPr>
      <w:r>
        <w:rPr>
          <w:rFonts w:ascii="宋体" w:eastAsia="宋体" w:hAnsi="宋体" w:cs="宋体"/>
          <w:b/>
          <w:color w:val="auto"/>
          <w:sz w:val="24"/>
        </w:rPr>
        <w:t>考试时间75分钟，满分100分</w:t>
      </w:r>
    </w:p>
    <w:p w:rsidR="00FC5860" w:rsidRPr="00BE1BCD">
      <w:pPr>
        <w:spacing w:line="360" w:lineRule="auto"/>
        <w:jc w:val="both"/>
      </w:pPr>
      <w:r>
        <w:rPr>
          <w:rFonts w:ascii="宋体" w:eastAsia="宋体" w:hAnsi="宋体" w:cs="宋体"/>
          <w:b/>
          <w:color w:val="auto"/>
          <w:sz w:val="24"/>
        </w:rPr>
        <w:t>一、选择题：本题共16小题，每小题3分，共计48分。在每小题给出的四个选项中，只有一项是符合题目要求的。</w:t>
      </w:r>
    </w:p>
    <w:p w:rsidR="00FC5860" w:rsidRPr="00BE1BCD">
      <w:pPr>
        <w:spacing w:line="360" w:lineRule="auto"/>
        <w:jc w:val="left"/>
      </w:pPr>
      <w:r>
        <w:rPr>
          <w:color w:val="auto"/>
        </w:rPr>
        <w:t xml:space="preserve">1. </w:t>
      </w:r>
      <w:r>
        <w:rPr>
          <w:rFonts w:ascii="宋体" w:eastAsia="宋体" w:hAnsi="宋体" w:cs="宋体"/>
          <w:color w:val="auto"/>
        </w:rPr>
        <w:t>柳宗元为了答复战国时期伟大诗人屈原在《天问》中所提出</w:t>
      </w:r>
      <w:r>
        <w:rPr>
          <w:rFonts w:ascii="宋体" w:eastAsia="宋体" w:hAnsi="宋体" w:cs="宋体"/>
          <w:color w:val="auto"/>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有关宇宙和历史的大问题，以诗一样的语言作了《天对》，他开宗明义地指出，宇宙是悠远渺茫的，关于宇宙起源的许多荒诞的传说都不足以信。昼夜交替，明暗变化，万物从混沌中发生、发展，都是元气的运动所致。由此可见，柳宗元（   ）</w:t>
      </w:r>
    </w:p>
    <w:p w:rsidR="00FC5860" w:rsidRPr="00BE1BCD">
      <w:pPr>
        <w:spacing w:line="360" w:lineRule="auto"/>
        <w:jc w:val="left"/>
      </w:pPr>
      <w:r>
        <w:rPr>
          <w:rFonts w:ascii="宋体" w:eastAsia="宋体" w:hAnsi="宋体" w:cs="宋体"/>
          <w:color w:val="auto"/>
        </w:rPr>
        <w:t>①对世界本原的认识具有朴素唯物主义的特点</w:t>
      </w:r>
    </w:p>
    <w:p w:rsidR="00FC5860" w:rsidRPr="00BE1BCD">
      <w:pPr>
        <w:spacing w:line="360" w:lineRule="auto"/>
        <w:jc w:val="left"/>
      </w:pPr>
      <w:r>
        <w:rPr>
          <w:rFonts w:ascii="宋体" w:eastAsia="宋体" w:hAnsi="宋体" w:cs="宋体"/>
          <w:color w:val="auto"/>
        </w:rPr>
        <w:t>②在实践的基础上正确把握了人和自然界的关系</w:t>
      </w:r>
    </w:p>
    <w:p w:rsidR="00FC5860" w:rsidRPr="00BE1BCD">
      <w:pPr>
        <w:spacing w:line="360" w:lineRule="auto"/>
        <w:jc w:val="left"/>
      </w:pPr>
      <w:r>
        <w:rPr>
          <w:rFonts w:ascii="宋体" w:eastAsia="宋体" w:hAnsi="宋体" w:cs="宋体"/>
          <w:color w:val="auto"/>
        </w:rPr>
        <w:t>③对以往旧的唯心主义宇宙观进行了彻底的否定</w:t>
      </w:r>
    </w:p>
    <w:p w:rsidR="00FC5860" w:rsidRPr="00BE1BCD">
      <w:pPr>
        <w:spacing w:line="360" w:lineRule="auto"/>
        <w:jc w:val="left"/>
      </w:pPr>
      <w:r>
        <w:rPr>
          <w:rFonts w:ascii="宋体" w:eastAsia="宋体" w:hAnsi="宋体" w:cs="宋体"/>
          <w:color w:val="auto"/>
        </w:rPr>
        <w:t>④认为“元气”这一物质形态是自然界运动变化的载体</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①④：材料中指出万物从混沌中发生、发展，都是元气的运动所致，这表明</w:t>
      </w:r>
      <w:r>
        <w:rPr>
          <w:rFonts w:ascii="宋体" w:eastAsia="宋体" w:hAnsi="宋体" w:cs="宋体"/>
          <w:color w:val="000000"/>
        </w:rPr>
        <w:t>柳宗元认为“元气”</w:t>
      </w:r>
      <w:r>
        <w:rPr>
          <w:rFonts w:ascii="宋体" w:eastAsia="宋体" w:hAnsi="宋体" w:cs="宋体"/>
          <w:color w:val="000000"/>
        </w:rPr>
        <w:t>这一物质形态是自然界运动变化的载体，</w:t>
      </w:r>
      <w:r>
        <w:rPr>
          <w:rFonts w:ascii="宋体" w:eastAsia="宋体" w:hAnsi="宋体" w:cs="宋体"/>
          <w:color w:val="000000"/>
        </w:rPr>
        <w:t>是世界万物的本原，对世界本原的认识具有朴素唯物主义的特点，①④正确。</w:t>
      </w:r>
    </w:p>
    <w:p>
      <w:pPr>
        <w:spacing w:line="360" w:lineRule="auto"/>
        <w:jc w:val="left"/>
        <w:textAlignment w:val="center"/>
        <w:rPr>
          <w:color w:val="000000"/>
        </w:rPr>
      </w:pPr>
      <w:r>
        <w:rPr>
          <w:color w:val="000000"/>
        </w:rPr>
        <w:t>②：</w:t>
      </w:r>
      <w:r>
        <w:rPr>
          <w:rFonts w:ascii="宋体" w:eastAsia="宋体" w:hAnsi="宋体" w:cs="宋体"/>
          <w:color w:val="000000"/>
        </w:rPr>
        <w:t>柳宗元认为</w:t>
      </w:r>
      <w:r>
        <w:rPr>
          <w:color w:val="000000"/>
        </w:rPr>
        <w:t>世界万物由</w:t>
      </w:r>
      <w:r>
        <w:rPr>
          <w:rFonts w:ascii="宋体" w:eastAsia="宋体" w:hAnsi="宋体" w:cs="宋体"/>
          <w:color w:val="000000"/>
        </w:rPr>
        <w:t>“</w:t>
      </w:r>
      <w:r>
        <w:rPr>
          <w:color w:val="000000"/>
        </w:rPr>
        <w:t>元气</w:t>
      </w:r>
      <w:r>
        <w:rPr>
          <w:rFonts w:ascii="宋体" w:eastAsia="宋体" w:hAnsi="宋体" w:cs="宋体"/>
          <w:color w:val="000000"/>
        </w:rPr>
        <w:t>”</w:t>
      </w:r>
      <w:r>
        <w:rPr>
          <w:color w:val="000000"/>
        </w:rPr>
        <w:t>产生，并没有从实践的基础上正确</w:t>
      </w:r>
      <w:r>
        <w:rPr>
          <w:rFonts w:ascii="宋体" w:eastAsia="宋体" w:hAnsi="宋体" w:cs="宋体"/>
          <w:color w:val="000000"/>
        </w:rPr>
        <w:t>把握人和自然界的关系，②不选。</w:t>
      </w:r>
    </w:p>
    <w:p>
      <w:pPr>
        <w:spacing w:line="360" w:lineRule="auto"/>
        <w:jc w:val="left"/>
        <w:textAlignment w:val="center"/>
        <w:rPr>
          <w:color w:val="000000"/>
        </w:rPr>
      </w:pPr>
      <w:r>
        <w:rPr>
          <w:color w:val="000000"/>
        </w:rPr>
        <w:t>③：柳宗元认为</w:t>
      </w:r>
      <w:r>
        <w:rPr>
          <w:rFonts w:ascii="宋体" w:eastAsia="宋体" w:hAnsi="宋体" w:cs="宋体"/>
          <w:color w:val="000000"/>
        </w:rPr>
        <w:t>“元气”是世界万物的本原，属于古代朴素唯物主义，“对以往旧的唯心主义宇宙观进行了彻底的否定”夸大了影响，说法过于绝对，③不选。</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2. </w:t>
      </w:r>
      <w:r>
        <w:rPr>
          <w:rFonts w:ascii="宋体" w:eastAsia="宋体" w:hAnsi="宋体" w:cs="宋体"/>
          <w:color w:val="000000"/>
        </w:rPr>
        <w:t>毛乌素沙漠曾经以其恶劣的自然环境而为人所知。经过当地人民长达40多年的不懈努力，如今的毛乌素由沙漠变成了生机盎然的绿洲。这体现出（    ）</w:t>
      </w:r>
    </w:p>
    <w:p>
      <w:pPr>
        <w:spacing w:line="360" w:lineRule="auto"/>
        <w:jc w:val="both"/>
        <w:textAlignment w:val="center"/>
        <w:rPr>
          <w:color w:val="000000"/>
        </w:rPr>
      </w:pPr>
      <w:r>
        <w:rPr>
          <w:rFonts w:ascii="宋体" w:eastAsia="宋体" w:hAnsi="宋体" w:cs="宋体"/>
          <w:color w:val="000000"/>
        </w:rPr>
        <w:t>①运动是物质的运动，世界上不存在脱离物质的运动</w:t>
      </w:r>
    </w:p>
    <w:p>
      <w:pPr>
        <w:spacing w:line="360" w:lineRule="auto"/>
        <w:jc w:val="both"/>
        <w:textAlignment w:val="center"/>
        <w:rPr>
          <w:color w:val="000000"/>
        </w:rPr>
      </w:pPr>
      <w:r>
        <w:rPr>
          <w:rFonts w:ascii="宋体" w:eastAsia="宋体" w:hAnsi="宋体" w:cs="宋体"/>
          <w:color w:val="000000"/>
        </w:rPr>
        <w:t>②物质是运动的物质，要在物质的运动中去把握事物</w:t>
      </w:r>
    </w:p>
    <w:p>
      <w:pPr>
        <w:spacing w:line="360" w:lineRule="auto"/>
        <w:jc w:val="both"/>
        <w:textAlignment w:val="center"/>
        <w:rPr>
          <w:color w:val="000000"/>
        </w:rPr>
      </w:pPr>
      <w:r>
        <w:rPr>
          <w:rFonts w:ascii="宋体" w:eastAsia="宋体" w:hAnsi="宋体" w:cs="宋体"/>
          <w:color w:val="000000"/>
        </w:rPr>
        <w:t>③运动是有规律的，把握规律就能掌控自然界的发展</w:t>
      </w:r>
    </w:p>
    <w:p>
      <w:pPr>
        <w:spacing w:line="360" w:lineRule="auto"/>
        <w:jc w:val="both"/>
        <w:textAlignment w:val="center"/>
        <w:rPr>
          <w:color w:val="000000"/>
        </w:rPr>
      </w:pPr>
      <w:r>
        <w:rPr>
          <w:rFonts w:ascii="宋体" w:eastAsia="宋体" w:hAnsi="宋体" w:cs="宋体"/>
          <w:color w:val="000000"/>
        </w:rPr>
        <w:t>④规律具有客观性，但人在规律面前不是无能为力的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②④：毛乌素沙漠曾经自然环境恶劣，后经过当地人民长达40多年</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不懈努力，变成了生机盎然的绿洲，从中可以看出要用运动的观点去把握事物，也可以看出人在规律面前不是无能为力的，②④正确。</w:t>
      </w:r>
    </w:p>
    <w:p>
      <w:pPr>
        <w:spacing w:line="360" w:lineRule="auto"/>
        <w:jc w:val="left"/>
        <w:textAlignment w:val="center"/>
        <w:rPr>
          <w:color w:val="000000"/>
        </w:rPr>
      </w:pPr>
      <w:r>
        <w:rPr>
          <w:rFonts w:ascii="宋体" w:eastAsia="宋体" w:hAnsi="宋体" w:cs="宋体"/>
          <w:color w:val="000000"/>
        </w:rPr>
        <w:t>①：材料毛乌素沙漠的变化强调物质是运动的，而不是强调运动的主体是物质，①排除。</w:t>
      </w:r>
    </w:p>
    <w:p>
      <w:pPr>
        <w:spacing w:line="360" w:lineRule="auto"/>
        <w:jc w:val="left"/>
        <w:textAlignment w:val="center"/>
        <w:rPr>
          <w:color w:val="000000"/>
        </w:rPr>
      </w:pPr>
      <w:r>
        <w:rPr>
          <w:rFonts w:ascii="宋体" w:eastAsia="宋体" w:hAnsi="宋体" w:cs="宋体"/>
          <w:color w:val="000000"/>
        </w:rPr>
        <w:t>③：自然界的发展是客观的，要尊重和利用自然界的规律，而不是掌控自然界的发展，③排除。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3. </w:t>
      </w:r>
      <w:r>
        <w:rPr>
          <w:rFonts w:ascii="宋体" w:eastAsia="宋体" w:hAnsi="宋体" w:cs="宋体"/>
          <w:color w:val="000000"/>
        </w:rPr>
        <w:t>2024年中国经济增长进一步恢复的同时，经济运行不确定因素增多，社会预期偏弱，就业总量压力不减，结构性矛盾依然存在。2024年以来，人社部门完善就业创业政策，突出抓好高校毕业生等青年就业创业，统筹推进其他重点群体就业，组织大规模职业技能培训，健全就业公共服务体系。从哲学上看，这是因为（    ）</w:t>
      </w:r>
    </w:p>
    <w:p>
      <w:pPr>
        <w:spacing w:line="360" w:lineRule="auto"/>
        <w:jc w:val="both"/>
        <w:textAlignment w:val="center"/>
        <w:rPr>
          <w:color w:val="000000"/>
        </w:rPr>
      </w:pPr>
      <w:r>
        <w:rPr>
          <w:rFonts w:ascii="宋体" w:eastAsia="宋体" w:hAnsi="宋体" w:cs="宋体"/>
          <w:color w:val="000000"/>
        </w:rPr>
        <w:t>①主要矛盾在事物发展中居支配地位，对事物发展起决定作用</w:t>
      </w:r>
    </w:p>
    <w:p>
      <w:pPr>
        <w:spacing w:line="360" w:lineRule="auto"/>
        <w:jc w:val="both"/>
        <w:textAlignment w:val="center"/>
        <w:rPr>
          <w:color w:val="000000"/>
        </w:rPr>
      </w:pPr>
      <w:r>
        <w:rPr>
          <w:rFonts w:ascii="宋体" w:eastAsia="宋体" w:hAnsi="宋体" w:cs="宋体"/>
          <w:color w:val="000000"/>
        </w:rPr>
        <w:t>②经济发展与劳动者就业之间的矛盾既是主观的，也是客观的</w:t>
      </w:r>
    </w:p>
    <w:p>
      <w:pPr>
        <w:spacing w:line="360" w:lineRule="auto"/>
        <w:jc w:val="both"/>
        <w:textAlignment w:val="center"/>
        <w:rPr>
          <w:color w:val="000000"/>
        </w:rPr>
      </w:pPr>
      <w:r>
        <w:rPr>
          <w:rFonts w:ascii="宋体" w:eastAsia="宋体" w:hAnsi="宋体" w:cs="宋体"/>
          <w:color w:val="000000"/>
        </w:rPr>
        <w:t>③矛盾具有普遍性和客观性，要坚持问题导向，积极解决矛盾</w:t>
      </w:r>
    </w:p>
    <w:p>
      <w:pPr>
        <w:spacing w:line="360" w:lineRule="auto"/>
        <w:jc w:val="both"/>
        <w:textAlignment w:val="center"/>
        <w:rPr>
          <w:color w:val="000000"/>
        </w:rPr>
      </w:pPr>
      <w:r>
        <w:rPr>
          <w:rFonts w:ascii="宋体" w:eastAsia="宋体" w:hAnsi="宋体" w:cs="宋体"/>
          <w:color w:val="000000"/>
        </w:rPr>
        <w:t>④把握了矛盾的普遍性和客观性，也就把握了事物的特殊本质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①：在面临多重挑战时，人社部门首先选择抓好高校毕业生等青年就业创业，体现了在复杂矛盾中抓住主要矛盾，①观点符合题意。</w:t>
      </w:r>
    </w:p>
    <w:p>
      <w:pPr>
        <w:spacing w:line="360" w:lineRule="auto"/>
        <w:jc w:val="both"/>
        <w:textAlignment w:val="center"/>
        <w:rPr>
          <w:color w:val="000000"/>
        </w:rPr>
      </w:pPr>
      <w:r>
        <w:rPr>
          <w:rFonts w:ascii="宋体" w:eastAsia="宋体" w:hAnsi="宋体" w:cs="宋体"/>
          <w:color w:val="000000"/>
        </w:rPr>
        <w:t>②：经济发展与劳动者就业之间的矛盾是客观的，而不是主观臆造的，②说法错误。</w:t>
      </w:r>
    </w:p>
    <w:p>
      <w:pPr>
        <w:spacing w:line="360" w:lineRule="auto"/>
        <w:jc w:val="both"/>
        <w:textAlignment w:val="center"/>
        <w:rPr>
          <w:color w:val="000000"/>
        </w:rPr>
      </w:pPr>
      <w:r>
        <w:rPr>
          <w:rFonts w:ascii="宋体" w:eastAsia="宋体" w:hAnsi="宋体" w:cs="宋体"/>
          <w:color w:val="000000"/>
        </w:rPr>
        <w:t>③：经济运行中的多种问题都是矛盾的体现，且矛盾是普遍的和客观的。人社部门积极采取措施应对经济运行中的问题，是坚持问题导向，积极解决矛盾的体现，③观点符合题意。</w:t>
      </w:r>
    </w:p>
    <w:p>
      <w:pPr>
        <w:spacing w:line="360" w:lineRule="auto"/>
        <w:jc w:val="both"/>
        <w:textAlignment w:val="center"/>
        <w:rPr>
          <w:color w:val="000000"/>
        </w:rPr>
      </w:pPr>
      <w:r>
        <w:rPr>
          <w:rFonts w:ascii="宋体" w:eastAsia="宋体" w:hAnsi="宋体" w:cs="宋体"/>
          <w:color w:val="000000"/>
        </w:rPr>
        <w:t>④：把握了矛盾的普遍性和客观性，并不意味着就把握了事物的特殊本质。事物的特殊本质需要通过深入分析和理解其内在矛盾及其发展变化来把握，④说法错误。</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 xml:space="preserve">4. </w:t>
      </w:r>
      <w:r>
        <w:rPr>
          <w:rFonts w:ascii="宋体" w:eastAsia="宋体" w:hAnsi="宋体" w:cs="宋体"/>
          <w:color w:val="000000"/>
        </w:rPr>
        <w:t>习近平总书记深刻总结党的百年奋斗历程特别是新时代伟大实践，创造性提出党的自我革命重大命题，精辟阐述伟大自我革命的战略意义、基本内涵、实践要求等一系列根本性长远性问题，形成了党的自我革命战略思想，丰富发展了马克思主义建党学说。可见（    ）</w:t>
      </w:r>
    </w:p>
    <w:p>
      <w:pPr>
        <w:spacing w:line="360" w:lineRule="auto"/>
        <w:jc w:val="both"/>
        <w:textAlignment w:val="center"/>
        <w:rPr>
          <w:color w:val="000000"/>
        </w:rPr>
      </w:pPr>
      <w:r>
        <w:rPr>
          <w:rFonts w:ascii="宋体" w:eastAsia="宋体" w:hAnsi="宋体" w:cs="宋体"/>
          <w:color w:val="000000"/>
        </w:rPr>
        <w:t>①党对执政规律的认识具有反复性和无限性</w:t>
      </w:r>
    </w:p>
    <w:p>
      <w:pPr>
        <w:spacing w:line="360" w:lineRule="auto"/>
        <w:jc w:val="both"/>
        <w:textAlignment w:val="center"/>
        <w:rPr>
          <w:color w:val="000000"/>
        </w:rPr>
      </w:pPr>
      <w:r>
        <w:rPr>
          <w:rFonts w:ascii="宋体" w:eastAsia="宋体" w:hAnsi="宋体" w:cs="宋体"/>
          <w:color w:val="000000"/>
        </w:rPr>
        <w:t>②党对共产党执政规律的认识达到了新高度</w:t>
      </w:r>
    </w:p>
    <w:p>
      <w:pPr>
        <w:spacing w:line="360" w:lineRule="auto"/>
        <w:jc w:val="both"/>
        <w:textAlignment w:val="center"/>
        <w:rPr>
          <w:color w:val="000000"/>
        </w:rPr>
      </w:pPr>
      <w:r>
        <w:rPr>
          <w:rFonts w:ascii="宋体" w:eastAsia="宋体" w:hAnsi="宋体" w:cs="宋体"/>
          <w:color w:val="000000"/>
        </w:rPr>
        <w:t>③真理在实践发展的过程中不断地超越自身</w:t>
      </w:r>
    </w:p>
    <w:p>
      <w:pPr>
        <w:spacing w:line="360" w:lineRule="auto"/>
        <w:jc w:val="both"/>
        <w:textAlignment w:val="center"/>
        <w:rPr>
          <w:color w:val="000000"/>
        </w:rPr>
      </w:pPr>
      <w:r>
        <w:rPr>
          <w:rFonts w:ascii="宋体" w:eastAsia="宋体" w:hAnsi="宋体" w:cs="宋体"/>
          <w:color w:val="000000"/>
        </w:rPr>
        <w:t>④真理是标志客观与主观相符合的哲学范畴</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①：材料强调党对执政规律认识的提升和真理在实践中的发展，并未体现认识的反复性和无限性，①排除。</w:t>
      </w:r>
    </w:p>
    <w:p>
      <w:pPr>
        <w:spacing w:line="360" w:lineRule="auto"/>
        <w:jc w:val="left"/>
        <w:textAlignment w:val="center"/>
        <w:rPr>
          <w:color w:val="000000"/>
        </w:rPr>
      </w:pPr>
      <w:r>
        <w:rPr>
          <w:rFonts w:ascii="宋体" w:eastAsia="宋体" w:hAnsi="宋体" w:cs="宋体"/>
          <w:color w:val="000000"/>
        </w:rPr>
        <w:t>②：习近平总书记深刻总结党的百年奋斗历程，创造性提出党的自我革命重大命题，说明党对共产党执政规律的认识达到了新高度，②正确。</w:t>
      </w:r>
    </w:p>
    <w:p>
      <w:pPr>
        <w:spacing w:line="360" w:lineRule="auto"/>
        <w:jc w:val="left"/>
        <w:textAlignment w:val="center"/>
        <w:rPr>
          <w:color w:val="000000"/>
        </w:rPr>
      </w:pPr>
      <w:r>
        <w:rPr>
          <w:rFonts w:ascii="宋体" w:eastAsia="宋体" w:hAnsi="宋体" w:cs="宋体"/>
          <w:color w:val="000000"/>
        </w:rPr>
        <w:t>③：党的自我革命战略思想丰富发展了马克思主义建党学说，体现了真理在实践发展的过程中不断地超越自身，③正确。</w:t>
      </w:r>
    </w:p>
    <w:p>
      <w:pPr>
        <w:spacing w:line="360" w:lineRule="auto"/>
        <w:jc w:val="left"/>
        <w:textAlignment w:val="center"/>
        <w:rPr>
          <w:color w:val="000000"/>
        </w:rPr>
      </w:pPr>
      <w:r>
        <w:rPr>
          <w:rFonts w:ascii="宋体" w:eastAsia="宋体" w:hAnsi="宋体" w:cs="宋体"/>
          <w:color w:val="000000"/>
        </w:rPr>
        <w:t>④：真理是标志主观同客观相符合</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哲学范畴，④排除。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5. </w:t>
      </w:r>
      <w:r>
        <w:rPr>
          <w:rFonts w:ascii="宋体" w:eastAsia="宋体" w:hAnsi="宋体" w:cs="宋体"/>
          <w:color w:val="000000"/>
        </w:rPr>
        <w:t>2024年10月12日，中共中央、国务院发布《关于深化产业工人队伍建设改革的意见》，提出持续强化产业工人队伍思想政治工作，健全劳动关系协商协调机制，完善产业工人技能形成体系，发挥产业工人主力军作用等一系列改革举措。对此下列认识正确的是（   ）</w:t>
      </w:r>
    </w:p>
    <w:p>
      <w:pPr>
        <w:spacing w:line="360" w:lineRule="auto"/>
        <w:jc w:val="left"/>
        <w:textAlignment w:val="center"/>
        <w:rPr>
          <w:color w:val="000000"/>
        </w:rPr>
      </w:pPr>
      <w:r>
        <w:rPr>
          <w:rFonts w:ascii="宋体" w:eastAsia="宋体" w:hAnsi="宋体" w:cs="宋体"/>
          <w:color w:val="000000"/>
        </w:rPr>
        <w:t>①健全劳动关系协商协调机制属于生产关系的调整</w:t>
      </w:r>
    </w:p>
    <w:p>
      <w:pPr>
        <w:spacing w:line="360" w:lineRule="auto"/>
        <w:jc w:val="left"/>
        <w:textAlignment w:val="center"/>
        <w:rPr>
          <w:color w:val="000000"/>
        </w:rPr>
      </w:pPr>
      <w:r>
        <w:rPr>
          <w:rFonts w:ascii="宋体" w:eastAsia="宋体" w:hAnsi="宋体" w:cs="宋体"/>
          <w:color w:val="000000"/>
        </w:rPr>
        <w:t>②强化思想政治工作是为了发挥经济基础的反作用</w:t>
      </w:r>
    </w:p>
    <w:p>
      <w:pPr>
        <w:spacing w:line="360" w:lineRule="auto"/>
        <w:jc w:val="left"/>
        <w:textAlignment w:val="center"/>
        <w:rPr>
          <w:color w:val="000000"/>
        </w:rPr>
      </w:pPr>
      <w:r>
        <w:rPr>
          <w:rFonts w:ascii="宋体" w:eastAsia="宋体" w:hAnsi="宋体" w:cs="宋体"/>
          <w:color w:val="000000"/>
        </w:rPr>
        <w:t>③完善产业工人技能形成体系是发展生产力的具体措施</w:t>
      </w:r>
    </w:p>
    <w:p>
      <w:pPr>
        <w:spacing w:line="360" w:lineRule="auto"/>
        <w:jc w:val="left"/>
        <w:textAlignment w:val="center"/>
        <w:rPr>
          <w:color w:val="000000"/>
        </w:rPr>
      </w:pPr>
      <w:r>
        <w:rPr>
          <w:rFonts w:ascii="宋体" w:eastAsia="宋体" w:hAnsi="宋体" w:cs="宋体"/>
          <w:color w:val="000000"/>
        </w:rPr>
        <w:t>④发挥产业工人主力军作用是基于人民群众是社会发展的基础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①：劳动关系属于生产关系的范畴，①正确。</w:t>
      </w:r>
    </w:p>
    <w:p>
      <w:pPr>
        <w:spacing w:line="360" w:lineRule="auto"/>
        <w:jc w:val="both"/>
        <w:textAlignment w:val="center"/>
        <w:rPr>
          <w:color w:val="000000"/>
        </w:rPr>
      </w:pPr>
      <w:r>
        <w:rPr>
          <w:rFonts w:ascii="宋体" w:eastAsia="宋体" w:hAnsi="宋体" w:cs="宋体"/>
          <w:color w:val="000000"/>
        </w:rPr>
        <w:t>②：思想政治属于上层建筑的范畴，②排除。</w:t>
      </w:r>
    </w:p>
    <w:p>
      <w:pPr>
        <w:spacing w:line="360" w:lineRule="auto"/>
        <w:jc w:val="both"/>
        <w:textAlignment w:val="center"/>
        <w:rPr>
          <w:color w:val="000000"/>
        </w:rPr>
      </w:pPr>
      <w:r>
        <w:rPr>
          <w:rFonts w:ascii="宋体" w:eastAsia="宋体" w:hAnsi="宋体" w:cs="宋体"/>
          <w:color w:val="000000"/>
        </w:rPr>
        <w:t>③：产业工人属于生产力中的劳动者要素，③正确。</w:t>
      </w:r>
    </w:p>
    <w:p>
      <w:pPr>
        <w:spacing w:line="360" w:lineRule="auto"/>
        <w:jc w:val="left"/>
        <w:textAlignment w:val="center"/>
        <w:rPr>
          <w:color w:val="000000"/>
        </w:rPr>
      </w:pPr>
      <w:r>
        <w:rPr>
          <w:rFonts w:ascii="宋体" w:eastAsia="宋体" w:hAnsi="宋体" w:cs="宋体"/>
          <w:color w:val="000000"/>
        </w:rPr>
        <w:t>④：</w:t>
      </w:r>
      <w:r>
        <w:rPr>
          <w:color w:val="000000"/>
        </w:rPr>
        <w:t>物质生活资料的生产活动是人类社会存在和发展的基础</w:t>
      </w:r>
      <w:r>
        <w:rPr>
          <w:rFonts w:ascii="宋体" w:eastAsia="宋体" w:hAnsi="宋体" w:cs="宋体"/>
          <w:color w:val="000000"/>
        </w:rPr>
        <w:t>，④排除。</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6. </w:t>
      </w:r>
      <w:r>
        <w:rPr>
          <w:rFonts w:ascii="Times New Roman" w:eastAsia="Times New Roman" w:hAnsi="Times New Roman" w:cs="Times New Roman"/>
          <w:color w:val="000000"/>
        </w:rPr>
        <w:t>2024</w:t>
      </w:r>
      <w:r>
        <w:rPr>
          <w:rFonts w:ascii="宋体" w:eastAsia="宋体" w:hAnsi="宋体" w:cs="宋体"/>
          <w:color w:val="000000"/>
        </w:rPr>
        <w:t>年是中法建交</w:t>
      </w:r>
      <w:r>
        <w:rPr>
          <w:rFonts w:ascii="Times New Roman" w:eastAsia="Times New Roman" w:hAnsi="Times New Roman" w:cs="Times New Roman"/>
          <w:color w:val="000000"/>
        </w:rPr>
        <w:t>60</w:t>
      </w:r>
      <w:r>
        <w:rPr>
          <w:rFonts w:ascii="宋体" w:eastAsia="宋体" w:hAnsi="宋体" w:cs="宋体"/>
          <w:color w:val="000000"/>
        </w:rPr>
        <w:t>周年，一批法语原版音乐剧将陆续登上中国舞台，《唐璜》《摇滚莫扎特》《巴黎圣母院》三部法语原版音乐剧将在南京舞台亮相，上演一场充满“法式浪漫”的文化盛宴，此举意在（</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①彰显文化功能，促进中法关系发展</w:t>
      </w:r>
    </w:p>
    <w:p>
      <w:pPr>
        <w:spacing w:line="360" w:lineRule="auto"/>
        <w:jc w:val="both"/>
        <w:textAlignment w:val="center"/>
        <w:rPr>
          <w:color w:val="000000"/>
        </w:rPr>
      </w:pPr>
      <w:r>
        <w:rPr>
          <w:rFonts w:ascii="宋体" w:eastAsia="宋体" w:hAnsi="宋体" w:cs="宋体"/>
          <w:color w:val="000000"/>
        </w:rPr>
        <w:t>②文化渗透，展现法国文化多姿多彩的魅力</w:t>
      </w:r>
    </w:p>
    <w:p>
      <w:pPr>
        <w:spacing w:line="360" w:lineRule="auto"/>
        <w:jc w:val="both"/>
        <w:textAlignment w:val="center"/>
        <w:rPr>
          <w:color w:val="000000"/>
        </w:rPr>
      </w:pPr>
      <w:r>
        <w:rPr>
          <w:rFonts w:ascii="宋体" w:eastAsia="宋体" w:hAnsi="宋体" w:cs="宋体"/>
          <w:color w:val="000000"/>
        </w:rPr>
        <w:t>③加强中法文化交流，促进中法文化传播</w:t>
      </w:r>
    </w:p>
    <w:p>
      <w:pPr>
        <w:spacing w:line="360" w:lineRule="auto"/>
        <w:jc w:val="both"/>
        <w:textAlignment w:val="center"/>
        <w:rPr>
          <w:color w:val="000000"/>
        </w:rPr>
      </w:pPr>
      <w:r>
        <w:rPr>
          <w:rFonts w:ascii="宋体" w:eastAsia="宋体" w:hAnsi="宋体" w:cs="宋体"/>
          <w:color w:val="000000"/>
        </w:rPr>
        <w:t>④推动中华文化走出去，展示中华文化的魅力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①③：2024年是中法建交60周年，一批法语原版音乐剧将陆续登上中国舞台，有利于加强中法文化之间的交流，促进文化传播，彰显文化功能，促进中法关系发展，①③符合题意。</w:t>
      </w:r>
    </w:p>
    <w:p>
      <w:pPr>
        <w:spacing w:line="360" w:lineRule="auto"/>
        <w:jc w:val="left"/>
        <w:textAlignment w:val="center"/>
        <w:rPr>
          <w:color w:val="000000"/>
        </w:rPr>
      </w:pPr>
      <w:r>
        <w:rPr>
          <w:rFonts w:ascii="宋体" w:eastAsia="宋体" w:hAnsi="宋体" w:cs="宋体"/>
          <w:color w:val="000000"/>
        </w:rPr>
        <w:t>②：《唐璜》《摇滚莫扎特》《巴黎圣母院》三部法语原版音乐剧将在南京舞台亮相，有利于加强文化交流而不是进行文化渗透，②说法错误。</w:t>
      </w:r>
    </w:p>
    <w:p>
      <w:pPr>
        <w:spacing w:line="360" w:lineRule="auto"/>
        <w:jc w:val="left"/>
        <w:textAlignment w:val="center"/>
        <w:rPr>
          <w:color w:val="000000"/>
        </w:rPr>
      </w:pPr>
      <w:r>
        <w:rPr>
          <w:rFonts w:ascii="宋体" w:eastAsia="宋体" w:hAnsi="宋体" w:cs="宋体"/>
          <w:color w:val="000000"/>
        </w:rPr>
        <w:t>④：材料强调的是法国文化在中国的传播，是中国吸收外来文化中积极有益成果，而不是中华文化走出去，④不符合题意。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7. </w:t>
      </w:r>
      <w:r>
        <w:rPr>
          <w:rFonts w:ascii="宋体" w:eastAsia="宋体" w:hAnsi="宋体" w:cs="宋体"/>
          <w:color w:val="000000"/>
        </w:rPr>
        <w:t>70余载笔耕不辍，王蒙始终敏锐地捕捉着时代的脉搏，他的作品反映人民生活，与新中国的行进步履紧紧相连。从“少年布尔什维克”到“人民艺术家”、王蒙的创作热情如永不落幕的青春，他曾说：“人要向生活学习，要向人民学习。学习使人成长，让我们能够为祖国作出贡献。”这表明（    ）</w:t>
      </w:r>
    </w:p>
    <w:p>
      <w:pPr>
        <w:spacing w:line="360" w:lineRule="auto"/>
        <w:jc w:val="both"/>
        <w:textAlignment w:val="center"/>
        <w:rPr>
          <w:color w:val="000000"/>
        </w:rPr>
      </w:pPr>
      <w:r>
        <w:rPr>
          <w:rFonts w:ascii="宋体" w:eastAsia="宋体" w:hAnsi="宋体" w:cs="宋体"/>
          <w:color w:val="000000"/>
        </w:rPr>
        <w:t>①塑造典型艺术形象是文艺创作的根本目的</w:t>
      </w:r>
    </w:p>
    <w:p>
      <w:pPr>
        <w:spacing w:line="360" w:lineRule="auto"/>
        <w:jc w:val="both"/>
        <w:textAlignment w:val="center"/>
        <w:rPr>
          <w:color w:val="000000"/>
        </w:rPr>
      </w:pPr>
      <w:r>
        <w:rPr>
          <w:rFonts w:ascii="宋体" w:eastAsia="宋体" w:hAnsi="宋体" w:cs="宋体"/>
          <w:color w:val="000000"/>
        </w:rPr>
        <w:t>②文化发展是经济发展的基础，要大力发展文化产业</w:t>
      </w:r>
    </w:p>
    <w:p>
      <w:pPr>
        <w:spacing w:line="360" w:lineRule="auto"/>
        <w:jc w:val="both"/>
        <w:textAlignment w:val="center"/>
        <w:rPr>
          <w:color w:val="000000"/>
        </w:rPr>
      </w:pPr>
      <w:r>
        <w:rPr>
          <w:rFonts w:ascii="宋体" w:eastAsia="宋体" w:hAnsi="宋体" w:cs="宋体"/>
          <w:color w:val="000000"/>
        </w:rPr>
        <w:t>③文艺创作要与时俱进，体现时代要求</w:t>
      </w:r>
    </w:p>
    <w:p>
      <w:pPr>
        <w:spacing w:line="360" w:lineRule="auto"/>
        <w:jc w:val="both"/>
        <w:textAlignment w:val="center"/>
        <w:rPr>
          <w:color w:val="000000"/>
        </w:rPr>
      </w:pPr>
      <w:r>
        <w:rPr>
          <w:rFonts w:ascii="宋体" w:eastAsia="宋体" w:hAnsi="宋体" w:cs="宋体"/>
          <w:color w:val="000000"/>
        </w:rPr>
        <w:t>④人民的生活是文艺创作取之不尽、用之不竭的创作源泉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w:t>
      </w:r>
      <w:r>
        <w:rPr>
          <w:color w:val="000000"/>
        </w:rPr>
        <w:t>推动社会实践的发展、满足人们精神文化需求</w:t>
      </w:r>
      <w:r>
        <w:rPr>
          <w:rFonts w:ascii="宋体" w:eastAsia="宋体" w:hAnsi="宋体" w:cs="宋体"/>
          <w:color w:val="000000"/>
        </w:rPr>
        <w:t>是文艺创作的根本目的，①说法错误。</w:t>
      </w:r>
    </w:p>
    <w:p>
      <w:pPr>
        <w:spacing w:line="360" w:lineRule="auto"/>
        <w:jc w:val="both"/>
        <w:textAlignment w:val="center"/>
        <w:rPr>
          <w:color w:val="000000"/>
        </w:rPr>
      </w:pPr>
      <w:r>
        <w:rPr>
          <w:rFonts w:ascii="宋体" w:eastAsia="宋体" w:hAnsi="宋体" w:cs="宋体"/>
          <w:color w:val="000000"/>
        </w:rPr>
        <w:t>②：经济是文化的基础，并且材料也没有体现要大力发展文化产业，②说法错误。</w:t>
      </w:r>
    </w:p>
    <w:p>
      <w:pPr>
        <w:spacing w:line="360" w:lineRule="auto"/>
        <w:jc w:val="both"/>
        <w:textAlignment w:val="center"/>
        <w:rPr>
          <w:color w:val="000000"/>
        </w:rPr>
      </w:pPr>
      <w:r>
        <w:rPr>
          <w:rFonts w:ascii="宋体" w:eastAsia="宋体" w:hAnsi="宋体" w:cs="宋体"/>
          <w:color w:val="000000"/>
        </w:rPr>
        <w:t>③④：</w:t>
      </w:r>
      <w:r>
        <w:rPr>
          <w:color w:val="000000"/>
        </w:rPr>
        <w:t>王蒙始终敏锐地捕捉着时代的脉搏，他的作品反映人民生活，与新中国的行进步履紧紧相连，</w:t>
      </w:r>
      <w:r>
        <w:rPr>
          <w:rFonts w:ascii="宋体" w:eastAsia="宋体" w:hAnsi="宋体" w:cs="宋体"/>
          <w:color w:val="000000"/>
        </w:rPr>
        <w:t>表明人民的生活是文艺创作取之不尽、用之不竭的创作源泉，文艺创作要与时俱进，体现时代要求，③④符合题意。</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 xml:space="preserve">8. </w:t>
      </w:r>
      <w:r>
        <w:rPr>
          <w:rFonts w:ascii="宋体" w:eastAsia="宋体" w:hAnsi="宋体" w:cs="宋体"/>
          <w:color w:val="000000"/>
        </w:rPr>
        <w:t>党的二十届三中全会指出：中国式现代化是物质文明和精神文明相协调的现代化。必须发展中国特色社会主义文化，增强文化自信。增强文化自信（</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①最根本的是对中华优秀传统文化充满自信</w:t>
      </w:r>
    </w:p>
    <w:p>
      <w:pPr>
        <w:spacing w:line="360" w:lineRule="auto"/>
        <w:jc w:val="both"/>
        <w:textAlignment w:val="center"/>
        <w:rPr>
          <w:color w:val="000000"/>
        </w:rPr>
      </w:pPr>
      <w:r>
        <w:rPr>
          <w:rFonts w:ascii="宋体" w:eastAsia="宋体" w:hAnsi="宋体" w:cs="宋体"/>
          <w:color w:val="000000"/>
        </w:rPr>
        <w:t>②要大力发展经济，完善民主政治，夯实文化自信的基础</w:t>
      </w:r>
    </w:p>
    <w:p>
      <w:pPr>
        <w:spacing w:line="360" w:lineRule="auto"/>
        <w:jc w:val="both"/>
        <w:textAlignment w:val="center"/>
        <w:rPr>
          <w:color w:val="000000"/>
        </w:rPr>
      </w:pPr>
      <w:r>
        <w:rPr>
          <w:rFonts w:ascii="宋体" w:eastAsia="宋体" w:hAnsi="宋体" w:cs="宋体"/>
          <w:color w:val="000000"/>
        </w:rPr>
        <w:t>③要坚持马克思主义等多元化指导，立足国情，面向世界</w:t>
      </w:r>
    </w:p>
    <w:p>
      <w:pPr>
        <w:spacing w:line="360" w:lineRule="auto"/>
        <w:jc w:val="both"/>
        <w:textAlignment w:val="center"/>
        <w:rPr>
          <w:color w:val="000000"/>
        </w:rPr>
      </w:pPr>
      <w:r>
        <w:rPr>
          <w:rFonts w:ascii="宋体" w:eastAsia="宋体" w:hAnsi="宋体" w:cs="宋体"/>
          <w:color w:val="000000"/>
        </w:rPr>
        <w:t>④要坚定对中华优秀传统文化、革命文化和社会主义先进文化的自信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①：当代中国的文化自信，最根本的是对中国特色社会主义文化的自信，特别是对习近平新时代中国特色社会主义思想的自信，最根本的不是对中华优秀传统文化充满自信，①排除。</w:t>
      </w:r>
    </w:p>
    <w:p>
      <w:pPr>
        <w:spacing w:line="360" w:lineRule="auto"/>
        <w:jc w:val="left"/>
        <w:textAlignment w:val="center"/>
        <w:rPr>
          <w:color w:val="000000"/>
        </w:rPr>
      </w:pPr>
      <w:r>
        <w:rPr>
          <w:rFonts w:ascii="宋体" w:eastAsia="宋体" w:hAnsi="宋体" w:cs="宋体"/>
          <w:color w:val="000000"/>
        </w:rPr>
        <w:t>②：中国特色社会主义伟大实践取得巨大成就，增强了我们文化自信的底气。我们要大力发展社会主义经济，完善民主政治，夯实文化自信的基础，②符合题意。</w:t>
      </w:r>
    </w:p>
    <w:p>
      <w:pPr>
        <w:spacing w:line="360" w:lineRule="auto"/>
        <w:jc w:val="left"/>
        <w:textAlignment w:val="center"/>
        <w:rPr>
          <w:color w:val="000000"/>
        </w:rPr>
      </w:pPr>
      <w:r>
        <w:rPr>
          <w:rFonts w:ascii="宋体" w:eastAsia="宋体" w:hAnsi="宋体" w:cs="宋体"/>
          <w:color w:val="000000"/>
        </w:rPr>
        <w:t>③：我国要坚持马克思主义在意识形态领域的指导地位，而不是多元化指导，③错误。</w:t>
      </w:r>
    </w:p>
    <w:p>
      <w:pPr>
        <w:spacing w:line="360" w:lineRule="auto"/>
        <w:jc w:val="left"/>
        <w:textAlignment w:val="center"/>
        <w:rPr>
          <w:color w:val="000000"/>
        </w:rPr>
      </w:pPr>
      <w:r>
        <w:rPr>
          <w:rFonts w:ascii="宋体" w:eastAsia="宋体" w:hAnsi="宋体" w:cs="宋体"/>
          <w:color w:val="000000"/>
        </w:rPr>
        <w:t>④：文化自信不是仅对中国历史发展某一阶段优秀文化的自信，而是对全部中华优秀传统文化的自信。我们要坚定对中华优秀传统文化、革命文化和社会主义先进文化的自信，④正确。</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9. </w:t>
      </w:r>
      <w:r>
        <w:rPr>
          <w:rFonts w:ascii="宋体" w:eastAsia="宋体" w:hAnsi="宋体" w:cs="宋体"/>
          <w:color w:val="000000"/>
        </w:rPr>
        <w:t>2024年7月5日，英国新首相基尔·斯塔默爵士和他的夫人维多利亚·斯塔默在唐宁街10号正式入住。当天稍早前，斯塔默在白金汉宫与国王查尔斯三世会面，并获国王任命，成为新一任英国首相并负责组阁。关于当代英国的政治体制，下列说法正确的是（   ）</w:t>
      </w:r>
    </w:p>
    <w:p>
      <w:pPr>
        <w:spacing w:line="360" w:lineRule="auto"/>
        <w:jc w:val="both"/>
        <w:textAlignment w:val="center"/>
        <w:rPr>
          <w:color w:val="000000"/>
        </w:rPr>
      </w:pPr>
      <w:r>
        <w:rPr>
          <w:rFonts w:ascii="宋体" w:eastAsia="宋体" w:hAnsi="宋体" w:cs="宋体"/>
          <w:color w:val="000000"/>
        </w:rPr>
        <w:t>①英国实行君主立宪制，政府对议会和国王负责</w:t>
      </w:r>
    </w:p>
    <w:p>
      <w:pPr>
        <w:spacing w:line="360" w:lineRule="auto"/>
        <w:jc w:val="both"/>
        <w:textAlignment w:val="center"/>
        <w:rPr>
          <w:color w:val="000000"/>
        </w:rPr>
      </w:pPr>
      <w:r>
        <w:rPr>
          <w:rFonts w:ascii="宋体" w:eastAsia="宋体" w:hAnsi="宋体" w:cs="宋体"/>
          <w:color w:val="000000"/>
        </w:rPr>
        <w:t>②英国首相由议会中取得多数席位的政党领袖担任</w:t>
      </w:r>
    </w:p>
    <w:p>
      <w:pPr>
        <w:spacing w:line="360" w:lineRule="auto"/>
        <w:jc w:val="both"/>
        <w:textAlignment w:val="center"/>
        <w:rPr>
          <w:color w:val="000000"/>
        </w:rPr>
      </w:pPr>
      <w:r>
        <w:rPr>
          <w:rFonts w:ascii="宋体" w:eastAsia="宋体" w:hAnsi="宋体" w:cs="宋体"/>
          <w:color w:val="000000"/>
        </w:rPr>
        <w:t>③英国的国家元首是首相，首相掌握国家最高行政权力</w:t>
      </w:r>
    </w:p>
    <w:p>
      <w:pPr>
        <w:spacing w:line="360" w:lineRule="auto"/>
        <w:jc w:val="both"/>
        <w:textAlignment w:val="center"/>
        <w:rPr>
          <w:color w:val="000000"/>
        </w:rPr>
      </w:pPr>
      <w:r>
        <w:rPr>
          <w:rFonts w:ascii="宋体" w:eastAsia="宋体" w:hAnsi="宋体" w:cs="宋体"/>
          <w:color w:val="000000"/>
        </w:rPr>
        <w:t>④英国国王是国家的象征，在宪法框架内参加礼仪性的活动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w:t>
      </w:r>
      <w:r>
        <w:rPr>
          <w:rFonts w:ascii="宋体" w:eastAsia="宋体" w:hAnsi="宋体" w:cs="宋体"/>
          <w:color w:val="000000"/>
        </w:rPr>
        <w:t>英国实行君主立宪制，国王是象征性的，在宪法框架内参加礼仪性的活动，议会是国家权力中心，政府只对议会负责，不对国王负责，①错误，④正确。</w:t>
      </w:r>
    </w:p>
    <w:p>
      <w:pPr>
        <w:spacing w:line="360" w:lineRule="auto"/>
        <w:jc w:val="left"/>
        <w:textAlignment w:val="center"/>
        <w:rPr>
          <w:color w:val="000000"/>
        </w:rPr>
      </w:pPr>
      <w:r>
        <w:rPr>
          <w:color w:val="000000"/>
        </w:rPr>
        <w:t>②：</w:t>
      </w:r>
      <w:r>
        <w:rPr>
          <w:rFonts w:ascii="宋体" w:eastAsia="宋体" w:hAnsi="宋体" w:cs="宋体"/>
          <w:color w:val="000000"/>
        </w:rPr>
        <w:t>英国是议会制的国家，英国首相由议会中取得多数席位的政党领袖担任，②正确。</w:t>
      </w:r>
    </w:p>
    <w:p>
      <w:pPr>
        <w:spacing w:line="360" w:lineRule="auto"/>
        <w:jc w:val="left"/>
        <w:textAlignment w:val="center"/>
        <w:rPr>
          <w:color w:val="000000"/>
        </w:rPr>
      </w:pPr>
      <w:r>
        <w:rPr>
          <w:color w:val="000000"/>
        </w:rPr>
        <w:t>③：</w:t>
      </w:r>
      <w:r>
        <w:rPr>
          <w:rFonts w:ascii="宋体" w:eastAsia="宋体" w:hAnsi="宋体" w:cs="宋体"/>
          <w:color w:val="000000"/>
        </w:rPr>
        <w:t>英国的国家元首是国王，而非首相，首相是英国政府首脑，掌握国家最高行政权力，③错误。</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10. </w:t>
      </w:r>
      <w:r>
        <w:rPr>
          <w:rFonts w:ascii="宋体" w:eastAsia="宋体" w:hAnsi="宋体" w:cs="宋体"/>
          <w:color w:val="000000"/>
        </w:rPr>
        <w:t>美国曾上演过众议院“议长难产”闹剧。两党议员不顾美国联邦财政支出临时拨款即将到期、联邦政府面临关门危机的实际情况，对议长职位进行了22天的争夺。由于没有议长，众议院处于停摆状态，从而中断了美国正常政治议程。这说明（   ）</w:t>
      </w:r>
    </w:p>
    <w:p>
      <w:pPr>
        <w:spacing w:line="360" w:lineRule="auto"/>
        <w:jc w:val="left"/>
        <w:textAlignment w:val="center"/>
        <w:rPr>
          <w:color w:val="000000"/>
        </w:rPr>
      </w:pPr>
      <w:r>
        <w:rPr>
          <w:rFonts w:ascii="宋体" w:eastAsia="宋体" w:hAnsi="宋体" w:cs="宋体"/>
          <w:color w:val="000000"/>
        </w:rPr>
        <w:t>①美国两党间争斗激烈，政治制度功能失调加重</w:t>
      </w:r>
    </w:p>
    <w:p>
      <w:pPr>
        <w:spacing w:line="360" w:lineRule="auto"/>
        <w:jc w:val="left"/>
        <w:textAlignment w:val="center"/>
        <w:rPr>
          <w:color w:val="000000"/>
        </w:rPr>
      </w:pPr>
      <w:r>
        <w:rPr>
          <w:rFonts w:ascii="宋体" w:eastAsia="宋体" w:hAnsi="宋体" w:cs="宋体"/>
          <w:color w:val="000000"/>
        </w:rPr>
        <w:t>②美国两党作为压力团体深刻影响国会运作机制</w:t>
      </w:r>
    </w:p>
    <w:p>
      <w:pPr>
        <w:spacing w:line="360" w:lineRule="auto"/>
        <w:jc w:val="left"/>
        <w:textAlignment w:val="center"/>
        <w:rPr>
          <w:color w:val="000000"/>
        </w:rPr>
      </w:pPr>
      <w:r>
        <w:rPr>
          <w:rFonts w:ascii="宋体" w:eastAsia="宋体" w:hAnsi="宋体" w:cs="宋体"/>
          <w:color w:val="000000"/>
        </w:rPr>
        <w:t>③美国两党以执政为主要目标呈极端对抗之势</w:t>
      </w:r>
    </w:p>
    <w:p>
      <w:pPr>
        <w:spacing w:line="360" w:lineRule="auto"/>
        <w:jc w:val="left"/>
        <w:textAlignment w:val="center"/>
        <w:rPr>
          <w:color w:val="000000"/>
        </w:rPr>
      </w:pPr>
      <w:r>
        <w:rPr>
          <w:rFonts w:ascii="宋体" w:eastAsia="宋体" w:hAnsi="宋体" w:cs="宋体"/>
          <w:color w:val="000000"/>
        </w:rPr>
        <w:t>④美国党派政治正在形成两党轮流执政的局面</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①：美国两党对议长职位进行了22天的争夺，影响了美国的正常政治议程，这说明美国两党之间争斗激烈，政治制度功能失调加重，①符合题意。</w:t>
      </w:r>
    </w:p>
    <w:p>
      <w:pPr>
        <w:spacing w:line="360" w:lineRule="auto"/>
        <w:jc w:val="left"/>
        <w:textAlignment w:val="center"/>
        <w:rPr>
          <w:color w:val="000000"/>
        </w:rPr>
      </w:pPr>
      <w:r>
        <w:rPr>
          <w:rFonts w:ascii="宋体" w:eastAsia="宋体" w:hAnsi="宋体" w:cs="宋体"/>
          <w:color w:val="000000"/>
        </w:rPr>
        <w:t>②：利益集团又称压力团体或倡议团体。材料中的主体是政党，与利益集团无关，②排除。</w:t>
      </w:r>
    </w:p>
    <w:p>
      <w:pPr>
        <w:spacing w:line="360" w:lineRule="auto"/>
        <w:jc w:val="left"/>
        <w:textAlignment w:val="center"/>
        <w:rPr>
          <w:color w:val="000000"/>
        </w:rPr>
      </w:pPr>
      <w:r>
        <w:rPr>
          <w:rFonts w:ascii="宋体" w:eastAsia="宋体" w:hAnsi="宋体" w:cs="宋体"/>
          <w:color w:val="000000"/>
        </w:rPr>
        <w:t>③：美国两党对议长职位的争夺，体现了其以执政为主要目标，不顾实际情况，使众议院处于停摆状态，说明其呈极端对抗之势，③符合题意。</w:t>
      </w:r>
    </w:p>
    <w:p>
      <w:pPr>
        <w:spacing w:line="360" w:lineRule="auto"/>
        <w:jc w:val="left"/>
        <w:textAlignment w:val="center"/>
        <w:rPr>
          <w:color w:val="000000"/>
        </w:rPr>
      </w:pPr>
      <w:r>
        <w:rPr>
          <w:rFonts w:ascii="宋体" w:eastAsia="宋体" w:hAnsi="宋体" w:cs="宋体"/>
          <w:color w:val="000000"/>
        </w:rPr>
        <w:t>④：美国两党轮流执政的局面早已形成，④说法错误。</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11. </w:t>
      </w:r>
      <w:r>
        <w:rPr>
          <w:rFonts w:ascii="宋体" w:eastAsia="宋体" w:hAnsi="宋体" w:cs="宋体"/>
          <w:color w:val="000000"/>
        </w:rPr>
        <w:t>西方议员产生的选举制度，表面上热热闹闹，似乎只要有选举权和被选举权的人都可以参加竞选，实际上每个参选人都是一定的利益集团在幕后操纵和支持的，是各个利益集团之间的较量，选举的实质是决定由哪个利益集团派代表进入议会。由此可知（   ）</w:t>
      </w:r>
    </w:p>
    <w:p>
      <w:pPr>
        <w:spacing w:line="360" w:lineRule="auto"/>
        <w:jc w:val="left"/>
        <w:textAlignment w:val="center"/>
        <w:rPr>
          <w:color w:val="000000"/>
        </w:rPr>
      </w:pPr>
      <w:r>
        <w:rPr>
          <w:rFonts w:ascii="宋体" w:eastAsia="宋体" w:hAnsi="宋体" w:cs="宋体"/>
          <w:color w:val="000000"/>
        </w:rPr>
        <w:t>①利益集团以夺取或改变政权为目标</w:t>
      </w:r>
    </w:p>
    <w:p>
      <w:pPr>
        <w:spacing w:line="360" w:lineRule="auto"/>
        <w:jc w:val="left"/>
        <w:textAlignment w:val="center"/>
        <w:rPr>
          <w:color w:val="000000"/>
        </w:rPr>
      </w:pPr>
      <w:r>
        <w:rPr>
          <w:rFonts w:ascii="宋体" w:eastAsia="宋体" w:hAnsi="宋体" w:cs="宋体"/>
          <w:color w:val="000000"/>
        </w:rPr>
        <w:t>②利益集团可通过助选影响政府决策</w:t>
      </w:r>
    </w:p>
    <w:p>
      <w:pPr>
        <w:spacing w:line="360" w:lineRule="auto"/>
        <w:jc w:val="left"/>
        <w:textAlignment w:val="center"/>
        <w:rPr>
          <w:color w:val="000000"/>
        </w:rPr>
      </w:pPr>
      <w:r>
        <w:rPr>
          <w:rFonts w:ascii="宋体" w:eastAsia="宋体" w:hAnsi="宋体" w:cs="宋体"/>
          <w:color w:val="000000"/>
        </w:rPr>
        <w:t>③资产阶级政权受到利益集团的裹挟</w:t>
      </w:r>
    </w:p>
    <w:p>
      <w:pPr>
        <w:spacing w:line="360" w:lineRule="auto"/>
        <w:jc w:val="left"/>
        <w:textAlignment w:val="center"/>
        <w:rPr>
          <w:color w:val="000000"/>
        </w:rPr>
      </w:pPr>
      <w:r>
        <w:rPr>
          <w:rFonts w:ascii="宋体" w:eastAsia="宋体" w:hAnsi="宋体" w:cs="宋体"/>
          <w:color w:val="000000"/>
        </w:rPr>
        <w:t>④利益集团具有缓和社会矛盾的作用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②③：材料提到“西方议员的产生都是受到一定利益集团的操纵和支持的……选举的实质是决定由哪个利益集团派代表进入议会”，可以看出利益集团通过自己的手段影响政府决策，裹挟资产阶级政权，②③正确。</w:t>
      </w:r>
    </w:p>
    <w:p>
      <w:pPr>
        <w:spacing w:line="360" w:lineRule="auto"/>
        <w:jc w:val="left"/>
        <w:textAlignment w:val="center"/>
        <w:rPr>
          <w:color w:val="000000"/>
        </w:rPr>
      </w:pPr>
      <w:r>
        <w:rPr>
          <w:rFonts w:ascii="宋体" w:eastAsia="宋体" w:hAnsi="宋体" w:cs="宋体"/>
          <w:color w:val="000000"/>
        </w:rPr>
        <w:t>①：利益集团的目标是通过各种途径影响政府决策，而不是夺取或改变政权，①错误。</w:t>
      </w:r>
    </w:p>
    <w:p>
      <w:pPr>
        <w:spacing w:line="360" w:lineRule="auto"/>
        <w:jc w:val="left"/>
        <w:textAlignment w:val="center"/>
        <w:rPr>
          <w:color w:val="000000"/>
        </w:rPr>
      </w:pPr>
      <w:r>
        <w:rPr>
          <w:rFonts w:ascii="宋体" w:eastAsia="宋体" w:hAnsi="宋体" w:cs="宋体"/>
          <w:color w:val="000000"/>
        </w:rPr>
        <w:t>④：材料只提到了利益集团影响议员的选举，没有体现其缓和社会矛盾的作用，④排除。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12. </w:t>
      </w:r>
      <w:r>
        <w:rPr>
          <w:rFonts w:ascii="宋体" w:eastAsia="宋体" w:hAnsi="宋体" w:cs="宋体"/>
          <w:color w:val="000000"/>
        </w:rPr>
        <w:t>美国联邦政府与得克萨斯州在边境移民问题上的争执不断升级。一方面，为了阻止大量非法移民涌入，州长下令得克萨斯国民警卫队接管并控制美墨边境。另一方面，联邦政府要求拆除铁丝网，停止得克萨斯的边境自治政策。对此理解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联邦政府在行使自卫权</w:t>
      </w:r>
    </w:p>
    <w:p>
      <w:pPr>
        <w:spacing w:line="360" w:lineRule="auto"/>
        <w:jc w:val="left"/>
        <w:textAlignment w:val="center"/>
        <w:rPr>
          <w:color w:val="000000"/>
        </w:rPr>
      </w:pPr>
      <w:r>
        <w:rPr>
          <w:color w:val="000000"/>
        </w:rPr>
        <w:t xml:space="preserve">B. </w:t>
      </w:r>
      <w:r>
        <w:rPr>
          <w:rFonts w:ascii="宋体" w:eastAsia="宋体" w:hAnsi="宋体" w:cs="宋体"/>
          <w:color w:val="000000"/>
        </w:rPr>
        <w:t>联邦和州的阶级矛盾不可调和</w:t>
      </w:r>
    </w:p>
    <w:p>
      <w:pPr>
        <w:spacing w:line="360" w:lineRule="auto"/>
        <w:jc w:val="left"/>
        <w:textAlignment w:val="center"/>
        <w:rPr>
          <w:color w:val="000000"/>
        </w:rPr>
      </w:pPr>
      <w:r>
        <w:rPr>
          <w:color w:val="000000"/>
        </w:rPr>
        <w:t xml:space="preserve">C. </w:t>
      </w:r>
      <w:r>
        <w:rPr>
          <w:rFonts w:ascii="宋体" w:eastAsia="宋体" w:hAnsi="宋体" w:cs="宋体"/>
          <w:color w:val="000000"/>
        </w:rPr>
        <w:t>联邦制国家结构形式有其局限性</w:t>
      </w:r>
    </w:p>
    <w:p>
      <w:pPr>
        <w:spacing w:line="360" w:lineRule="auto"/>
        <w:jc w:val="left"/>
        <w:textAlignment w:val="center"/>
        <w:rPr>
          <w:color w:val="000000"/>
        </w:rPr>
      </w:pPr>
      <w:r>
        <w:rPr>
          <w:color w:val="000000"/>
        </w:rPr>
        <w:t xml:space="preserve">D. </w:t>
      </w:r>
      <w:r>
        <w:rPr>
          <w:rFonts w:ascii="宋体" w:eastAsia="宋体" w:hAnsi="宋体" w:cs="宋体"/>
          <w:color w:val="000000"/>
        </w:rPr>
        <w:t>美国各州的权力由联邦整体授予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A：自卫权是指主权国家拥有保卫自己的生存和独立的权利，材料不涉及自卫权，A不符合题意。</w:t>
      </w:r>
    </w:p>
    <w:p>
      <w:pPr>
        <w:spacing w:line="360" w:lineRule="auto"/>
        <w:jc w:val="left"/>
        <w:textAlignment w:val="center"/>
        <w:rPr>
          <w:color w:val="000000"/>
        </w:rPr>
      </w:pPr>
      <w:r>
        <w:rPr>
          <w:rFonts w:ascii="宋体" w:eastAsia="宋体" w:hAnsi="宋体" w:cs="宋体"/>
          <w:color w:val="000000"/>
        </w:rPr>
        <w:t>B：联邦和州都代表资产阶级的利益，资产阶级和无产阶级的矛盾不可调和，B说法错误。</w:t>
      </w:r>
    </w:p>
    <w:p>
      <w:pPr>
        <w:spacing w:line="360" w:lineRule="auto"/>
        <w:jc w:val="left"/>
        <w:textAlignment w:val="center"/>
        <w:rPr>
          <w:color w:val="000000"/>
        </w:rPr>
      </w:pPr>
      <w:r>
        <w:rPr>
          <w:rFonts w:ascii="宋体" w:eastAsia="宋体" w:hAnsi="宋体" w:cs="宋体"/>
          <w:color w:val="000000"/>
        </w:rPr>
        <w:t>C：美国联邦政府与得克萨斯州在边境移民问题上的争执不断升级，说明联邦制国家结构形式有其局限性，C符合题意。</w:t>
      </w:r>
    </w:p>
    <w:p>
      <w:pPr>
        <w:spacing w:line="360" w:lineRule="auto"/>
        <w:jc w:val="left"/>
        <w:textAlignment w:val="center"/>
        <w:rPr>
          <w:color w:val="000000"/>
        </w:rPr>
      </w:pPr>
      <w:r>
        <w:rPr>
          <w:rFonts w:ascii="宋体" w:eastAsia="宋体" w:hAnsi="宋体" w:cs="宋体"/>
          <w:color w:val="000000"/>
        </w:rPr>
        <w:t>D：各州的权力不是联邦整体所授予，而是它自身作为政治实体所固有的，D说法错误。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13. </w:t>
      </w:r>
      <w:r>
        <w:rPr>
          <w:rFonts w:ascii="宋体" w:eastAsia="宋体" w:hAnsi="宋体" w:cs="宋体"/>
          <w:color w:val="000000"/>
        </w:rPr>
        <w:t>近期，中欧双方就电动汽车反补贴案进行密集磋商。然而，欧盟委员会不仅继续执意裁决高额反补贴税率，还拒绝了中方业界提出的一揽子解决方案。对此，匈牙利总理欧尔班说，欧洲正遭受巨大竞争力损失，如果继续走封闭道路“就会有大问题”。对此，下列理解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①国际形势取决于大国之间的博弈</w:t>
      </w:r>
      <w:r>
        <w:rPr>
          <w:color w:val="000000"/>
        </w:rPr>
        <w:t xml:space="preserve">            </w:t>
      </w:r>
      <w:r>
        <w:rPr>
          <w:rFonts w:ascii="宋体" w:eastAsia="宋体" w:hAnsi="宋体" w:cs="宋体"/>
          <w:color w:val="000000"/>
        </w:rPr>
        <w:t>②贸易保护主义定会损害欧洲利益</w:t>
      </w:r>
    </w:p>
    <w:p>
      <w:pPr>
        <w:spacing w:line="360" w:lineRule="auto"/>
        <w:jc w:val="left"/>
        <w:textAlignment w:val="center"/>
        <w:rPr>
          <w:color w:val="000000"/>
        </w:rPr>
      </w:pPr>
      <w:r>
        <w:rPr>
          <w:rFonts w:ascii="宋体" w:eastAsia="宋体" w:hAnsi="宋体" w:cs="宋体"/>
          <w:color w:val="000000"/>
        </w:rPr>
        <w:t>③相互竞争是中欧关系的基本内容</w:t>
      </w:r>
      <w:r>
        <w:rPr>
          <w:color w:val="000000"/>
        </w:rPr>
        <w:t xml:space="preserve">            </w:t>
      </w:r>
      <w:r>
        <w:rPr>
          <w:rFonts w:ascii="宋体" w:eastAsia="宋体" w:hAnsi="宋体" w:cs="宋体"/>
          <w:color w:val="000000"/>
        </w:rPr>
        <w:t>④只有中欧合作才能实现互利共赢</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②④：</w:t>
      </w:r>
      <w:r>
        <w:rPr>
          <w:rFonts w:ascii="宋体" w:eastAsia="宋体" w:hAnsi="宋体" w:cs="宋体"/>
          <w:color w:val="000000"/>
        </w:rPr>
        <w:t>欧盟委员会不仅继续执意裁决高额反补贴税率，还拒绝了中方业界提出的一揽子解决方案。对此，匈牙利总理欧尔班说，欧洲正遭受巨大竞争力损失，如果继续走封闭道路“就会有大问题”。这表明贸易保护主义定会损害欧洲利益，只有中欧合作才能实现互利共赢，</w:t>
      </w:r>
      <w:r>
        <w:rPr>
          <w:color w:val="000000"/>
        </w:rPr>
        <w:t>②④符合题意。</w:t>
      </w:r>
    </w:p>
    <w:p>
      <w:pPr>
        <w:spacing w:line="360" w:lineRule="auto"/>
        <w:jc w:val="left"/>
        <w:textAlignment w:val="center"/>
        <w:rPr>
          <w:color w:val="000000"/>
        </w:rPr>
      </w:pPr>
      <w:r>
        <w:rPr>
          <w:color w:val="000000"/>
        </w:rPr>
        <w:t>①：</w:t>
      </w:r>
      <w:r>
        <w:rPr>
          <w:color w:val="000000"/>
        </w:rPr>
        <w:t>国家利益是国际关系</w:t>
      </w:r>
      <w:r>
        <w:rPr>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决定性因素，大国之间的博弈影响</w:t>
      </w:r>
      <w:r>
        <w:rPr>
          <w:rFonts w:ascii="宋体" w:eastAsia="宋体" w:hAnsi="宋体" w:cs="宋体"/>
          <w:color w:val="000000"/>
        </w:rPr>
        <w:t>国际形势，“</w:t>
      </w:r>
      <w:r>
        <w:rPr>
          <w:color w:val="000000"/>
        </w:rPr>
        <w:t>取决于</w:t>
      </w:r>
      <w:r>
        <w:rPr>
          <w:rFonts w:ascii="宋体" w:eastAsia="宋体" w:hAnsi="宋体" w:cs="宋体"/>
          <w:color w:val="000000"/>
        </w:rPr>
        <w:t>”这一</w:t>
      </w:r>
      <w:r>
        <w:rPr>
          <w:color w:val="000000"/>
        </w:rPr>
        <w:t>说法错误，①排除</w:t>
      </w:r>
      <w:r>
        <w:rPr>
          <w:color w:val="000000"/>
        </w:rPr>
        <w:t>。</w:t>
      </w:r>
    </w:p>
    <w:p>
      <w:pPr>
        <w:spacing w:line="360" w:lineRule="auto"/>
        <w:jc w:val="left"/>
        <w:textAlignment w:val="center"/>
        <w:rPr>
          <w:color w:val="000000"/>
        </w:rPr>
      </w:pPr>
      <w:r>
        <w:rPr>
          <w:rFonts w:ascii="宋体" w:eastAsia="宋体" w:hAnsi="宋体" w:cs="宋体"/>
          <w:color w:val="000000"/>
        </w:rPr>
        <w:t>③：</w:t>
      </w:r>
      <w:r>
        <w:rPr>
          <w:color w:val="000000"/>
        </w:rPr>
        <w:t>竞争、合作与冲突是国际关系的基本形式，</w:t>
      </w:r>
      <w:r>
        <w:rPr>
          <w:rFonts w:ascii="宋体" w:eastAsia="宋体" w:hAnsi="宋体" w:cs="宋体"/>
          <w:color w:val="000000"/>
        </w:rPr>
        <w:t>③错误。</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14. </w:t>
      </w:r>
      <w:r>
        <w:rPr>
          <w:rFonts w:ascii="宋体" w:eastAsia="宋体" w:hAnsi="宋体" w:cs="宋体"/>
          <w:color w:val="000000"/>
        </w:rPr>
        <w:t>近期，美国政客给中国新能源产业扣上“产能过剩”的帽子，并宣布进一步提高对中国电动汽车等产品的关税。他们的炒作是为其通过人为设置贸易壁垒限制中国出口寻找借口，打压我国新能源产业的正当发展。对此，下列分析正确的是（    ）</w:t>
      </w:r>
    </w:p>
    <w:p>
      <w:pPr>
        <w:spacing w:line="360" w:lineRule="auto"/>
        <w:jc w:val="both"/>
        <w:textAlignment w:val="center"/>
        <w:rPr>
          <w:color w:val="000000"/>
        </w:rPr>
      </w:pPr>
      <w:r>
        <w:rPr>
          <w:rFonts w:ascii="宋体" w:eastAsia="宋体" w:hAnsi="宋体" w:cs="宋体"/>
          <w:color w:val="000000"/>
        </w:rPr>
        <w:t>①美国打压中国新兴产业是霸权主义行径</w:t>
      </w:r>
    </w:p>
    <w:p>
      <w:pPr>
        <w:spacing w:line="360" w:lineRule="auto"/>
        <w:jc w:val="both"/>
        <w:textAlignment w:val="center"/>
        <w:rPr>
          <w:color w:val="000000"/>
        </w:rPr>
      </w:pPr>
      <w:r>
        <w:rPr>
          <w:rFonts w:ascii="宋体" w:eastAsia="宋体" w:hAnsi="宋体" w:cs="宋体"/>
          <w:color w:val="000000"/>
        </w:rPr>
        <w:t>②国家性质不同必然导致中美利益不同</w:t>
      </w:r>
    </w:p>
    <w:p>
      <w:pPr>
        <w:spacing w:line="360" w:lineRule="auto"/>
        <w:jc w:val="both"/>
        <w:textAlignment w:val="center"/>
        <w:rPr>
          <w:color w:val="000000"/>
        </w:rPr>
      </w:pPr>
      <w:r>
        <w:rPr>
          <w:rFonts w:ascii="宋体" w:eastAsia="宋体" w:hAnsi="宋体" w:cs="宋体"/>
          <w:color w:val="000000"/>
        </w:rPr>
        <w:t>③美国奉行单边保护主义，损害双方利益</w:t>
      </w:r>
    </w:p>
    <w:p>
      <w:pPr>
        <w:spacing w:line="360" w:lineRule="auto"/>
        <w:jc w:val="both"/>
        <w:textAlignment w:val="center"/>
        <w:rPr>
          <w:color w:val="000000"/>
        </w:rPr>
      </w:pPr>
      <w:r>
        <w:rPr>
          <w:rFonts w:ascii="宋体" w:eastAsia="宋体" w:hAnsi="宋体" w:cs="宋体"/>
          <w:color w:val="000000"/>
        </w:rPr>
        <w:t>④中美应顺应当今时代主题变化，携手应对全球挑战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美国政客给中国新能源产业扣上“产能过剩”的帽子，并宣布进一步提高对中国电动汽车等产品的关税。他们的炒作是为其通过人为设置贸易壁垒限制中国出口寻找借口，打压我国新能源产业的正当发展。说明美国打压中国新兴产业是霸权主义行径，美国奉行单边保护主义，损害双方利益，①③符合题意。</w:t>
      </w:r>
    </w:p>
    <w:p>
      <w:pPr>
        <w:spacing w:line="360" w:lineRule="auto"/>
        <w:jc w:val="left"/>
        <w:textAlignment w:val="center"/>
        <w:rPr>
          <w:color w:val="000000"/>
        </w:rPr>
      </w:pPr>
      <w:r>
        <w:rPr>
          <w:rFonts w:ascii="宋体" w:eastAsia="宋体" w:hAnsi="宋体" w:cs="宋体"/>
          <w:color w:val="000000"/>
        </w:rPr>
        <w:t>②：中美之间存在利益冲突，但也存在着共同利益，“必然导致中美利益不同”的说法太绝对，②说法错误。</w:t>
      </w:r>
    </w:p>
    <w:p>
      <w:pPr>
        <w:spacing w:line="360" w:lineRule="auto"/>
        <w:jc w:val="left"/>
        <w:textAlignment w:val="center"/>
        <w:rPr>
          <w:color w:val="000000"/>
        </w:rPr>
      </w:pPr>
      <w:r>
        <w:rPr>
          <w:rFonts w:ascii="宋体" w:eastAsia="宋体" w:hAnsi="宋体" w:cs="宋体"/>
          <w:color w:val="000000"/>
        </w:rPr>
        <w:t>④：和平与发展是当今时代的主题，主题没有发生变化，④说法错误。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15. </w:t>
      </w:r>
      <w:r>
        <w:rPr>
          <w:rFonts w:ascii="宋体" w:eastAsia="宋体" w:hAnsi="宋体" w:cs="宋体"/>
          <w:color w:val="000000"/>
        </w:rPr>
        <w:t>中东地区冲突升级将对中东地区和全球经济产生巨大影响。2024年上半年，预计加沙地带GDP同比下降86%，约旦河西岸地区GDP同比下降25%，中东地区冲突导致国际油价和粮食价格等大宗商品价格走高。这表明（   ）</w:t>
      </w:r>
    </w:p>
    <w:p>
      <w:pPr>
        <w:spacing w:line="360" w:lineRule="auto"/>
        <w:jc w:val="left"/>
        <w:textAlignment w:val="center"/>
        <w:rPr>
          <w:color w:val="000000"/>
        </w:rPr>
      </w:pPr>
      <w:r>
        <w:rPr>
          <w:rFonts w:ascii="宋体" w:eastAsia="宋体" w:hAnsi="宋体" w:cs="宋体"/>
          <w:color w:val="000000"/>
        </w:rPr>
        <w:t>①和平是发展的前提</w:t>
      </w:r>
      <w:r>
        <w:rPr>
          <w:color w:val="000000"/>
        </w:rPr>
        <w:t xml:space="preserve">                        </w:t>
      </w:r>
    </w:p>
    <w:p>
      <w:pPr>
        <w:spacing w:line="360" w:lineRule="auto"/>
        <w:jc w:val="left"/>
        <w:textAlignment w:val="center"/>
        <w:rPr>
          <w:color w:val="000000"/>
        </w:rPr>
      </w:pPr>
      <w:r>
        <w:rPr>
          <w:rFonts w:ascii="宋体" w:eastAsia="宋体" w:hAnsi="宋体" w:cs="宋体"/>
          <w:color w:val="000000"/>
        </w:rPr>
        <w:t>②发展是实现和平的基础</w:t>
      </w:r>
    </w:p>
    <w:p>
      <w:pPr>
        <w:spacing w:line="360" w:lineRule="auto"/>
        <w:jc w:val="left"/>
        <w:textAlignment w:val="center"/>
        <w:rPr>
          <w:color w:val="000000"/>
        </w:rPr>
      </w:pPr>
      <w:r>
        <w:rPr>
          <w:rFonts w:ascii="宋体" w:eastAsia="宋体" w:hAnsi="宋体" w:cs="宋体"/>
          <w:color w:val="000000"/>
        </w:rPr>
        <w:t>③地区和平是解决一切问题的总钥匙</w:t>
      </w:r>
      <w:r>
        <w:rPr>
          <w:color w:val="000000"/>
        </w:rPr>
        <w:t xml:space="preserve">        </w:t>
      </w:r>
    </w:p>
    <w:p>
      <w:pPr>
        <w:spacing w:line="360" w:lineRule="auto"/>
        <w:jc w:val="left"/>
        <w:textAlignment w:val="center"/>
        <w:rPr>
          <w:color w:val="000000"/>
        </w:rPr>
      </w:pPr>
      <w:r>
        <w:rPr>
          <w:rFonts w:ascii="宋体" w:eastAsia="宋体" w:hAnsi="宋体" w:cs="宋体"/>
          <w:color w:val="000000"/>
        </w:rPr>
        <w:t>④战乱和冲突不利于地区经济发展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④：中东地区冲突升级将对中东地区和全球经济产生巨大影响，加沙地带GDP同比下降86%，约旦河西岸地区GDP同比下降25%，中东地区冲突导致国际油价和粮食价格等大宗商品价格走高，表明和平是发展的前提，战乱和冲突不利于地区经济发展，①④正确。</w:t>
      </w:r>
    </w:p>
    <w:p>
      <w:pPr>
        <w:spacing w:line="360" w:lineRule="auto"/>
        <w:jc w:val="left"/>
        <w:textAlignment w:val="center"/>
        <w:rPr>
          <w:color w:val="000000"/>
        </w:rPr>
      </w:pPr>
      <w:r>
        <w:rPr>
          <w:rFonts w:ascii="宋体" w:eastAsia="宋体" w:hAnsi="宋体" w:cs="宋体"/>
          <w:color w:val="000000"/>
        </w:rPr>
        <w:t>②：材料强调和平对发展的重要性，未涉及发展是实现和平的基础，②错误。</w:t>
      </w:r>
    </w:p>
    <w:p>
      <w:pPr>
        <w:spacing w:line="360" w:lineRule="auto"/>
        <w:jc w:val="left"/>
        <w:textAlignment w:val="center"/>
        <w:rPr>
          <w:color w:val="000000"/>
        </w:rPr>
      </w:pPr>
      <w:r>
        <w:rPr>
          <w:rFonts w:ascii="宋体" w:eastAsia="宋体" w:hAnsi="宋体" w:cs="宋体"/>
          <w:color w:val="000000"/>
        </w:rPr>
        <w:t>③：发展是和平的基础，是解决一切问题的总钥匙，③错误。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16. </w:t>
      </w:r>
      <w:r>
        <w:rPr>
          <w:rFonts w:ascii="宋体" w:eastAsia="宋体" w:hAnsi="宋体" w:cs="宋体"/>
          <w:color w:val="000000"/>
        </w:rPr>
        <w:t>中国坚定落实《联合国气候变化框架公约》，以建设性姿态参与全球气候谈判议程，为《巴黎协定》的达成和落实作出历史性贡献。中国政府积极推进节能环保、清洁能源、应对气候变化、生物多样性保护、荒漠化防治、海洋和森林资源保护等领域双边多边务实合作，携手构建清洁美丽世界。对此，下列说法正确的是（    ）</w:t>
      </w:r>
    </w:p>
    <w:p>
      <w:pPr>
        <w:spacing w:line="360" w:lineRule="auto"/>
        <w:jc w:val="both"/>
        <w:textAlignment w:val="center"/>
        <w:rPr>
          <w:color w:val="000000"/>
        </w:rPr>
      </w:pPr>
      <w:r>
        <w:rPr>
          <w:rFonts w:ascii="宋体" w:eastAsia="宋体" w:hAnsi="宋体" w:cs="宋体"/>
          <w:color w:val="000000"/>
        </w:rPr>
        <w:t>①我国坚持绿色低碳原则有助于建设一个清洁美丽的世界</w:t>
      </w:r>
    </w:p>
    <w:p>
      <w:pPr>
        <w:spacing w:line="360" w:lineRule="auto"/>
        <w:jc w:val="both"/>
        <w:textAlignment w:val="center"/>
        <w:rPr>
          <w:color w:val="000000"/>
        </w:rPr>
      </w:pPr>
      <w:r>
        <w:rPr>
          <w:rFonts w:ascii="宋体" w:eastAsia="宋体" w:hAnsi="宋体" w:cs="宋体"/>
          <w:color w:val="000000"/>
        </w:rPr>
        <w:t>②开展气候治理等公共外交旨在塑造我国良好的大国形象</w:t>
      </w:r>
    </w:p>
    <w:p>
      <w:pPr>
        <w:spacing w:line="360" w:lineRule="auto"/>
        <w:jc w:val="both"/>
        <w:textAlignment w:val="center"/>
        <w:rPr>
          <w:color w:val="000000"/>
        </w:rPr>
      </w:pPr>
      <w:r>
        <w:rPr>
          <w:rFonts w:ascii="宋体" w:eastAsia="宋体" w:hAnsi="宋体" w:cs="宋体"/>
          <w:color w:val="000000"/>
        </w:rPr>
        <w:t>③我国推动环保领域双边多边合作是承担国际责任的表现</w:t>
      </w:r>
    </w:p>
    <w:p>
      <w:pPr>
        <w:spacing w:line="360" w:lineRule="auto"/>
        <w:jc w:val="both"/>
        <w:textAlignment w:val="center"/>
        <w:rPr>
          <w:color w:val="000000"/>
        </w:rPr>
      </w:pPr>
      <w:r>
        <w:rPr>
          <w:rFonts w:ascii="宋体" w:eastAsia="宋体" w:hAnsi="宋体" w:cs="宋体"/>
          <w:color w:val="000000"/>
        </w:rPr>
        <w:t>④构建全球生态治理新格局主要是为了维护我国国家利益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①：中国坚定落实《联合国气候变化框架公约》，为《巴黎协定》的达成和落实作出历史性贡献，这表明我国坚持绿色低碳原则，有助于建设一个清洁美丽的世界，①符合题意。</w:t>
      </w:r>
    </w:p>
    <w:p>
      <w:pPr>
        <w:spacing w:line="360" w:lineRule="auto"/>
        <w:jc w:val="left"/>
        <w:textAlignment w:val="center"/>
        <w:rPr>
          <w:color w:val="000000"/>
        </w:rPr>
      </w:pPr>
      <w:r>
        <w:rPr>
          <w:rFonts w:ascii="宋体" w:eastAsia="宋体" w:hAnsi="宋体" w:cs="宋体"/>
          <w:color w:val="000000"/>
        </w:rPr>
        <w:t>②：积极参与全球气候治理有利于展现我国的大国形象，但这不是目的，②说法错误。</w:t>
      </w:r>
    </w:p>
    <w:p>
      <w:pPr>
        <w:spacing w:line="360" w:lineRule="auto"/>
        <w:jc w:val="left"/>
        <w:textAlignment w:val="center"/>
        <w:rPr>
          <w:color w:val="000000"/>
        </w:rPr>
      </w:pPr>
      <w:r>
        <w:rPr>
          <w:rFonts w:ascii="宋体" w:eastAsia="宋体" w:hAnsi="宋体" w:cs="宋体"/>
          <w:color w:val="000000"/>
        </w:rPr>
        <w:t>③：中国政府积极推进节能环保、清洁能源等领域双边多边务实合作，携手构建清洁美丽世界，这体现了我国积极承担国际责任，③符合题意。</w:t>
      </w:r>
    </w:p>
    <w:p>
      <w:pPr>
        <w:spacing w:line="360" w:lineRule="auto"/>
        <w:jc w:val="left"/>
        <w:textAlignment w:val="center"/>
        <w:rPr>
          <w:color w:val="000000"/>
        </w:rPr>
      </w:pPr>
      <w:r>
        <w:rPr>
          <w:rFonts w:ascii="宋体" w:eastAsia="宋体" w:hAnsi="宋体" w:cs="宋体"/>
          <w:color w:val="000000"/>
        </w:rPr>
        <w:t>④：构建全球生态治理新格局有利于维护中国国家利益，但是构建清洁美丽世界，维护各国人民共同利益才是主要目的，④说法错误。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rFonts w:ascii="宋体" w:eastAsia="宋体" w:hAnsi="宋体" w:cs="宋体"/>
          <w:b/>
          <w:color w:val="000000"/>
          <w:sz w:val="24"/>
        </w:rPr>
        <w:t>二、非选择题：本题共4小题，共52分。</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  党的十八大以来，中国式现代化建设取得新的历史性成就，我国从“现代化的迟到国”跃升为“世界现代化的增长极”。推进中国式现代化是一个探索性事业，是一个在继承中发展、在守正中创新的历史过程。面对纷繁复杂的国际国内形势，面对艰巨繁重的国内改革发展稳定任务，党的二十届三中全会重点研究进一步全面深化改革、推进中国式现代化问题。党中央明确提出着力解决制约高质量发展的堵点问题、影响社会公平正义的热点问题、民生方面的难点问题，增强改革的针对性、实效性，为中国式现代化提供强大动力。</w:t>
      </w:r>
    </w:p>
    <w:p>
      <w:pPr>
        <w:spacing w:line="360" w:lineRule="auto"/>
        <w:jc w:val="left"/>
        <w:textAlignment w:val="center"/>
        <w:rPr>
          <w:color w:val="000000"/>
        </w:rPr>
      </w:pPr>
      <w:r>
        <w:rPr>
          <w:color w:val="000000"/>
        </w:rPr>
        <w:t>（1）</w:t>
      </w:r>
      <w:r>
        <w:rPr>
          <w:rFonts w:ascii="宋体" w:eastAsia="宋体" w:hAnsi="宋体" w:cs="宋体"/>
          <w:color w:val="000000"/>
        </w:rPr>
        <w:t>结合材料一，运用“事物发展的途径”的知识，谈谈你对推进中国式现代化的理解。</w:t>
      </w:r>
    </w:p>
    <w:p>
      <w:pPr>
        <w:spacing w:line="360" w:lineRule="auto"/>
        <w:ind w:firstLine="420"/>
        <w:jc w:val="both"/>
        <w:textAlignment w:val="center"/>
        <w:rPr>
          <w:color w:val="000000"/>
        </w:rPr>
      </w:pPr>
      <w:r>
        <w:rPr>
          <w:rFonts w:ascii="楷体" w:eastAsia="楷体" w:hAnsi="楷体" w:cs="楷体"/>
          <w:color w:val="000000"/>
        </w:rPr>
        <w:t>材料二  中国共产党第二十届中央委员会第三次全体会议通过的《中共中央关于进一步全面深化改革推进中国式现代化的决定》指出：聚焦建设社会主义文化强国，提升国家文化软实力和中华文化影响力。建立文化遗产保护传承工作协调机构，构建中华文明标识体系。</w:t>
      </w:r>
    </w:p>
    <w:p>
      <w:pPr>
        <w:spacing w:line="360" w:lineRule="auto"/>
        <w:ind w:firstLine="420"/>
        <w:jc w:val="both"/>
        <w:textAlignment w:val="center"/>
        <w:rPr>
          <w:color w:val="000000"/>
        </w:rPr>
      </w:pPr>
      <w:r>
        <w:rPr>
          <w:rFonts w:ascii="楷体" w:eastAsia="楷体" w:hAnsi="楷体" w:cs="楷体"/>
          <w:color w:val="000000"/>
        </w:rPr>
        <w:t>2024年7月27 日，联合国教科文组织通过决议，将“北京中轴线——中国理想都城秩序的杰作”列入《世界遗产名录》。“北京中轴线”蕴藏着古人的“以中为尊、居中而治”的价值理念，体现了中国古人理想中的“秩序之美”，是体现中华文明突出特性的重要标识。包括天安门广场及建筑群在内的全部15个遗产构成要素列入《世界遗产名录》，向世界展示了中国传统都城规划理论与“中”“和”哲学思想在全球范围的重要价值，让中华优秀传统文化的强大生命力得到世界广泛认可。</w:t>
      </w:r>
    </w:p>
    <w:p>
      <w:pPr>
        <w:spacing w:line="360" w:lineRule="auto"/>
        <w:jc w:val="left"/>
        <w:textAlignment w:val="center"/>
        <w:rPr>
          <w:color w:val="000000"/>
        </w:rPr>
      </w:pPr>
      <w:r>
        <w:rPr>
          <w:color w:val="000000"/>
        </w:rPr>
        <w:t>（2）</w:t>
      </w:r>
      <w:r>
        <w:rPr>
          <w:rFonts w:ascii="宋体" w:eastAsia="宋体" w:hAnsi="宋体" w:cs="宋体"/>
          <w:color w:val="000000"/>
        </w:rPr>
        <w:t>结合材料二、运用文化知识，为“北京中轴线”写一段推介词，展示中华优秀传统文化的魅力。要求：主题鲜明，表述清晰，逻辑严谨，字数150-200字。</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①事物发展的途径是前进性和曲折性的统一。</w:t>
      </w:r>
    </w:p>
    <w:p>
      <w:pPr>
        <w:spacing w:line="360" w:lineRule="auto"/>
        <w:jc w:val="left"/>
        <w:textAlignment w:val="center"/>
        <w:rPr>
          <w:color w:val="000000"/>
        </w:rPr>
      </w:pPr>
      <w:r>
        <w:rPr>
          <w:rFonts w:ascii="宋体" w:eastAsia="宋体" w:hAnsi="宋体" w:cs="宋体"/>
          <w:color w:val="000000"/>
        </w:rPr>
        <w:t>②中国式现代化的发展前途是光明的，推进中国式现代化需要处理好守正与创新的关系，坚持辩证否定观。既要守好本和源，又要大力推进改革创新，同时要对未来充满信心，坚信推进中国式现代化一定能实现中华民族伟大复兴。</w:t>
      </w:r>
    </w:p>
    <w:p>
      <w:pPr>
        <w:spacing w:line="360" w:lineRule="auto"/>
        <w:jc w:val="left"/>
        <w:textAlignment w:val="center"/>
        <w:rPr>
          <w:color w:val="000000"/>
        </w:rPr>
      </w:pPr>
      <w:r>
        <w:rPr>
          <w:rFonts w:ascii="宋体" w:eastAsia="宋体" w:hAnsi="宋体" w:cs="宋体"/>
          <w:color w:val="000000"/>
        </w:rPr>
        <w:t>③中国式现代化的发展道路是曲折的，我们要做好应对困难的准备，进一步解决全面深化改革、推进中国式现代化。</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 xml:space="preserve"> 示例: 北京中轴线，宛如一条璀璨的文化纽带，串联起千年华夏文明的璀璨篇章。它不仅是建筑布局的杰作，更是中华传统文化的生动体现。从古老的宫殿建筑到规整的城市布局，中轴线蕴含着儒家“中正和谐”的思想理念，彰显了中华民族对秩序与平衡的不懈追求。在这里，传统的礼仪制度与审美观念相互交融，每一处建筑都诉说着历史的故事，传承着文化的基因。北京中轴线见证了朝代的更替、社会的变迁，它承载着丰富的历史记忆和文化内涵。它是中华民族智慧的结晶，是中华优秀传统文化的瑰宝，展现了中华文化的源远流长和博大精深。让我们一同走进北京中轴线，感受那独特而深厚的文化魅力，领略中华民族伟大的创造力和凝聚力。(本题为开放性试题,答案言之有理即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背景素材：中国式现代化、北京中轴线</w:t>
      </w:r>
    </w:p>
    <w:p>
      <w:pPr>
        <w:spacing w:line="360" w:lineRule="auto"/>
        <w:jc w:val="left"/>
        <w:textAlignment w:val="center"/>
        <w:rPr>
          <w:color w:val="000000"/>
        </w:rPr>
      </w:pPr>
      <w:r>
        <w:rPr>
          <w:rFonts w:ascii="宋体" w:eastAsia="宋体" w:hAnsi="宋体" w:cs="宋体"/>
          <w:color w:val="000000"/>
        </w:rPr>
        <w:t>考点考查：事物发展的途径、中华优秀传统文化的特点</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第一步：审设问。明确主体、作答范围、问题限定和作答角度。本题为分析说明类主观题，要求</w:t>
      </w:r>
      <w:r>
        <w:rPr>
          <w:color w:val="000000"/>
        </w:rPr>
        <w:t>谈谈对推进中国式现代化的理解。需要</w:t>
      </w:r>
      <w:r>
        <w:rPr>
          <w:rFonts w:ascii="宋体" w:eastAsia="宋体" w:hAnsi="宋体" w:cs="宋体"/>
          <w:color w:val="000000"/>
        </w:rPr>
        <w:t>运用“事物发展的途径”知识，即</w:t>
      </w:r>
      <w:r>
        <w:rPr>
          <w:color w:val="000000"/>
        </w:rPr>
        <w:t>前进性和曲折性的统一的知识，</w:t>
      </w:r>
      <w:r>
        <w:rPr>
          <w:rFonts w:ascii="宋体" w:eastAsia="宋体" w:hAnsi="宋体" w:cs="宋体"/>
          <w:color w:val="000000"/>
        </w:rPr>
        <w:t>结合材料来分析作答。</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有效信息①：事物发展的途径→可联系事物发展的途径是前进性和曲折性的统一。</w:t>
      </w:r>
    </w:p>
    <w:p>
      <w:pPr>
        <w:spacing w:line="360" w:lineRule="auto"/>
        <w:jc w:val="left"/>
        <w:textAlignment w:val="center"/>
        <w:rPr>
          <w:color w:val="000000"/>
        </w:rPr>
      </w:pPr>
      <w:r>
        <w:rPr>
          <w:rFonts w:ascii="宋体" w:eastAsia="宋体" w:hAnsi="宋体" w:cs="宋体"/>
          <w:color w:val="000000"/>
        </w:rPr>
        <w:t>有效信息②：中国式现代化是一个探索性事业，是一个在继承中发展、在守正中创新的历史过程→可联系中国式现代化的发展前途是光明的。</w:t>
      </w:r>
    </w:p>
    <w:p>
      <w:pPr>
        <w:spacing w:line="360" w:lineRule="auto"/>
        <w:jc w:val="left"/>
        <w:textAlignment w:val="center"/>
        <w:rPr>
          <w:color w:val="000000"/>
        </w:rPr>
      </w:pPr>
      <w:r>
        <w:rPr>
          <w:rFonts w:ascii="宋体" w:eastAsia="宋体" w:hAnsi="宋体" w:cs="宋体"/>
          <w:color w:val="000000"/>
        </w:rPr>
        <w:t>有效信息③：要着力解决制约高质量发展的堵点问题、影响社会公平正义的热点问题、民生方面的难点问题→可联系中国式现代化的发展道路是曲折的。</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本题属于开放性试题，要求结合材料，运用文化知识，为“北京中轴线”写一段推介词，展示中华优秀传统文化的魅力。在答题时，紧紧围绕主题，可以结合教材中中华优秀传统文化的特征：源远流长、博大精深；中华优秀传统文化的当代价值等知识来组织答案。切合主题，言之有理即可。</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共和国勋章是中华人民共和国最高荣誉勋章，授予在中国特色社会主义建设和保卫国家中作出巨大贡献、建立卓越功勋的杰出人士。</w:t>
      </w:r>
    </w:p>
    <w:p>
      <w:pPr>
        <w:spacing w:line="360" w:lineRule="auto"/>
        <w:ind w:firstLine="420"/>
        <w:jc w:val="both"/>
        <w:textAlignment w:val="center"/>
        <w:rPr>
          <w:color w:val="000000"/>
        </w:rPr>
      </w:pPr>
      <w:r>
        <w:rPr>
          <w:rFonts w:ascii="楷体" w:eastAsia="楷体" w:hAnsi="楷体" w:cs="楷体"/>
          <w:color w:val="000000"/>
        </w:rPr>
        <w:t>大国粮仓的“科技脊梁”“麦田的守望者和躬耕者”，中国小麦远缘杂交育种奠基人和农业发展战略专家、中国科学院院士、2024年“共和国勋章获得者”李振声，他31年坚守三秦大地，与团队成功培育出“小偃6号”等小麦新品种，这些品种能抵抗多个条锈病菌生理小种侵染，且产量高、品质好，成为中国小麦育种的重要骨干亲本，被称作“中国小麦远缘杂交之父”；他出身农民家庭，却胸有丘壑，他带领团队深入黄淮海地区，与地方科技人员合作开展大面积中低产田治理工作，打响了农业科技领域的“黄淮海战役”，为黄淮海地区增产粮食504.8亿斤；他在科研中严肃认真、一丝不苟，带动学生们养成严谨的工作作风；他还在人才培养上倾注了大量心血，培养了一批批博士生、技术人员，成为各自岗位上的骨干力量。他的一生，是为中国老百姓的“吃粮”问题不懈奋斗的一生，他的精神和成就将永远激励着后人。</w:t>
      </w:r>
    </w:p>
    <w:p>
      <w:pPr>
        <w:spacing w:line="360" w:lineRule="auto"/>
        <w:jc w:val="both"/>
        <w:textAlignment w:val="center"/>
        <w:rPr>
          <w:color w:val="000000"/>
        </w:rPr>
      </w:pPr>
      <w:r>
        <w:rPr>
          <w:rFonts w:ascii="宋体" w:eastAsia="宋体" w:hAnsi="宋体" w:cs="宋体"/>
          <w:color w:val="000000"/>
        </w:rPr>
        <w:t>结合材料，运用“实现人生的价值”的相关知识，分析李振声院士的事迹对于青年人生奋斗的启示。</w:t>
      </w:r>
    </w:p>
    <w:p>
      <w:pPr>
        <w:spacing w:line="360" w:lineRule="auto"/>
        <w:textAlignment w:val="center"/>
        <w:rPr>
          <w:color w:val="000000"/>
        </w:rPr>
      </w:pPr>
      <w:r>
        <w:rPr>
          <w:color w:val="2E75B6"/>
        </w:rPr>
        <w:t>【答案】</w:t>
      </w:r>
      <w:r>
        <w:rPr>
          <w:rFonts w:ascii="宋体" w:eastAsia="宋体" w:hAnsi="宋体" w:cs="宋体"/>
          <w:color w:val="000000"/>
        </w:rPr>
        <w:t>①价值观对人们认识世界和改造世界活动有重要的导向作用，是人生的重要向导。广大青年要以李振声院士为榜样，树立正确的价值观，自觉践行社会主义核心价值观。</w:t>
      </w:r>
    </w:p>
    <w:p>
      <w:pPr>
        <w:spacing w:line="360" w:lineRule="auto"/>
        <w:jc w:val="left"/>
        <w:textAlignment w:val="center"/>
        <w:rPr>
          <w:color w:val="000000"/>
        </w:rPr>
      </w:pPr>
      <w:r>
        <w:rPr>
          <w:rFonts w:ascii="宋体" w:eastAsia="宋体" w:hAnsi="宋体" w:cs="宋体"/>
          <w:color w:val="000000"/>
        </w:rPr>
        <w:t>②作出正确的价值判断和价值选择要自觉遵循社会发展的客观规律，自觉站在最广大人民的立场上。广大青年要学习李振声院士把献身人民的事业、维护人民的利益作为自己最高的价值追求。</w:t>
      </w:r>
    </w:p>
    <w:p>
      <w:pPr>
        <w:spacing w:line="360" w:lineRule="auto"/>
        <w:jc w:val="left"/>
        <w:textAlignment w:val="center"/>
        <w:rPr>
          <w:color w:val="000000"/>
        </w:rPr>
      </w:pPr>
      <w:r>
        <w:rPr>
          <w:rFonts w:ascii="宋体" w:eastAsia="宋体" w:hAnsi="宋体" w:cs="宋体"/>
          <w:color w:val="000000"/>
        </w:rPr>
        <w:t>③人的价值在于对社会的责任与奉献，青年要学习李振声院士的无私奉献，在劳动与奉献中，在个人与社会统一中，在砥砺自我中创造和实现价值。</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背景素材：2024年“共和国勋章获得者”李振声</w:t>
      </w:r>
    </w:p>
    <w:p>
      <w:pPr>
        <w:spacing w:line="360" w:lineRule="auto"/>
        <w:jc w:val="left"/>
        <w:textAlignment w:val="center"/>
        <w:rPr>
          <w:color w:val="000000"/>
        </w:rPr>
      </w:pPr>
      <w:r>
        <w:rPr>
          <w:rFonts w:ascii="宋体" w:eastAsia="宋体" w:hAnsi="宋体" w:cs="宋体"/>
          <w:color w:val="000000"/>
        </w:rPr>
        <w:t>考点考查：实现人生的价值</w:t>
      </w:r>
    </w:p>
    <w:p>
      <w:pPr>
        <w:spacing w:line="360" w:lineRule="auto"/>
        <w:jc w:val="left"/>
        <w:textAlignment w:val="center"/>
        <w:rPr>
          <w:color w:val="000000"/>
        </w:rPr>
      </w:pPr>
      <w:r>
        <w:rPr>
          <w:rFonts w:ascii="宋体" w:eastAsia="宋体" w:hAnsi="宋体" w:cs="宋体"/>
          <w:color w:val="000000"/>
        </w:rPr>
        <w:t>能力考查：描述和阐述事物、论证和探究问题</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本题属于启示类主观题，需调用实现人生的价值的相关知识结合材料有效信息，分析李振声院士的事迹对于青年人生奋斗的启示。</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关键词①：他的一生，是为中国老百姓的“吃粮”问题不懈奋斗的一生。→可联系树立正确的价值观，自觉践行社会主义核心价值观，自觉站在最广大人民的立场上作出正确的价值判断和价值选择。</w:t>
      </w:r>
    </w:p>
    <w:p>
      <w:pPr>
        <w:spacing w:line="360" w:lineRule="auto"/>
        <w:jc w:val="left"/>
        <w:textAlignment w:val="center"/>
        <w:rPr>
          <w:color w:val="000000"/>
        </w:rPr>
      </w:pPr>
      <w:r>
        <w:rPr>
          <w:rFonts w:ascii="宋体" w:eastAsia="宋体" w:hAnsi="宋体" w:cs="宋体"/>
          <w:color w:val="000000"/>
        </w:rPr>
        <w:t>关键词②：他31年坚守三秦大地，与团队成功培育出“小偃6号”等小麦新品种。李振声在科研中严肃认真、一丝不苟，带动学生们养成严谨的工作作风。他还在人才培养上倾注了大量心血。→可联系要在劳动与奉献中，在个人与社会统一中，在砥砺自我中创造和实现价值。</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实现祖国和平统一，是历代中华儿女的共同心愿。</w:t>
      </w:r>
    </w:p>
    <w:p>
      <w:pPr>
        <w:spacing w:line="360" w:lineRule="auto"/>
        <w:ind w:firstLine="420"/>
        <w:jc w:val="both"/>
        <w:textAlignment w:val="center"/>
        <w:rPr>
          <w:color w:val="000000"/>
        </w:rPr>
      </w:pPr>
      <w:r>
        <w:rPr>
          <w:rFonts w:ascii="楷体" w:eastAsia="楷体" w:hAnsi="楷体" w:cs="楷体"/>
          <w:color w:val="000000"/>
        </w:rPr>
        <w:t>“台湾牌”一直是美国试图遏制中国的重要手段之一。2024年台湾地区领导人选举前，1月12日美国众议院在零票反对的情况下，一致通过了“台湾保护法案”和“不歧视台湾法案”。2024年1月13日，民进党候选人赖清德、萧美琴当选台湾地区正副领导人。赖清德上台以来，顽固坚持“台独”分裂立场，大肆贩卖其“台独”主张，严重挑衅一个中国原则，勾连外部势力不断进行谋“独”挑衅。2024年5月、10月，中国人民解放军东部战区组织战区陆军、海军、空军、火箭军等兵力分别开展“联合利剑-2024A”“联合利剑-2024B”演习，对“台独”势力产生强烈的震慑。</w:t>
      </w:r>
    </w:p>
    <w:p>
      <w:pPr>
        <w:spacing w:line="360" w:lineRule="auto"/>
        <w:jc w:val="both"/>
        <w:textAlignment w:val="center"/>
        <w:rPr>
          <w:color w:val="000000"/>
        </w:rPr>
      </w:pPr>
      <w:r>
        <w:rPr>
          <w:rFonts w:ascii="宋体" w:eastAsia="宋体" w:hAnsi="宋体" w:cs="宋体"/>
          <w:color w:val="000000"/>
        </w:rPr>
        <w:t>结合材料，运用《当代国际政治与经济》中“各具特色的国家”的知识，分析中国人民解放军开展联合利剑军事演习的合理性和正义性。</w:t>
      </w:r>
    </w:p>
    <w:p>
      <w:pPr>
        <w:spacing w:line="360" w:lineRule="auto"/>
        <w:textAlignment w:val="center"/>
        <w:rPr>
          <w:color w:val="000000"/>
        </w:rPr>
      </w:pPr>
      <w:r>
        <w:rPr>
          <w:color w:val="2E75B6"/>
        </w:rPr>
        <w:t>【答案】</w:t>
      </w:r>
      <w:r>
        <w:rPr>
          <w:rFonts w:ascii="宋体" w:eastAsia="宋体" w:hAnsi="宋体" w:cs="宋体"/>
          <w:color w:val="000000"/>
        </w:rPr>
        <w:t>①国家主权是构成国家的最重要因素，是国家的生命和灵魂，是一种自主自决的最高权威，中方开展联合利剑军事演习是捍卫国家主权、维护国家统一的正当必要行动。</w:t>
      </w:r>
    </w:p>
    <w:p>
      <w:pPr>
        <w:spacing w:line="360" w:lineRule="auto"/>
        <w:jc w:val="left"/>
        <w:textAlignment w:val="center"/>
        <w:rPr>
          <w:color w:val="000000"/>
        </w:rPr>
      </w:pPr>
      <w:r>
        <w:rPr>
          <w:rFonts w:ascii="宋体" w:eastAsia="宋体" w:hAnsi="宋体" w:cs="宋体"/>
          <w:color w:val="000000"/>
        </w:rPr>
        <w:t>②我国采用单一制的国家结构形式，中央享有最高权力，地方政权被置于中央政权的统一领导下，只能在宪法和法律规定的权限范围内行使职权。台湾是中华人民共和国的一个地方行政区域，世界上只有一个中国，大陆和台湾同属一个中国，历史经纬清晰、法理事实清楚，面对“台独”分裂势力谋“独”挑衅，中方开展联合利剑军事演习是“正当、合理、合法”的。</w:t>
      </w:r>
    </w:p>
    <w:p>
      <w:pPr>
        <w:spacing w:line="360" w:lineRule="auto"/>
        <w:jc w:val="left"/>
        <w:textAlignment w:val="center"/>
        <w:rPr>
          <w:color w:val="000000"/>
        </w:rPr>
      </w:pPr>
      <w:r>
        <w:rPr>
          <w:rFonts w:ascii="宋体" w:eastAsia="宋体" w:hAnsi="宋体" w:cs="宋体"/>
          <w:color w:val="000000"/>
        </w:rPr>
        <w:t>③国家安全利益是国家的最高利益，国家主权是国家安全的核心，中方开展联合利剑军事演习是坚持国家总体安全观的具体体现，也符合国内法、符合国际法、符合国际惯例。</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背景素材：中国人民解放军开展联合利剑军事演习</w:t>
      </w:r>
    </w:p>
    <w:p>
      <w:pPr>
        <w:spacing w:line="360" w:lineRule="auto"/>
        <w:jc w:val="left"/>
        <w:textAlignment w:val="center"/>
        <w:rPr>
          <w:color w:val="000000"/>
        </w:rPr>
      </w:pPr>
      <w:r>
        <w:rPr>
          <w:rFonts w:ascii="宋体" w:eastAsia="宋体" w:hAnsi="宋体" w:cs="宋体"/>
          <w:color w:val="000000"/>
        </w:rPr>
        <w:t>考点考查：国家的结构形式、国家安全与核心利益</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 xml:space="preserve">第一步：审设问。明确主体、作答范围、问题限定和作答角度。 </w:t>
      </w:r>
    </w:p>
    <w:p>
      <w:pPr>
        <w:spacing w:line="360" w:lineRule="auto"/>
        <w:jc w:val="left"/>
        <w:textAlignment w:val="center"/>
        <w:rPr>
          <w:color w:val="000000"/>
        </w:rPr>
      </w:pPr>
      <w:r>
        <w:rPr>
          <w:rFonts w:ascii="宋体" w:eastAsia="宋体" w:hAnsi="宋体" w:cs="宋体"/>
          <w:color w:val="000000"/>
        </w:rPr>
        <w:t>本题为原因类主观题，要求运用“各具特色的国家”的知识，分析中国人民解放军开展联合利剑军事演习的合理性和正义性。从国家主权、国家结构形式、</w:t>
      </w:r>
      <w:r>
        <w:rPr>
          <w:color w:val="000000"/>
        </w:rPr>
        <w:t>国家安全等角度分析作答。</w:t>
      </w:r>
    </w:p>
    <w:p>
      <w:pPr>
        <w:spacing w:line="360" w:lineRule="auto"/>
        <w:jc w:val="left"/>
        <w:textAlignment w:val="center"/>
        <w:rPr>
          <w:color w:val="000000"/>
        </w:rPr>
      </w:pPr>
      <w:r>
        <w:rPr>
          <w:color w:val="000000"/>
        </w:rPr>
        <w:t>第二步：审材料，通过标点符号、段落等，提取材料有效信息。</w:t>
      </w:r>
    </w:p>
    <w:p>
      <w:pPr>
        <w:spacing w:line="360" w:lineRule="auto"/>
        <w:jc w:val="left"/>
        <w:textAlignment w:val="center"/>
        <w:rPr>
          <w:color w:val="000000"/>
        </w:rPr>
      </w:pPr>
      <w:r>
        <w:rPr>
          <w:color w:val="000000"/>
        </w:rPr>
        <w:t xml:space="preserve">有效信息①：美国众议院通过了“台湾保护法案”和“不歧视台湾法案”；开展“联合利剑-2024A”“联合利剑-2024B”演习→可联系国家主权的重要性。 </w:t>
      </w:r>
    </w:p>
    <w:p>
      <w:pPr>
        <w:spacing w:line="360" w:lineRule="auto"/>
        <w:jc w:val="left"/>
        <w:textAlignment w:val="center"/>
        <w:rPr>
          <w:color w:val="000000"/>
        </w:rPr>
      </w:pPr>
      <w:r>
        <w:rPr>
          <w:color w:val="000000"/>
        </w:rPr>
        <w:t>有效信息②：赖清德执政后，坚持“台独”立场，宣扬其主张，挑战一个中国原则，并与外部势力勾结，进行分裂挑衅→可联系我国单一制的国家结构形式。</w:t>
      </w:r>
    </w:p>
    <w:p>
      <w:pPr>
        <w:spacing w:line="360" w:lineRule="auto"/>
        <w:jc w:val="left"/>
        <w:textAlignment w:val="center"/>
        <w:rPr>
          <w:color w:val="000000"/>
        </w:rPr>
      </w:pPr>
      <w:r>
        <w:rPr>
          <w:color w:val="000000"/>
        </w:rPr>
        <w:t xml:space="preserve">有效信息③：中国人民解放军东部战区针对“台独”势力的挑衅，分别组织了包括陆军、海军、空军和火箭军在内的军事演习→可联系国家安全利益是国家的最高利益。 </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  北京时间2024年7月23日，巴勒斯坦14个派别在北京签署《关于结束分裂加强巴勒斯坦民族团结的北京宣言》(以下简称《北京宣言》)，为各派团结、和解确定了框架与方向，是中国在中东地区劝和促谈、外交斡旋取得的又一重要成果。当天，欧盟代表祝贺并赞赏中方成功斡旋，强调这是举世瞩目的成就。</w:t>
      </w:r>
    </w:p>
    <w:p>
      <w:pPr>
        <w:spacing w:line="360" w:lineRule="auto"/>
        <w:ind w:firstLine="420"/>
        <w:jc w:val="both"/>
        <w:textAlignment w:val="center"/>
        <w:rPr>
          <w:color w:val="000000"/>
        </w:rPr>
      </w:pPr>
      <w:r>
        <w:rPr>
          <w:rFonts w:ascii="楷体" w:eastAsia="楷体" w:hAnsi="楷体" w:cs="楷体"/>
          <w:color w:val="000000"/>
        </w:rPr>
        <w:t>对延宕的加沙冲突和不断外溢的影响，巴勒斯坦内部各派不约而同产生了和解诉求。中国抓住了各派关于“巴勒斯坦独立建国”这一原则性共识，统一各派立场，促进达成和解。明确了巴勒斯坦解放组织(巴解组织)是所有巴勒斯坦人民的唯一合法代表，同意围绕加沙战后治理组建临时民族和解政府，以及根据通过的选举法尽快筹备并举行大选等。</w:t>
      </w:r>
    </w:p>
    <w:p>
      <w:pPr>
        <w:spacing w:line="360" w:lineRule="auto"/>
        <w:ind w:firstLine="420"/>
        <w:jc w:val="both"/>
        <w:textAlignment w:val="center"/>
        <w:rPr>
          <w:color w:val="000000"/>
        </w:rPr>
      </w:pPr>
      <w:r>
        <w:rPr>
          <w:rFonts w:ascii="楷体" w:eastAsia="楷体" w:hAnsi="楷体" w:cs="楷体"/>
          <w:color w:val="000000"/>
        </w:rPr>
        <w:t>中国是最早承认巴解组织和巴勒斯坦国的国家之一，长期以来坚持公平正义，坚持以“两国方案”为基础解决巴以问题。中国也一直致力于弥合巴勒斯坦内部分歧。2023年6月，中国领导人在会见巴方领导人时表示，中方愿为巴方实现内部和解、推动和谈发挥积极作用。2024年4月，法塔赫与哈马斯在北京举行会谈，就如何弥补分歧寻找方案。本次《北京宣言》的签署终于让各方在团结和解上达成共识。</w:t>
      </w:r>
    </w:p>
    <w:p>
      <w:pPr>
        <w:spacing w:line="360" w:lineRule="auto"/>
        <w:jc w:val="left"/>
        <w:textAlignment w:val="center"/>
        <w:rPr>
          <w:color w:val="000000"/>
        </w:rPr>
      </w:pPr>
      <w:r>
        <w:rPr>
          <w:color w:val="000000"/>
        </w:rPr>
        <w:t>（1）</w:t>
      </w:r>
      <w:r>
        <w:rPr>
          <w:rFonts w:ascii="宋体" w:eastAsia="宋体" w:hAnsi="宋体" w:cs="宋体"/>
          <w:color w:val="000000"/>
        </w:rPr>
        <w:t>结合材料一，运用《当代国际政治与经济》知识，分析为什么中国要积极促成《北京宣言》成功签署。</w:t>
      </w:r>
    </w:p>
    <w:p>
      <w:pPr>
        <w:spacing w:line="360" w:lineRule="auto"/>
        <w:ind w:firstLine="420"/>
        <w:jc w:val="both"/>
        <w:textAlignment w:val="center"/>
        <w:rPr>
          <w:color w:val="000000"/>
        </w:rPr>
      </w:pPr>
      <w:r>
        <w:rPr>
          <w:rFonts w:ascii="楷体" w:eastAsia="楷体" w:hAnsi="楷体" w:cs="楷体"/>
          <w:color w:val="000000"/>
        </w:rPr>
        <w:t>材料二 2024年9月，习近平主席在中非合作论坛北京峰会开幕式上发表主旨讲话，提出中非要携手推进公正合理的现代化。中方愿同非方加强治国理政经验交流，支持各国探索适合本国国情的现代化道路，确保各国权利平等、机会平等。</w:t>
      </w:r>
    </w:p>
    <w:p>
      <w:pPr>
        <w:spacing w:line="360" w:lineRule="auto"/>
        <w:ind w:firstLine="420"/>
        <w:jc w:val="both"/>
        <w:textAlignment w:val="center"/>
        <w:rPr>
          <w:color w:val="000000"/>
        </w:rPr>
      </w:pPr>
      <w:r>
        <w:rPr>
          <w:rFonts w:ascii="楷体" w:eastAsia="楷体" w:hAnsi="楷体" w:cs="楷体"/>
          <w:color w:val="000000"/>
        </w:rPr>
        <w:t>实现现代化是发展中国家不可剥夺的正当权利，如何实现现代化，实现什么样的现代化，是摆在非洲国家面前的历史课题。历史上，西方国家对非洲实施了数百年残酷的殖民统治，时至今日仍然抱持殖民思维横加干涉非洲国家内政、压榨控制非洲国家。在探索现代化的道路上，中国同非洲朋友紧密合作、结伴前行，从不干涉非洲内政，从不在对非援助中附加任何政治条件，始终坚定支持非洲国家走符合本国国情的发展道路。刚果(布)总统萨苏说，实现现代化不是口号，中国始终是非洲的全天候好朋友，愿同中方携手推进现代化事业。</w:t>
      </w:r>
    </w:p>
    <w:p>
      <w:pPr>
        <w:spacing w:line="360" w:lineRule="auto"/>
        <w:jc w:val="left"/>
        <w:textAlignment w:val="center"/>
        <w:rPr>
          <w:color w:val="000000"/>
        </w:rPr>
      </w:pPr>
      <w:r>
        <w:rPr>
          <w:color w:val="000000"/>
        </w:rPr>
        <w:t>（2）</w:t>
      </w:r>
      <w:r>
        <w:rPr>
          <w:rFonts w:ascii="宋体" w:eastAsia="宋体" w:hAnsi="宋体" w:cs="宋体"/>
          <w:color w:val="000000"/>
        </w:rPr>
        <w:t>结合材料二、运用《当代国际政治与经济》中“中国的外交”的知识、谈谈你对“中非要携手推进公正合理的现代化”的理解。</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①国家利益是国际关系的决定性因素，国家间的共同利益是国家合作的基础。《北京宣言》的成功签署符合中国和巴勒斯坦14个派别利益，有利于和平解决争端。</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和平与发展是当今时代的主题。通过签署宣言的形式，达成团结和解的重要共识，为维护世界和平、促进共同发展注入正能量。</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我国奉行独立自主的和平外交政策，开创性推进中国特色的大国外交。促成《北京宣言》的签署，是中国在中东地区劝和促谈，外交旋取得的又一重要成果，为应对各种危险和挑战贡献中国智慧和中国方案。</w:t>
      </w:r>
    </w:p>
    <w:p>
      <w:pPr>
        <w:spacing w:line="360" w:lineRule="auto"/>
        <w:jc w:val="left"/>
        <w:textAlignment w:val="center"/>
        <w:rPr>
          <w:color w:val="000000"/>
        </w:rPr>
      </w:pPr>
      <w:r>
        <w:rPr>
          <w:rFonts w:ascii="宋体" w:eastAsia="宋体" w:hAnsi="宋体" w:cs="宋体"/>
          <w:color w:val="000000"/>
        </w:rPr>
        <w:t>④按照构建人类命运共同体的理念，中国积极促成巴勒斯坦内部和解，劝和促谈，停火止战，维护地区和平稳定，彰显负责任大国的担当，得到国际社会广泛认可。</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①独立自主是我国外交政策</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基本立场。在实现现代化的道路上，我国始终尊重和支持非洲国家走符合其本国国情的发展道路。</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维护世界和平、促进共同发展是我国外交政策的宗旨，促进世界的和平与发展是我国外交政策的基本目标之一。我国坚定维护非洲国家的发展权益，分享中国式现代化的成功经验，助力非洲实现更好发展，为世界和平与发展事业作出贡献。</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和平共处五项原则是我国外交政策的基石，是我国对外关系的基本准则。我国从不干涉非洲内政，从不在对非援助中附加任何政治条件，始终秉持真实亲诚对非合作理念和正确义利观，确保各国权利平等、机会平等。</w:t>
      </w:r>
    </w:p>
    <w:p>
      <w:pPr>
        <w:spacing w:line="360" w:lineRule="auto"/>
        <w:jc w:val="left"/>
        <w:textAlignment w:val="center"/>
        <w:rPr>
          <w:color w:val="000000"/>
        </w:rPr>
      </w:pPr>
      <w:r>
        <w:rPr>
          <w:rFonts w:ascii="宋体" w:eastAsia="宋体" w:hAnsi="宋体" w:cs="宋体"/>
          <w:color w:val="000000"/>
        </w:rPr>
        <w:t>④构建人类命运共同体是习近平外交思想的核心理念，是新时代中国外交追求的崇高目标。携手推进公正合理的现代化为新时代中非关系指明了发展方向，有利于推动中非命运共同体建设迈上新台阶。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背景素材：《北京宣言》成功签署、中非携手推进公正合理的现代化</w:t>
      </w:r>
    </w:p>
    <w:p>
      <w:pPr>
        <w:spacing w:line="360" w:lineRule="auto"/>
        <w:jc w:val="left"/>
        <w:textAlignment w:val="center"/>
        <w:rPr>
          <w:color w:val="000000"/>
        </w:rPr>
      </w:pPr>
      <w:r>
        <w:rPr>
          <w:rFonts w:ascii="宋体" w:eastAsia="宋体" w:hAnsi="宋体" w:cs="宋体"/>
          <w:color w:val="000000"/>
        </w:rPr>
        <w:t>考点考查：世界多极化</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本题为原因类主观题，要求运用《当代国际政治与经济》知识，分析为什么中国要积极促成《北京宣言》成功签署，从国家利益、时代的主题、我国的外交政策、人类命运共同体等角度来分析作答。</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有效信息①：中国抓住了各派关于“巴勒斯坦独立建国”这一原则性共识，统一各派立场，促进达成和解→可联系国家间的共同利益；当今时代的主题。</w:t>
      </w:r>
    </w:p>
    <w:p>
      <w:pPr>
        <w:spacing w:line="360" w:lineRule="auto"/>
        <w:jc w:val="left"/>
        <w:textAlignment w:val="center"/>
        <w:rPr>
          <w:color w:val="000000"/>
        </w:rPr>
      </w:pPr>
      <w:r>
        <w:rPr>
          <w:rFonts w:ascii="宋体" w:eastAsia="宋体" w:hAnsi="宋体" w:cs="宋体"/>
          <w:color w:val="000000"/>
        </w:rPr>
        <w:t>有效信息②：“为各派团结、和解确定了框架与方向，是中国在中东地区劝和促谈、外交斡旋取得的又一重要成果”“中方愿为巴方实现内部和解、推动和谈发挥积极作用”→可联系我国奉行独立自主的和平外交政策；中国智慧和中国方案；负责任大国的担当；彰显负责任大国的担当。</w:t>
      </w:r>
    </w:p>
    <w:p>
      <w:pPr>
        <w:spacing w:line="360" w:lineRule="auto"/>
        <w:jc w:val="left"/>
        <w:textAlignment w:val="center"/>
        <w:rPr>
          <w:color w:val="000000"/>
        </w:rPr>
      </w:pPr>
      <w:r>
        <w:rPr>
          <w:rFonts w:ascii="宋体" w:eastAsia="宋体" w:hAnsi="宋体" w:cs="宋体"/>
          <w:color w:val="000000"/>
        </w:rPr>
        <w:t>有效信息③：欧盟代表祝贺并赞赏中方成功斡旋，强调这是举世瞩目的成就→可联系得到国际社会广泛认可。</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本题为分析类主观题，要求运用《当代国际政治与经济》中“中国的外交”的知识、谈谈你对“中非要携手推进公正合理的现代化”的理解，从我国外交政策角度来分析作答。</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有效信息①：中方愿同非方加强治国理政经验交流，支持各国探索适合本国国情的现代化道路，确保各国权利平等、机会平等→可联系我国外交政策的基本立场、宗旨。</w:t>
      </w:r>
    </w:p>
    <w:p>
      <w:pPr>
        <w:spacing w:line="360" w:lineRule="auto"/>
        <w:jc w:val="left"/>
        <w:textAlignment w:val="center"/>
        <w:rPr>
          <w:color w:val="000000"/>
        </w:rPr>
      </w:pPr>
      <w:r>
        <w:rPr>
          <w:rFonts w:ascii="宋体" w:eastAsia="宋体" w:hAnsi="宋体" w:cs="宋体"/>
          <w:color w:val="000000"/>
        </w:rPr>
        <w:t>有效信息②：中国同非洲朋友紧密合作、结伴前行，从不干涉非洲内政，从不在对非援助中附加任何政治条件，始终坚定支持非洲国家走符合本国国情的发展道路→可联系我国外交政策的基石。</w:t>
      </w:r>
    </w:p>
    <w:p>
      <w:pPr>
        <w:spacing w:line="360" w:lineRule="auto"/>
        <w:jc w:val="left"/>
        <w:textAlignment w:val="center"/>
        <w:rPr>
          <w:color w:val="000000"/>
        </w:rPr>
      </w:pPr>
      <w:r>
        <w:rPr>
          <w:rFonts w:ascii="宋体" w:eastAsia="宋体" w:hAnsi="宋体" w:cs="宋体"/>
          <w:color w:val="000000"/>
        </w:rPr>
        <w:t>有效信息③：中国始终是非洲的全天候好朋友，愿同中方携手推进现代化事业→可联系习近平外交思想的核心理念。</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