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10985500</wp:posOffset>
            </wp:positionH>
            <wp:positionV relativeFrom="topMargin">
              <wp:posOffset>10401300</wp:posOffset>
            </wp:positionV>
            <wp:extent cx="406400" cy="3810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406400" cy="381000"/>
                    </a:xfrm>
                    <a:prstGeom prst="rect">
                      <a:avLst/>
                    </a:prstGeom>
                  </pic:spPr>
                </pic:pic>
              </a:graphicData>
            </a:graphic>
          </wp:anchor>
        </w:drawing>
      </w:r>
      <w:r>
        <w:rPr>
          <w:rFonts w:ascii="宋体" w:eastAsia="宋体" w:hAnsi="宋体" w:cs="宋体"/>
          <w:b/>
          <w:color w:val="auto"/>
          <w:sz w:val="32"/>
        </w:rPr>
        <w:t>历史试题</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1．答卷前，考生务必将自己的姓名、考场号、座位号、准考证号填写在答题卡上。</w:t>
      </w:r>
    </w:p>
    <w:p w:rsidR="00FC5860" w:rsidRPr="00BE1BCD">
      <w:pPr>
        <w:spacing w:line="360" w:lineRule="auto"/>
        <w:jc w:val="left"/>
      </w:pPr>
      <w:r>
        <w:rPr>
          <w:rFonts w:ascii="宋体" w:eastAsia="宋体" w:hAnsi="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left"/>
      </w:pPr>
      <w:r>
        <w:rPr>
          <w:rFonts w:ascii="宋体" w:eastAsia="宋体" w:hAnsi="宋体" w:cs="宋体"/>
          <w:b/>
          <w:color w:val="auto"/>
          <w:sz w:val="24"/>
        </w:rPr>
        <w:t>3．考试结束后，将本试卷和答题卡一并交回。</w:t>
      </w:r>
    </w:p>
    <w:p w:rsidR="00FC5860" w:rsidRPr="00BE1BCD">
      <w:pPr>
        <w:spacing w:line="360" w:lineRule="auto"/>
        <w:jc w:val="left"/>
      </w:pPr>
      <w:r>
        <w:rPr>
          <w:rFonts w:ascii="宋体" w:eastAsia="宋体" w:hAnsi="宋体" w:cs="宋体"/>
          <w:b/>
          <w:color w:val="auto"/>
          <w:sz w:val="24"/>
        </w:rPr>
        <w:t>一、选择题：本题共16小题，每小题3分，共48分。每小题给出的四个选项中，只有一项是符合题目要求的。</w:t>
      </w:r>
    </w:p>
    <w:p w:rsidR="00FC5860" w:rsidRPr="00BE1BCD">
      <w:pPr>
        <w:spacing w:line="360" w:lineRule="auto"/>
        <w:jc w:val="left"/>
      </w:pPr>
      <w:r>
        <w:rPr>
          <w:color w:val="auto"/>
        </w:rPr>
        <w:t xml:space="preserve">1. </w:t>
      </w:r>
      <w:r>
        <w:rPr>
          <w:rFonts w:ascii="宋体" w:eastAsia="宋体" w:hAnsi="宋体" w:cs="宋体"/>
          <w:color w:val="auto"/>
        </w:rPr>
        <w:t>下表是考古学家在1万年前的地层中的三处发现。这些发现表明（   ）</w:t>
      </w:r>
    </w:p>
    <w:tbl>
      <w:tblPr>
        <w:tblStyle w:val="TableNormal"/>
        <w:tblW w:w="7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160"/>
        <w:gridCol w:w="5940"/>
      </w:tblGrid>
      <w:tr>
        <w:tblPrEx>
          <w:tblW w:w="7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21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center"/>
            </w:pPr>
            <w:r>
              <w:rPr>
                <w:rFonts w:ascii="宋体" w:eastAsia="宋体" w:hAnsi="宋体" w:cs="宋体"/>
                <w:color w:val="auto"/>
              </w:rPr>
              <w:t>湖南玉蟾岩遗址</w:t>
            </w:r>
          </w:p>
        </w:tc>
        <w:tc>
          <w:tcPr>
            <w:tcW w:w="58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left"/>
            </w:pPr>
            <w:r>
              <w:rPr>
                <w:rFonts w:ascii="宋体" w:eastAsia="宋体" w:hAnsi="宋体" w:cs="宋体"/>
                <w:color w:val="auto"/>
              </w:rPr>
              <w:t>3粒稻谷，其中1粒是野生稻，其余属于栽培稻</w:t>
            </w:r>
          </w:p>
        </w:tc>
      </w:tr>
      <w:tr>
        <w:tblPrEx>
          <w:tblW w:w="7980" w:type="dxa"/>
          <w:tblCellMar>
            <w:top w:w="120" w:type="dxa"/>
            <w:left w:w="120" w:type="dxa"/>
            <w:bottom w:w="120" w:type="dxa"/>
            <w:right w:w="120" w:type="dxa"/>
          </w:tblCellMar>
        </w:tblPrEx>
        <w:trPr>
          <w:cantSplit w:val="0"/>
          <w:trHeight w:val="315"/>
        </w:trPr>
        <w:tc>
          <w:tcPr>
            <w:tcW w:w="21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center"/>
            </w:pPr>
            <w:r>
              <w:rPr>
                <w:rFonts w:ascii="宋体" w:eastAsia="宋体" w:hAnsi="宋体" w:cs="宋体"/>
                <w:color w:val="auto"/>
              </w:rPr>
              <w:t>江西万年吊桶环遗址</w:t>
            </w:r>
          </w:p>
        </w:tc>
        <w:tc>
          <w:tcPr>
            <w:tcW w:w="58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left"/>
            </w:pPr>
            <w:r>
              <w:rPr>
                <w:rFonts w:ascii="宋体" w:eastAsia="宋体" w:hAnsi="宋体" w:cs="宋体"/>
                <w:color w:val="auto"/>
              </w:rPr>
              <w:t>对植硅石的鉴定表明已采集的野生稻为食物，栽培稻也已出现</w:t>
            </w:r>
          </w:p>
        </w:tc>
      </w:tr>
      <w:tr>
        <w:tblPrEx>
          <w:tblW w:w="7980" w:type="dxa"/>
          <w:tblCellMar>
            <w:top w:w="120" w:type="dxa"/>
            <w:left w:w="120" w:type="dxa"/>
            <w:bottom w:w="120" w:type="dxa"/>
            <w:right w:w="120" w:type="dxa"/>
          </w:tblCellMar>
        </w:tblPrEx>
        <w:trPr>
          <w:cantSplit w:val="0"/>
          <w:trHeight w:val="315"/>
        </w:trPr>
        <w:tc>
          <w:tcPr>
            <w:tcW w:w="21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center"/>
            </w:pPr>
            <w:r>
              <w:rPr>
                <w:rFonts w:ascii="宋体" w:eastAsia="宋体" w:hAnsi="宋体" w:cs="宋体"/>
                <w:color w:val="auto"/>
              </w:rPr>
              <w:t>广东英德牛栏洞遗址</w:t>
            </w:r>
          </w:p>
        </w:tc>
        <w:tc>
          <w:tcPr>
            <w:tcW w:w="58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left"/>
            </w:pPr>
            <w:r>
              <w:rPr>
                <w:rFonts w:ascii="宋体" w:eastAsia="宋体" w:hAnsi="宋体" w:cs="宋体"/>
                <w:color w:val="auto"/>
              </w:rPr>
              <w:t>人工栽培水稻的硅质体</w:t>
            </w:r>
          </w:p>
        </w:tc>
      </w:tr>
    </w:tbl>
    <w:p w:rsidR="00FC5860" w:rsidRPr="00BE1BCD">
      <w:pPr>
        <w:spacing w:line="360" w:lineRule="auto"/>
        <w:jc w:val="left"/>
      </w:pP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贫富分化已经产生</w:t>
      </w:r>
      <w:r w:rsidRPr="00BE1BCD" w:rsidR="00FC5860">
        <w:tab/>
      </w:r>
      <w:r w:rsidRPr="00BE1BCD" w:rsidR="00FC5860">
        <w:t xml:space="preserve">B. </w:t>
      </w:r>
      <w:r>
        <w:rPr>
          <w:rFonts w:ascii="宋体" w:eastAsia="宋体" w:hAnsi="宋体" w:cs="宋体"/>
          <w:color w:val="auto"/>
        </w:rPr>
        <w:t>先民食物来源稳定</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原始农业起源较早</w:t>
      </w:r>
      <w:r w:rsidRPr="00BE1BCD" w:rsidR="00FC5860">
        <w:tab/>
      </w:r>
      <w:r w:rsidRPr="00BE1BCD" w:rsidR="00FC5860">
        <w:t xml:space="preserve">D. </w:t>
      </w:r>
      <w:r>
        <w:rPr>
          <w:rFonts w:ascii="宋体" w:eastAsia="宋体" w:hAnsi="宋体" w:cs="宋体"/>
          <w:color w:val="auto"/>
        </w:rPr>
        <w:t>多元一体格局形成</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根据主题干的设问词，可知是本质题。时空是：新石器时代中国。据材料，考古学家在湖南、江西、广东三地都发现了</w:t>
      </w:r>
      <w:r>
        <w:rPr>
          <w:rFonts w:ascii="宋体" w:eastAsia="宋体" w:hAnsi="宋体" w:cs="宋体"/>
          <w:color w:val="000000"/>
        </w:rPr>
        <w:t>1万年前人工栽培水稻的证据。结合所学，</w:t>
      </w:r>
      <w:r>
        <w:rPr>
          <w:color w:val="000000"/>
        </w:rPr>
        <w:t>大约1万 年前，原始的农耕出现。材料所述考古发现可用于探究我国原始农业的起源，C项正确；</w:t>
      </w:r>
      <w:r>
        <w:rPr>
          <w:rFonts w:ascii="宋体" w:eastAsia="宋体" w:hAnsi="宋体" w:cs="宋体"/>
          <w:color w:val="000000"/>
        </w:rPr>
        <w:t>贫富分化产生是在新石器时代后期以后，材料所述属于新石器时代早期</w:t>
      </w:r>
      <w:r>
        <w:rPr>
          <w:color w:val="000000"/>
        </w:rPr>
        <w:t>，排除A项；当时原始农耕正在萌芽或刚刚出现，受制于生产力水平和生产技术等条件，产量有限，据材料</w:t>
      </w:r>
      <w:r>
        <w:rPr>
          <w:rFonts w:ascii="宋体" w:eastAsia="宋体" w:hAnsi="宋体" w:cs="宋体"/>
          <w:color w:val="000000"/>
        </w:rPr>
        <w:t>“采集的野生稻为食物”可知当时食物来源尚不稳定，先民还需要通过采集狩猎来补充食物来源</w:t>
      </w:r>
      <w:r>
        <w:rPr>
          <w:color w:val="000000"/>
        </w:rPr>
        <w:t>，排除B项；材料所述三处遗址相互间隔较远，仅凭</w:t>
      </w:r>
      <w:r>
        <w:rPr>
          <w:rFonts w:ascii="宋体" w:eastAsia="宋体" w:hAnsi="宋体" w:cs="宋体"/>
          <w:color w:val="000000"/>
        </w:rPr>
        <w:t>“</w:t>
      </w:r>
      <w:r>
        <w:rPr>
          <w:color w:val="000000"/>
        </w:rPr>
        <w:t>都发现水稻栽培遗迹</w:t>
      </w:r>
      <w:r>
        <w:rPr>
          <w:rFonts w:ascii="宋体" w:eastAsia="宋体" w:hAnsi="宋体" w:cs="宋体"/>
          <w:color w:val="000000"/>
        </w:rPr>
        <w:t>”</w:t>
      </w:r>
      <w:r>
        <w:rPr>
          <w:color w:val="000000"/>
        </w:rPr>
        <w:t>不能完全断定彼此间存在联系和交往。新石器时代文化遗存奠定了多元一体的发展基础，而非</w:t>
      </w:r>
      <w:r>
        <w:rPr>
          <w:rFonts w:ascii="宋体" w:eastAsia="宋体" w:hAnsi="宋体" w:cs="宋体"/>
          <w:color w:val="000000"/>
        </w:rPr>
        <w:t>“多元一体格局形成</w:t>
      </w:r>
      <w:r>
        <w:rPr>
          <w:rFonts w:ascii="宋体" w:eastAsia="宋体" w:hAnsi="宋体" w:cs="宋体"/>
          <w:color w:val="000000"/>
        </w:rPr>
        <w:t>”</w:t>
      </w:r>
      <w:r>
        <w:rPr>
          <w:color w:val="000000"/>
        </w:rPr>
        <w:t>，排除D项。故选C项。</w:t>
      </w:r>
    </w:p>
    <w:p>
      <w:pPr>
        <w:spacing w:line="360" w:lineRule="auto"/>
        <w:jc w:val="left"/>
        <w:textAlignment w:val="center"/>
        <w:rPr>
          <w:color w:val="000000"/>
        </w:rPr>
      </w:pPr>
      <w:r>
        <w:rPr>
          <w:color w:val="000000"/>
        </w:rPr>
        <w:t xml:space="preserve">2. </w:t>
      </w:r>
      <w:r>
        <w:rPr>
          <w:rFonts w:ascii="宋体" w:eastAsia="宋体" w:hAnsi="宋体" w:cs="宋体"/>
          <w:color w:val="000000"/>
        </w:rPr>
        <w:t>西晋末年，坞堡遍布于北方地区，在十六国时期达到高峰。坞堡内房屋栉比，外围墙环绕，前后开门；坞内建望楼，望楼顶部是哨亭；四隅建角楼，略如城制。这表明当时（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租佃关系得到普及</w:t>
      </w:r>
      <w:r>
        <w:rPr>
          <w:color w:val="000000"/>
        </w:rPr>
        <w:tab/>
      </w:r>
      <w:r>
        <w:rPr>
          <w:color w:val="000000"/>
        </w:rPr>
        <w:t xml:space="preserve">B. </w:t>
      </w:r>
      <w:r>
        <w:rPr>
          <w:rFonts w:ascii="宋体" w:eastAsia="宋体" w:hAnsi="宋体" w:cs="宋体"/>
          <w:color w:val="000000"/>
        </w:rPr>
        <w:t>中央强化对地方的控制</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地方豪强势力较大</w:t>
      </w:r>
      <w:r>
        <w:rPr>
          <w:color w:val="000000"/>
        </w:rPr>
        <w:tab/>
      </w:r>
      <w:r>
        <w:rPr>
          <w:color w:val="000000"/>
        </w:rPr>
        <w:t xml:space="preserve">D. </w:t>
      </w:r>
      <w:r>
        <w:rPr>
          <w:rFonts w:ascii="宋体" w:eastAsia="宋体" w:hAnsi="宋体" w:cs="宋体"/>
          <w:color w:val="000000"/>
        </w:rPr>
        <w:t>自给自足经济受到冲击</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据本题主题干的设问词，可知这是本质题。据本题时间信息可知准确时空是：魏晋南北朝时期（中国）。根据材料“</w:t>
      </w:r>
      <w:r>
        <w:rPr>
          <w:rFonts w:ascii="宋体" w:eastAsia="宋体" w:hAnsi="宋体" w:cs="宋体"/>
          <w:color w:val="000000"/>
        </w:rPr>
        <w:t>坞堡内房屋栉比，外围墙环绕，前后开门；坞内建望楼，望楼顶部是哨亭；四隅建角楼，略如城制”并结合所学可知，</w:t>
      </w:r>
      <w:r>
        <w:rPr>
          <w:color w:val="000000"/>
        </w:rPr>
        <w:t>魏晋南北朝时期，社会动乱，一些强宗豪族以血缘关系为纽带，建立起具有军事防御、稳定社会等功能的坞堡，</w:t>
      </w:r>
      <w:r>
        <w:rPr>
          <w:rFonts w:ascii="宋体" w:eastAsia="宋体" w:hAnsi="宋体" w:cs="宋体"/>
          <w:color w:val="000000"/>
        </w:rPr>
        <w:t>这表明当时的地方豪强势力较大，C项正确；租佃关系得到普及是在宋元时期，排除A项；坞堡是地方豪强势力较强的表现，不利于中央对地方的控制，排除B项；坞堡具有自给自足的特点，排除D项。故选C项。</w:t>
      </w:r>
    </w:p>
    <w:p>
      <w:pPr>
        <w:spacing w:line="360" w:lineRule="auto"/>
        <w:jc w:val="left"/>
        <w:textAlignment w:val="center"/>
        <w:rPr>
          <w:color w:val="000000"/>
        </w:rPr>
      </w:pPr>
      <w:r>
        <w:rPr>
          <w:color w:val="000000"/>
        </w:rPr>
        <w:t xml:space="preserve">3. </w:t>
      </w:r>
      <w:r>
        <w:rPr>
          <w:rFonts w:ascii="宋体" w:eastAsia="宋体" w:hAnsi="宋体" w:cs="宋体"/>
          <w:color w:val="000000"/>
        </w:rPr>
        <w:t>民众日常生活能够反映时代特点。下列情景中，可能出现于唐代都城的是（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出现了以胡饼为基础的特色小吃</w:t>
      </w:r>
      <w:r>
        <w:rPr>
          <w:color w:val="000000"/>
        </w:rPr>
        <w:tab/>
      </w:r>
      <w:r>
        <w:rPr>
          <w:color w:val="000000"/>
        </w:rPr>
        <w:t xml:space="preserve">B. </w:t>
      </w:r>
      <w:r>
        <w:rPr>
          <w:rFonts w:ascii="宋体" w:eastAsia="宋体" w:hAnsi="宋体" w:cs="宋体"/>
          <w:color w:val="000000"/>
        </w:rPr>
        <w:t>徽商会馆商人聚集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人们到西市用交子购买生活用品</w:t>
      </w:r>
      <w:r>
        <w:rPr>
          <w:color w:val="000000"/>
        </w:rPr>
        <w:tab/>
      </w:r>
      <w:r>
        <w:rPr>
          <w:color w:val="000000"/>
        </w:rPr>
        <w:t xml:space="preserve">D. </w:t>
      </w:r>
      <w:r>
        <w:rPr>
          <w:rFonts w:ascii="宋体" w:eastAsia="宋体" w:hAnsi="宋体" w:cs="宋体"/>
          <w:color w:val="000000"/>
        </w:rPr>
        <w:t>北方票号一家独大</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据本题主题干的设问词，可知这是正向题。据本题时间信息可知准确时空是：唐代（中国）。根据所学可知，唐朝时期，少数民族与汉族的交往频繁，少数民族的饮食文化对汉族影响很大，胡饼就是其中之一，A项正确；</w:t>
      </w:r>
      <w:r>
        <w:rPr>
          <w:color w:val="000000"/>
        </w:rPr>
        <w:t>最早的徽商会馆为北京钦县会馆，建于明朝1560年，与材料时间不符，排除B项；交子出现在北宋，排除C项；</w:t>
      </w:r>
      <w:r>
        <w:rPr>
          <w:rFonts w:ascii="宋体" w:eastAsia="宋体" w:hAnsi="宋体" w:cs="宋体"/>
          <w:color w:val="000000"/>
        </w:rPr>
        <w:t>北方票号一家独大出现在清朝，排除D项。故选A项。</w:t>
      </w:r>
    </w:p>
    <w:p>
      <w:pPr>
        <w:spacing w:line="360" w:lineRule="auto"/>
        <w:jc w:val="left"/>
        <w:textAlignment w:val="center"/>
        <w:rPr>
          <w:color w:val="000000"/>
        </w:rPr>
      </w:pPr>
      <w:r>
        <w:rPr>
          <w:color w:val="000000"/>
        </w:rPr>
        <w:t xml:space="preserve">4. </w:t>
      </w:r>
      <w:r>
        <w:rPr>
          <w:rFonts w:ascii="宋体" w:eastAsia="宋体" w:hAnsi="宋体" w:cs="宋体"/>
          <w:color w:val="000000"/>
        </w:rPr>
        <w:t>1393年，明太祖颁布《诸司职掌》，规定文官官员九年一任，在任期内需经三考，三年一考，六年二考，九年三考。每三年都要填写纸牌，攒造功绩、功业、须知文册三本赴吏部给由。给由后还要经吏部再考核。这一规定（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体现了考察制度的内涵</w:t>
      </w:r>
      <w:r>
        <w:rPr>
          <w:color w:val="000000"/>
        </w:rPr>
        <w:tab/>
      </w:r>
      <w:r>
        <w:rPr>
          <w:color w:val="000000"/>
        </w:rPr>
        <w:t xml:space="preserve">B. </w:t>
      </w:r>
      <w:r>
        <w:rPr>
          <w:rFonts w:ascii="宋体" w:eastAsia="宋体" w:hAnsi="宋体" w:cs="宋体"/>
          <w:color w:val="000000"/>
        </w:rPr>
        <w:t>保证了基层官员的道德水准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有利于政府的高效运作</w:t>
      </w:r>
      <w:r>
        <w:rPr>
          <w:color w:val="000000"/>
        </w:rPr>
        <w:tab/>
      </w:r>
      <w:r>
        <w:rPr>
          <w:color w:val="000000"/>
        </w:rPr>
        <w:t xml:space="preserve">D. </w:t>
      </w:r>
      <w:r>
        <w:rPr>
          <w:rFonts w:ascii="宋体" w:eastAsia="宋体" w:hAnsi="宋体" w:cs="宋体"/>
          <w:color w:val="000000"/>
        </w:rPr>
        <w:t>反映了重文轻武的治国理念</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据本题次题干的提示词，可知这是本质题、影响题。据本题时间信息可知准确时空是：明朝（中国）。从材料中可知，文官官员有严格的任期规定，在任期内要进行多次考核，并且要填写纸牌、攒造文册赴吏部给由，之后吏部还要再考核。这种考核制度包含了定期考察、记录官员政绩等多方面内容，体现了考察制度的内涵，A项正确；虽然有考核制度，但考核的主要是官员的政绩等方面，材料并未表明能保证基层官员的道德水准，排除B项；这种复杂的考核制度需要官员花费大量时间和精力来应对考核事务，在一定程度上会分散官员的精力，不利于政府的高效运作，排除C项；材料只是在说对文官的考核制度，没有涉及到对武将的态度，无法得出重文轻武的治国理念，排除D项。故选A项。</w:t>
      </w:r>
    </w:p>
    <w:p>
      <w:pPr>
        <w:spacing w:line="360" w:lineRule="auto"/>
        <w:jc w:val="left"/>
        <w:textAlignment w:val="center"/>
        <w:rPr>
          <w:color w:val="000000"/>
        </w:rPr>
      </w:pPr>
      <w:r>
        <w:rPr>
          <w:color w:val="000000"/>
        </w:rPr>
        <w:t xml:space="preserve">5. </w:t>
      </w:r>
      <w:r>
        <w:rPr>
          <w:rFonts w:ascii="宋体" w:eastAsia="宋体" w:hAnsi="宋体" w:cs="宋体"/>
          <w:color w:val="000000"/>
        </w:rPr>
        <w:t>某一时期，由于丁役与田赋分征，造成严重的隐丁瞒口弊端，统治者实行了“丁随地起”的征收办法，因新的赋税制度必须掌握较为精确的统计资料，所以该项制度经历半个世纪才在全国推行开来。由此可知，该项赋税制度（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开始了由税人到税地的转变</w:t>
      </w:r>
      <w:r>
        <w:rPr>
          <w:color w:val="000000"/>
        </w:rPr>
        <w:tab/>
      </w:r>
      <w:r>
        <w:rPr>
          <w:color w:val="000000"/>
        </w:rPr>
        <w:t xml:space="preserve">B. </w:t>
      </w:r>
      <w:r>
        <w:rPr>
          <w:rFonts w:ascii="宋体" w:eastAsia="宋体" w:hAnsi="宋体" w:cs="宋体"/>
          <w:color w:val="000000"/>
        </w:rPr>
        <w:t>推动了人口迅速增长</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加强了对劳动者的人身控制</w:t>
      </w:r>
      <w:r>
        <w:rPr>
          <w:color w:val="000000"/>
        </w:rPr>
        <w:tab/>
      </w:r>
      <w:r>
        <w:rPr>
          <w:color w:val="000000"/>
        </w:rPr>
        <w:t xml:space="preserve">D. </w:t>
      </w:r>
      <w:r>
        <w:rPr>
          <w:rFonts w:ascii="宋体" w:eastAsia="宋体" w:hAnsi="宋体" w:cs="宋体"/>
          <w:color w:val="000000"/>
        </w:rPr>
        <w:t>加剧了土地兼并现象</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据本题主题干的设问词，可知这是推断题。据本题时间信息可知准确时空是：唐朝（中国）。根据材料“由于丁役与田赋分征，造成严重的隐丁瞒口弊端，统治者实行了丁随地起的征收办法”可知，材料反映的是两税法。两税法改变了自战国以来以人丁为主的赋税制度，开始以土地和财产多少为征税标准，A项正确；两税法主要是改变了征税的依据和方式，并未直接表明会推动人口迅速增长，排除B项；两税法减轻了政府对农民的人身控制，排除C项； 两税法“以资产为宗”，改变了以人丁为主的赋税制度，有利于减轻政府对农民的人身控制， 有利于人口的增长，有利于增加国家财政收入，一定程度上抑制了土地兼并，排除D项。故选A项。</w:t>
      </w:r>
    </w:p>
    <w:p>
      <w:pPr>
        <w:spacing w:line="360" w:lineRule="auto"/>
        <w:jc w:val="left"/>
        <w:textAlignment w:val="center"/>
        <w:rPr>
          <w:color w:val="000000"/>
        </w:rPr>
      </w:pPr>
      <w:r>
        <w:rPr>
          <w:color w:val="000000"/>
        </w:rPr>
        <w:t xml:space="preserve">6. </w:t>
      </w:r>
      <w:r>
        <w:rPr>
          <w:rFonts w:ascii="宋体" w:eastAsia="宋体" w:hAnsi="宋体" w:cs="宋体"/>
          <w:color w:val="000000"/>
        </w:rPr>
        <w:t>1872年，轮船招商局采用了与传统筹资“合伙”不同的方式来筹集资本，即发行股票。票证上明确了股银数量、股息支付、股权转让等信息。这表明（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民族工商业发展抵制列强侵略</w:t>
      </w:r>
      <w:r>
        <w:rPr>
          <w:color w:val="000000"/>
        </w:rPr>
        <w:tab/>
      </w:r>
      <w:r>
        <w:rPr>
          <w:color w:val="000000"/>
        </w:rPr>
        <w:t xml:space="preserve">B. </w:t>
      </w:r>
      <w:r>
        <w:rPr>
          <w:rFonts w:ascii="宋体" w:eastAsia="宋体" w:hAnsi="宋体" w:cs="宋体"/>
          <w:color w:val="000000"/>
        </w:rPr>
        <w:t>近代经营理念影响中国企业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清政府放宽了民间设厂的限制</w:t>
      </w:r>
      <w:r>
        <w:rPr>
          <w:color w:val="000000"/>
        </w:rPr>
        <w:tab/>
      </w:r>
      <w:r>
        <w:rPr>
          <w:color w:val="000000"/>
        </w:rPr>
        <w:t xml:space="preserve">D. </w:t>
      </w:r>
      <w:r>
        <w:rPr>
          <w:rFonts w:ascii="宋体" w:eastAsia="宋体" w:hAnsi="宋体" w:cs="宋体"/>
          <w:color w:val="000000"/>
        </w:rPr>
        <w:t>洋务企业性质发生根本改变</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据本题主题干的设问词，可知这是本质题。据本题时间信息可知准确时空是：</w:t>
      </w:r>
      <w:r>
        <w:rPr>
          <w:rFonts w:ascii="宋体" w:eastAsia="宋体" w:hAnsi="宋体" w:cs="宋体"/>
          <w:color w:val="000000"/>
        </w:rPr>
        <w:t>1872年</w:t>
      </w:r>
      <w:r>
        <w:rPr>
          <w:rFonts w:ascii="宋体" w:eastAsia="宋体" w:hAnsi="宋体" w:cs="宋体"/>
          <w:color w:val="000000"/>
        </w:rPr>
        <w:t>（中国）。根据材料信息可知，轮船招商局采用了近代发行股票的方式来筹集资本，体现近代经营理念影响中国企业，B项正确；材料没有体现民族工商业发展一定程度上抵制了列强的经济侵略，排除A项；《马关条约》后，清政府放宽了民间设厂限制，与材料时空不符，排除C项；轮船招商局虽采用近代发行股票的经营方式，但其企业性质并未发生根本改变，排除D项。故选B项。</w:t>
      </w:r>
    </w:p>
    <w:p>
      <w:pPr>
        <w:spacing w:line="360" w:lineRule="auto"/>
        <w:jc w:val="left"/>
        <w:textAlignment w:val="center"/>
        <w:rPr>
          <w:color w:val="000000"/>
        </w:rPr>
      </w:pPr>
      <w:r>
        <w:rPr>
          <w:color w:val="000000"/>
        </w:rPr>
        <w:t xml:space="preserve">7. </w:t>
      </w:r>
      <w:r>
        <w:rPr>
          <w:rFonts w:ascii="宋体" w:eastAsia="宋体" w:hAnsi="宋体" w:cs="宋体"/>
          <w:color w:val="000000"/>
        </w:rPr>
        <w:t>19世纪70年代以前，世界市场上的丝茶价格是由中国决定的；70年代后，中国的销售价格和数量都追随世界经济的变幻而波动；至80、90年代，华丝、华茶的价格完全由纽约、伦敦、里昂的丝价决定。据此可知，当时中国（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日益卷入世界经济体系</w:t>
      </w:r>
      <w:r>
        <w:rPr>
          <w:color w:val="000000"/>
        </w:rPr>
        <w:tab/>
      </w:r>
      <w:r>
        <w:rPr>
          <w:color w:val="000000"/>
        </w:rPr>
        <w:t xml:space="preserve">B. </w:t>
      </w:r>
      <w:r>
        <w:rPr>
          <w:rFonts w:ascii="宋体" w:eastAsia="宋体" w:hAnsi="宋体" w:cs="宋体"/>
          <w:color w:val="000000"/>
        </w:rPr>
        <w:t>农业品商品化进程加速</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对外贸易出超地位丧失</w:t>
      </w:r>
      <w:r>
        <w:rPr>
          <w:color w:val="000000"/>
        </w:rPr>
        <w:tab/>
      </w:r>
      <w:r>
        <w:rPr>
          <w:color w:val="000000"/>
        </w:rPr>
        <w:t xml:space="preserve">D. </w:t>
      </w:r>
      <w:r>
        <w:rPr>
          <w:rFonts w:ascii="宋体" w:eastAsia="宋体" w:hAnsi="宋体" w:cs="宋体"/>
          <w:color w:val="000000"/>
        </w:rPr>
        <w:t>经济主权遭到严重侵害</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据本题主题干的设问词，可知这是推断题。据本题时间信息可知准确时空是：19世纪70-90年代（中国）。根据材料可知，中国丝茶贸易从自主定价到受世界经济影响再到完全由他国决定价格，体现了中国日益卷入世界经济体系，A项正确；材料中主要强调的是中国在丝茶贸易中的定价权变化，而非农产品商品化进程的加速，排除B项；材料中并未直接提及对外贸易出超地位的相关信息，无法得出“对外贸易出超地位丧失”的结论，排除C项；材料强调的是丝茶贸易价格受国际市场控制，非对经济主权的破坏，经济主权原则是指每个国家对本国的全部财富、自然资源以及全部经济活动都享有完整的永久主权的国际经济法基本原则，材料未涉及对经济主权的破坏。排除D项。故选A项。</w:t>
      </w:r>
    </w:p>
    <w:p>
      <w:pPr>
        <w:spacing w:line="360" w:lineRule="auto"/>
        <w:jc w:val="left"/>
        <w:textAlignment w:val="center"/>
        <w:rPr>
          <w:color w:val="000000"/>
        </w:rPr>
      </w:pPr>
      <w:r>
        <w:rPr>
          <w:color w:val="000000"/>
        </w:rPr>
        <w:t xml:space="preserve">8. </w:t>
      </w:r>
      <w:r>
        <w:rPr>
          <w:rFonts w:ascii="宋体" w:eastAsia="宋体" w:hAnsi="宋体" w:cs="宋体"/>
          <w:color w:val="000000"/>
        </w:rPr>
        <w:t>下表为1951年和1961年中国对外贸易额占比统计情况。这表明中国（   ）</w:t>
      </w:r>
    </w:p>
    <w:tbl>
      <w:tblPr>
        <w:tblStyle w:val="TableNormal"/>
        <w:tblW w:w="6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00"/>
        <w:gridCol w:w="1320"/>
        <w:gridCol w:w="1530"/>
        <w:gridCol w:w="2370"/>
        <w:gridCol w:w="1110"/>
      </w:tblGrid>
      <w:tr>
        <w:tblPrEx>
          <w:tblW w:w="6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750"/>
        </w:trPr>
        <w:tc>
          <w:tcPr>
            <w:tcW w:w="900" w:type="dxa"/>
            <w:tcBorders>
              <w:top w:val="single" w:sz="6" w:space="0" w:color="000000"/>
              <w:left w:val="single" w:sz="6" w:space="0" w:color="000000"/>
              <w:bottom w:val="single" w:sz="6" w:space="0" w:color="000000"/>
              <w:right w:val="single" w:sz="6" w:space="0" w:color="000000"/>
              <w:tl2br w:val="single" w:sz="2" w:space="0" w:color="000000"/>
            </w:tcBorders>
            <w:noWrap w:val="0"/>
            <w:tcMar>
              <w:top w:w="75" w:type="dxa"/>
              <w:bottom w:w="75" w:type="dxa"/>
            </w:tcMar>
            <w:vAlign w:val="center"/>
          </w:tcPr>
          <w:p>
            <w:pPr>
              <w:spacing w:line="360" w:lineRule="auto"/>
              <w:jc w:val="right"/>
              <w:textAlignment w:val="center"/>
              <w:rPr>
                <w:color w:val="000000"/>
              </w:rPr>
            </w:pPr>
            <w:r>
              <w:rPr>
                <w:rFonts w:ascii="宋体" w:eastAsia="宋体" w:hAnsi="宋体" w:cs="宋体"/>
                <w:color w:val="000000"/>
              </w:rPr>
              <w:t>地区</w:t>
            </w:r>
          </w:p>
          <w:p>
            <w:pPr>
              <w:spacing w:line="360" w:lineRule="auto"/>
              <w:jc w:val="left"/>
              <w:textAlignment w:val="center"/>
              <w:rPr>
                <w:color w:val="000000"/>
              </w:rPr>
            </w:pPr>
            <w:r>
              <w:rPr>
                <w:rFonts w:ascii="宋体" w:eastAsia="宋体" w:hAnsi="宋体" w:cs="宋体"/>
                <w:color w:val="000000"/>
              </w:rPr>
              <w:t>年份</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苏联、东欧</w:t>
            </w:r>
          </w:p>
        </w:tc>
        <w:tc>
          <w:tcPr>
            <w:tcW w:w="14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西方发达国家</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亚、非、拉发展中国家</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其他地区</w:t>
            </w:r>
          </w:p>
        </w:tc>
      </w:tr>
      <w:tr>
        <w:tblPrEx>
          <w:tblW w:w="6990" w:type="dxa"/>
          <w:tblCellMar>
            <w:top w:w="120" w:type="dxa"/>
            <w:left w:w="120" w:type="dxa"/>
            <w:bottom w:w="120" w:type="dxa"/>
            <w:right w:w="120" w:type="dxa"/>
          </w:tblCellMar>
        </w:tblPrEx>
        <w:trPr>
          <w:cantSplit w:val="0"/>
          <w:trHeight w:val="315"/>
        </w:trPr>
        <w:tc>
          <w:tcPr>
            <w:tcW w:w="9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1951年</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52%</w:t>
            </w:r>
          </w:p>
        </w:tc>
        <w:tc>
          <w:tcPr>
            <w:tcW w:w="14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7%</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9%</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32%</w:t>
            </w:r>
          </w:p>
        </w:tc>
      </w:tr>
      <w:tr>
        <w:tblPrEx>
          <w:tblW w:w="6990" w:type="dxa"/>
          <w:tblCellMar>
            <w:top w:w="120" w:type="dxa"/>
            <w:left w:w="120" w:type="dxa"/>
            <w:bottom w:w="120" w:type="dxa"/>
            <w:right w:w="120" w:type="dxa"/>
          </w:tblCellMar>
        </w:tblPrEx>
        <w:trPr>
          <w:cantSplit w:val="0"/>
          <w:trHeight w:val="315"/>
        </w:trPr>
        <w:tc>
          <w:tcPr>
            <w:tcW w:w="9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1961年</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38%</w:t>
            </w:r>
          </w:p>
        </w:tc>
        <w:tc>
          <w:tcPr>
            <w:tcW w:w="14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27%</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28%</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7%</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实现了同西方大国关系的突破</w:t>
      </w:r>
      <w:r>
        <w:rPr>
          <w:color w:val="000000"/>
        </w:rPr>
        <w:tab/>
      </w:r>
      <w:r>
        <w:rPr>
          <w:color w:val="000000"/>
        </w:rPr>
        <w:t xml:space="preserve">B. </w:t>
      </w:r>
      <w:r>
        <w:rPr>
          <w:rFonts w:ascii="宋体" w:eastAsia="宋体" w:hAnsi="宋体" w:cs="宋体"/>
          <w:color w:val="000000"/>
        </w:rPr>
        <w:t>积极推行不结盟外交政策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注重发展同第三世界经贸关系</w:t>
      </w:r>
      <w:r>
        <w:rPr>
          <w:color w:val="000000"/>
        </w:rPr>
        <w:tab/>
      </w:r>
      <w:r>
        <w:rPr>
          <w:color w:val="000000"/>
        </w:rPr>
        <w:t xml:space="preserve">D. </w:t>
      </w:r>
      <w:r>
        <w:rPr>
          <w:rFonts w:ascii="宋体" w:eastAsia="宋体" w:hAnsi="宋体" w:cs="宋体"/>
          <w:color w:val="000000"/>
        </w:rPr>
        <w:t>逐渐冲破西方国家的封锁</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根据本题主题干的设问词，可知这是本质题。根据材料时间信息可知准确时空是：1951-1961年（中国）。根据材料信息可知，中国对外贸易中与西方发达国家和亚非拉发展中国家的贸易额占比有所增加，说明我国与西方国家关系有所改善，逐渐</w:t>
      </w:r>
      <w:r>
        <w:rPr>
          <w:rFonts w:ascii="宋体" w:eastAsia="宋体" w:hAnsi="宋体" w:cs="宋体"/>
          <w:color w:val="000000"/>
        </w:rPr>
        <w:t>冲破西方国家的封锁，D项正确；1964年中法建交实现了同西方大国关系的突破，排除A项；</w:t>
      </w:r>
      <w:r>
        <w:rPr>
          <w:rFonts w:ascii="宋体" w:eastAsia="宋体" w:hAnsi="宋体" w:cs="宋体"/>
          <w:color w:val="000000"/>
        </w:rPr>
        <w:t>我国不结盟外交政策提出时间1982年，排除B项；材料中中国与西方发达国家、亚非拉发展中国家的贸易额占比接近，故不能说明我国</w:t>
      </w:r>
      <w:r>
        <w:rPr>
          <w:rFonts w:ascii="宋体" w:eastAsia="宋体" w:hAnsi="宋体" w:cs="宋体"/>
          <w:color w:val="000000"/>
        </w:rPr>
        <w:t>注重发展同第三世界经贸关系,排除C项。故选D项。</w:t>
      </w:r>
    </w:p>
    <w:p>
      <w:pPr>
        <w:spacing w:line="360" w:lineRule="auto"/>
        <w:jc w:val="left"/>
        <w:textAlignment w:val="center"/>
        <w:rPr>
          <w:color w:val="000000"/>
        </w:rPr>
      </w:pPr>
      <w:r>
        <w:rPr>
          <w:color w:val="000000"/>
        </w:rPr>
        <w:t xml:space="preserve">9. </w:t>
      </w:r>
      <w:r>
        <w:rPr>
          <w:rFonts w:ascii="宋体" w:eastAsia="宋体" w:hAnsi="宋体" w:cs="宋体"/>
          <w:color w:val="000000"/>
        </w:rPr>
        <w:t>下图是1981—1986年中国农业机械数量变化图（部分），下列解读正确的是（   ）</w:t>
      </w:r>
    </w:p>
    <w:p>
      <w:pPr>
        <w:spacing w:line="360" w:lineRule="auto"/>
        <w:jc w:val="left"/>
        <w:textAlignment w:val="center"/>
        <w:rPr>
          <w:color w:val="000000"/>
        </w:rPr>
      </w:pPr>
      <w:r>
        <w:rPr>
          <w:color w:val="000000"/>
        </w:rPr>
        <w:drawing>
          <wp:inline>
            <wp:extent cx="3362325" cy="160972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362325" cy="16097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农业机械化生产得到普及</w:t>
      </w:r>
      <w:r>
        <w:rPr>
          <w:color w:val="000000"/>
        </w:rPr>
        <w:tab/>
      </w:r>
      <w:r>
        <w:rPr>
          <w:color w:val="000000"/>
        </w:rPr>
        <w:t xml:space="preserve">B. </w:t>
      </w:r>
      <w:r>
        <w:rPr>
          <w:rFonts w:ascii="宋体" w:eastAsia="宋体" w:hAnsi="宋体" w:cs="宋体"/>
          <w:color w:val="000000"/>
        </w:rPr>
        <w:t>农业的规模化经营趋势明显</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农业由人工向自动化转变</w:t>
      </w:r>
      <w:r>
        <w:rPr>
          <w:color w:val="000000"/>
        </w:rPr>
        <w:tab/>
      </w:r>
      <w:r>
        <w:rPr>
          <w:color w:val="000000"/>
        </w:rPr>
        <w:t xml:space="preserve">D. </w:t>
      </w:r>
      <w:r>
        <w:rPr>
          <w:rFonts w:ascii="宋体" w:eastAsia="宋体" w:hAnsi="宋体" w:cs="宋体"/>
          <w:color w:val="000000"/>
        </w:rPr>
        <w:t>农村改革推动生产工具变化</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据本题主题干的设问词，可知这是正向题。据本题时间信息可知准确时空是：1981-1986年的中国。据题干中的数据可知，1981-1986年小型拖拉机数量上升，而大型联合收割机数量相对下降，这体现了当时农村经济体制改革，实行家庭联产承包责任制，促进个体家庭农业发展，因此小型拖拉机数量上升，大型联合收割机因不适应个体家庭生产需要，有所下降，这说明</w:t>
      </w:r>
      <w:r>
        <w:rPr>
          <w:rFonts w:ascii="宋体" w:eastAsia="宋体" w:hAnsi="宋体" w:cs="宋体"/>
          <w:color w:val="000000"/>
        </w:rPr>
        <w:t>农村改革推动生产工具变化</w:t>
      </w:r>
      <w:r>
        <w:rPr>
          <w:rFonts w:ascii="宋体" w:eastAsia="宋体" w:hAnsi="宋体" w:cs="宋体"/>
          <w:color w:val="000000"/>
        </w:rPr>
        <w:t>，D项正确；因</w:t>
      </w:r>
      <w:r>
        <w:rPr>
          <w:rFonts w:ascii="宋体" w:eastAsia="宋体" w:hAnsi="宋体" w:cs="宋体"/>
          <w:color w:val="000000"/>
        </w:rPr>
        <w:t>农业机械化生产得到普及</w:t>
      </w:r>
      <w:r>
        <w:rPr>
          <w:rFonts w:ascii="宋体" w:eastAsia="宋体" w:hAnsi="宋体" w:cs="宋体"/>
          <w:color w:val="000000"/>
        </w:rPr>
        <w:t>与本题主要结论</w:t>
      </w:r>
      <w:r>
        <w:rPr>
          <w:rFonts w:ascii="宋体" w:eastAsia="宋体" w:hAnsi="宋体" w:cs="宋体"/>
          <w:color w:val="000000"/>
        </w:rPr>
        <w:t>农村改革推动生产工具变化</w:t>
      </w:r>
      <w:r>
        <w:rPr>
          <w:rFonts w:ascii="宋体" w:eastAsia="宋体" w:hAnsi="宋体" w:cs="宋体"/>
          <w:color w:val="000000"/>
        </w:rPr>
        <w:t>不一致，排除A项；材料反映的是个体家庭农业发展，而不是规模化经营，排除B项；材料反映的是农村生产工具由大型到小型的变化趋势，未体现</w:t>
      </w:r>
      <w:r>
        <w:rPr>
          <w:rFonts w:ascii="宋体" w:eastAsia="宋体" w:hAnsi="宋体" w:cs="宋体"/>
          <w:color w:val="000000"/>
        </w:rPr>
        <w:t>农业由人工向自动化转变，排除</w:t>
      </w:r>
      <w:r>
        <w:rPr>
          <w:rFonts w:ascii="宋体" w:eastAsia="宋体" w:hAnsi="宋体" w:cs="宋体"/>
          <w:color w:val="000000"/>
        </w:rPr>
        <w:t>C项。故选D项。</w:t>
      </w:r>
    </w:p>
    <w:p>
      <w:pPr>
        <w:spacing w:line="360" w:lineRule="auto"/>
        <w:jc w:val="left"/>
        <w:textAlignment w:val="center"/>
        <w:rPr>
          <w:color w:val="000000"/>
        </w:rPr>
      </w:pPr>
      <w:r>
        <w:rPr>
          <w:color w:val="000000"/>
        </w:rPr>
        <w:t xml:space="preserve">10. </w:t>
      </w:r>
      <w:r>
        <w:rPr>
          <w:rFonts w:ascii="宋体" w:eastAsia="宋体" w:hAnsi="宋体" w:cs="宋体"/>
          <w:color w:val="000000"/>
        </w:rPr>
        <w:t>搭载着“嫦娥五号”探测器</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长征五号火箭发射成功，标志着中国“探月工程”第三步拉开序幕。嫦娥五号任务是“探月工程”的第六次任务，也是中国航天迄今为止最复杂、难度最大的任务之一，将实现中国首次月球无人采样返回，助力深化月球成因和演化历史等科学研究。这表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科技开拓人类新的视野</w:t>
      </w:r>
      <w:r>
        <w:rPr>
          <w:color w:val="000000"/>
        </w:rPr>
        <w:tab/>
      </w:r>
      <w:r>
        <w:rPr>
          <w:color w:val="000000"/>
        </w:rPr>
        <w:t xml:space="preserve">B. </w:t>
      </w:r>
      <w:r>
        <w:rPr>
          <w:rFonts w:ascii="宋体" w:eastAsia="宋体" w:hAnsi="宋体" w:cs="宋体"/>
          <w:color w:val="000000"/>
        </w:rPr>
        <w:t>科技是一把双刃剑</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中国航天技术领先世界</w:t>
      </w:r>
      <w:r>
        <w:rPr>
          <w:color w:val="000000"/>
        </w:rPr>
        <w:tab/>
      </w:r>
      <w:r>
        <w:rPr>
          <w:color w:val="000000"/>
        </w:rPr>
        <w:t xml:space="preserve">D. </w:t>
      </w:r>
      <w:r>
        <w:rPr>
          <w:rFonts w:ascii="宋体" w:eastAsia="宋体" w:hAnsi="宋体" w:cs="宋体"/>
          <w:color w:val="000000"/>
        </w:rPr>
        <w:t>科技便捷人类生活</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据本题主题干的设问词，可知这是本质题。据本题时间信息可知准确时空是：现代（中国）。根据材料可知，中国探月工程的不断开展，有利于深化月球成因和演化历史等科学研究，有助于开拓人类新的视野，A项正确；材料表明科技发展的积极性，未涉及消极性，“双刃剑”不符合材料主旨，排除B项；材料没有将中国航天技术与其他国家作比较，无法体现中国航天技术领先世界，排除C项；材料表明科技开拓人类新的视野，材料内容未涉及科技对人类生活的影响，排除D项。故选A项。</w:t>
      </w:r>
    </w:p>
    <w:p>
      <w:pPr>
        <w:spacing w:line="360" w:lineRule="auto"/>
        <w:jc w:val="left"/>
        <w:textAlignment w:val="center"/>
        <w:rPr>
          <w:color w:val="000000"/>
        </w:rPr>
      </w:pPr>
      <w:r>
        <w:rPr>
          <w:color w:val="000000"/>
        </w:rPr>
        <w:t xml:space="preserve">11. </w:t>
      </w:r>
      <w:r>
        <w:rPr>
          <w:rFonts w:ascii="宋体" w:eastAsia="宋体" w:hAnsi="宋体" w:cs="宋体"/>
          <w:color w:val="000000"/>
        </w:rPr>
        <w:t>古巴比伦因借贷而发生的商业活动十分常见。借贷契约一般写在泥板上，借贷契据的订立一般需有五到八个证人加盖印章。借贷契约必须载明抵押物。在欠款还清后，按惯例必须把泥板砸碎。据此可知古巴比伦（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制订规则保护商业活动</w:t>
      </w:r>
      <w:r>
        <w:rPr>
          <w:color w:val="000000"/>
        </w:rPr>
        <w:tab/>
      </w:r>
      <w:r>
        <w:rPr>
          <w:color w:val="000000"/>
        </w:rPr>
        <w:t xml:space="preserve">B. </w:t>
      </w:r>
      <w:r>
        <w:rPr>
          <w:rFonts w:ascii="宋体" w:eastAsia="宋体" w:hAnsi="宋体" w:cs="宋体"/>
          <w:color w:val="000000"/>
        </w:rPr>
        <w:t>政府重视规范借贷行为</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民间借贷加剧社会矛盾</w:t>
      </w:r>
      <w:r>
        <w:rPr>
          <w:color w:val="000000"/>
        </w:rPr>
        <w:tab/>
      </w:r>
      <w:r>
        <w:rPr>
          <w:color w:val="000000"/>
        </w:rPr>
        <w:t xml:space="preserve">D. </w:t>
      </w:r>
      <w:r>
        <w:rPr>
          <w:rFonts w:ascii="宋体" w:eastAsia="宋体" w:hAnsi="宋体" w:cs="宋体"/>
          <w:color w:val="000000"/>
        </w:rPr>
        <w:t>法律保护人们私有财产</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根据主题干的设问词，可知是推断题。时空是：古代西亚。据材料，古巴比伦时期，借贷活动需要订立契约，写在泥板上，</w:t>
      </w:r>
      <w:r>
        <w:rPr>
          <w:rFonts w:ascii="宋体" w:eastAsia="宋体" w:hAnsi="宋体" w:cs="宋体"/>
          <w:color w:val="000000"/>
        </w:rPr>
        <w:t>载明抵押物，</w:t>
      </w:r>
      <w:r>
        <w:rPr>
          <w:color w:val="000000"/>
        </w:rPr>
        <w:t>并有第三方作证，在欠款还清后把泥板砸碎，上述规定有利于规范借贷、抵押、还贷等行为，保障借贷双方的权利，有利于商业活动的正常开展，A项正确；材料看不出借贷契约相关规则是政府制定还是民间惯例，也未提及政府参与契约订立和保障契约执行，无法得出</w:t>
      </w:r>
      <w:r>
        <w:rPr>
          <w:rFonts w:ascii="宋体" w:eastAsia="宋体" w:hAnsi="宋体" w:cs="宋体"/>
          <w:color w:val="000000"/>
        </w:rPr>
        <w:t>“政府重视</w:t>
      </w:r>
      <w:r>
        <w:rPr>
          <w:rFonts w:ascii="宋体" w:eastAsia="宋体" w:hAnsi="宋体" w:cs="宋体"/>
          <w:color w:val="000000"/>
        </w:rPr>
        <w:t>”</w:t>
      </w:r>
      <w:r>
        <w:rPr>
          <w:color w:val="000000"/>
        </w:rPr>
        <w:t>，排除B项；民间借贷是商业活动中的常见现象，材料未提及民间借贷中高利贷等不良影响，因此不能得出民间借贷</w:t>
      </w:r>
      <w:r>
        <w:rPr>
          <w:rFonts w:ascii="宋体" w:eastAsia="宋体" w:hAnsi="宋体" w:cs="宋体"/>
          <w:color w:val="000000"/>
        </w:rPr>
        <w:t>加剧社会矛盾</w:t>
      </w:r>
      <w:r>
        <w:rPr>
          <w:color w:val="000000"/>
        </w:rPr>
        <w:t>，这属于以偏概全，排除C项；材料所述为利用借贷契约规范借贷行为，进而保护财产权，而非利用</w:t>
      </w:r>
      <w:r>
        <w:rPr>
          <w:rFonts w:ascii="宋体" w:eastAsia="宋体" w:hAnsi="宋体" w:cs="宋体"/>
          <w:color w:val="000000"/>
        </w:rPr>
        <w:t>“</w:t>
      </w:r>
      <w:r>
        <w:rPr>
          <w:color w:val="000000"/>
        </w:rPr>
        <w:t>法律</w:t>
      </w:r>
      <w:r>
        <w:rPr>
          <w:rFonts w:ascii="宋体" w:eastAsia="宋体" w:hAnsi="宋体" w:cs="宋体"/>
          <w:color w:val="000000"/>
        </w:rPr>
        <w:t>”</w:t>
      </w:r>
      <w:r>
        <w:rPr>
          <w:color w:val="000000"/>
        </w:rPr>
        <w:t>，排除D项。故选A项。</w:t>
      </w:r>
    </w:p>
    <w:p>
      <w:pPr>
        <w:spacing w:line="360" w:lineRule="auto"/>
        <w:jc w:val="left"/>
        <w:textAlignment w:val="center"/>
        <w:rPr>
          <w:color w:val="000000"/>
        </w:rPr>
      </w:pPr>
      <w:r>
        <w:rPr>
          <w:color w:val="000000"/>
        </w:rPr>
        <w:t xml:space="preserve">12. </w:t>
      </w:r>
      <w:r>
        <w:rPr>
          <w:rFonts w:ascii="宋体" w:eastAsia="宋体" w:hAnsi="宋体" w:cs="宋体"/>
          <w:color w:val="000000"/>
        </w:rPr>
        <w:t>原产于美洲的可可豆，因其稀少，曾一度被西班牙殖民者当作货币使用。19世纪后半叶，可可豆制作成的巧克力成为大众化商品。这一变化主要源于（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全球性的物种大交换</w:t>
      </w:r>
      <w:r>
        <w:rPr>
          <w:color w:val="000000"/>
        </w:rPr>
        <w:tab/>
      </w:r>
      <w:r>
        <w:rPr>
          <w:color w:val="000000"/>
        </w:rPr>
        <w:t xml:space="preserve">B. </w:t>
      </w:r>
      <w:r>
        <w:rPr>
          <w:rFonts w:ascii="宋体" w:eastAsia="宋体" w:hAnsi="宋体" w:cs="宋体"/>
          <w:color w:val="000000"/>
        </w:rPr>
        <w:t>价格革命引发了金银贬值</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欧洲商业格局的变化</w:t>
      </w:r>
      <w:r>
        <w:rPr>
          <w:color w:val="000000"/>
        </w:rPr>
        <w:tab/>
      </w:r>
      <w:r>
        <w:rPr>
          <w:color w:val="000000"/>
        </w:rPr>
        <w:t xml:space="preserve">D. </w:t>
      </w:r>
      <w:r>
        <w:rPr>
          <w:rFonts w:ascii="宋体" w:eastAsia="宋体" w:hAnsi="宋体" w:cs="宋体"/>
          <w:color w:val="000000"/>
        </w:rPr>
        <w:t>资本主义世界经济的驱动</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据本题主题干的设问词，可知这是原因题。据本题时间信息可知准确时空是：近代（世界）。</w:t>
      </w:r>
      <w:r>
        <w:rPr>
          <w:color w:val="000000"/>
        </w:rPr>
        <w:t>根据材料“</w:t>
      </w:r>
      <w:r>
        <w:rPr>
          <w:rFonts w:ascii="宋体" w:eastAsia="宋体" w:hAnsi="宋体" w:cs="宋体"/>
          <w:color w:val="000000"/>
        </w:rPr>
        <w:t>原产于美洲的可可豆，因其稀少，曾一度被西班牙殖民者当作货币使用。19世纪后半叶，可可豆制作成的巧克力成为大众化商品</w:t>
      </w:r>
      <w:r>
        <w:rPr>
          <w:color w:val="000000"/>
        </w:rPr>
        <w:t>”并结合所学可知，随着新航路的开辟，可可被广泛引种，而后在工业革命的推动下，世界市场逐渐形成，可可豆由奢侈品逐渐成为大众化商品，综上可知，这一变化是在资本主义世界经济的驱动下的结果，D项正确；全球性的物种大交换只会丰富世界各地的物种种类，并不会直接推动可可成为大众化商品，排除A项；</w:t>
      </w:r>
      <w:r>
        <w:rPr>
          <w:rFonts w:ascii="宋体" w:eastAsia="宋体" w:hAnsi="宋体" w:cs="宋体"/>
          <w:color w:val="000000"/>
        </w:rPr>
        <w:t>价格革命引发了金银贬值主要是新航路开辟对欧洲的影响，而材料强调的是可可豆制作的巧克力成为大众化商品，</w:t>
      </w:r>
      <w:r>
        <w:rPr>
          <w:color w:val="000000"/>
        </w:rPr>
        <w:t>排除B项；新航路开辟后，世界贸易中心由地中海沿岸转移到大西洋沿岸，欧洲商业格局发生变化，但与材料信息中</w:t>
      </w:r>
      <w:r>
        <w:rPr>
          <w:rFonts w:ascii="宋体" w:eastAsia="宋体" w:hAnsi="宋体" w:cs="宋体"/>
          <w:color w:val="000000"/>
        </w:rPr>
        <w:t>的巧克力成为世界范围内大众化商品</w:t>
      </w:r>
      <w:r>
        <w:rPr>
          <w:color w:val="000000"/>
        </w:rPr>
        <w:t>关系不大，排除C项。故选D项。</w:t>
      </w:r>
    </w:p>
    <w:p>
      <w:pPr>
        <w:spacing w:line="360" w:lineRule="auto"/>
        <w:jc w:val="left"/>
        <w:textAlignment w:val="center"/>
        <w:rPr>
          <w:color w:val="000000"/>
        </w:rPr>
      </w:pPr>
      <w:r>
        <w:rPr>
          <w:color w:val="000000"/>
        </w:rPr>
        <w:t xml:space="preserve">13. </w:t>
      </w:r>
      <w:r>
        <w:rPr>
          <w:rFonts w:ascii="宋体" w:eastAsia="宋体" w:hAnsi="宋体" w:cs="宋体"/>
          <w:color w:val="000000"/>
        </w:rPr>
        <w:t>18世纪，英国某小镇法案规定镇政府由当地选民选举产生、有权制定地方法规和管理公共事务。这一现象反映了当时西方主要国家基层治理的特点是（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重视法治建设</w:t>
      </w:r>
      <w:r>
        <w:rPr>
          <w:color w:val="000000"/>
        </w:rPr>
        <w:tab/>
      </w:r>
      <w:r>
        <w:rPr>
          <w:color w:val="000000"/>
        </w:rPr>
        <w:t xml:space="preserve">B. </w:t>
      </w:r>
      <w:r>
        <w:rPr>
          <w:rFonts w:ascii="宋体" w:eastAsia="宋体" w:hAnsi="宋体" w:cs="宋体"/>
          <w:color w:val="000000"/>
        </w:rPr>
        <w:t>推行地方自治</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强调中央集权</w:t>
      </w:r>
      <w:r>
        <w:rPr>
          <w:color w:val="000000"/>
        </w:rPr>
        <w:tab/>
      </w:r>
      <w:r>
        <w:rPr>
          <w:color w:val="000000"/>
        </w:rPr>
        <w:t xml:space="preserve">D. </w:t>
      </w:r>
      <w:r>
        <w:rPr>
          <w:rFonts w:ascii="宋体" w:eastAsia="宋体" w:hAnsi="宋体" w:cs="宋体"/>
          <w:color w:val="000000"/>
        </w:rPr>
        <w:t>社区自我管理</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据本题主题干的设问词，可知这是本质题。据本题时间信息可知准确时空是：18世纪（英国）。据题干英国某小镇通过自治法案规定，“镇政府由当地选民选举产生，有权制定地方法规和管理公共事务”，可知本镇自主管理本镇事务，推行地方自治，B项正确；材料强调的是通过自治法案推行地方自治，而非侧重于法治建设方面，排除A项；材料强调地方自主管理，而中央集权强调地方政府在政治、经济等方面没有独立性，必须严格服从中央政府的命令，排除C项；材料说的是镇政府，范围比社区更广，且重点在于地方自治的权力，而非单纯的社区自我管理，排除D项。故选B项。</w:t>
      </w:r>
    </w:p>
    <w:p>
      <w:pPr>
        <w:spacing w:line="360" w:lineRule="auto"/>
        <w:jc w:val="left"/>
        <w:textAlignment w:val="center"/>
        <w:rPr>
          <w:color w:val="000000"/>
        </w:rPr>
      </w:pPr>
      <w:r>
        <w:rPr>
          <w:color w:val="000000"/>
        </w:rPr>
        <w:t xml:space="preserve">14. </w:t>
      </w:r>
      <w:r>
        <w:rPr>
          <w:rFonts w:ascii="宋体" w:eastAsia="宋体" w:hAnsi="宋体" w:cs="宋体"/>
          <w:color w:val="000000"/>
        </w:rPr>
        <w:t>19世纪中后期，德意志乡土文学盛行。在乡土文学作品中，传统乡村生活被描绘成一种家庭和谐、生活悠然、亲近自然的“田园诗”，各种乡土教程、乡土志等也纷纷出现并得到广泛传播。这表明当时的德国（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工业化的进程加快</w:t>
      </w:r>
      <w:r>
        <w:rPr>
          <w:color w:val="000000"/>
        </w:rPr>
        <w:tab/>
      </w:r>
      <w:r>
        <w:rPr>
          <w:color w:val="000000"/>
        </w:rPr>
        <w:t xml:space="preserve">B. </w:t>
      </w:r>
      <w:r>
        <w:rPr>
          <w:rFonts w:ascii="宋体" w:eastAsia="宋体" w:hAnsi="宋体" w:cs="宋体"/>
          <w:color w:val="000000"/>
        </w:rPr>
        <w:t>统一历程艰难</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农村发展模式创新</w:t>
      </w:r>
      <w:r>
        <w:rPr>
          <w:color w:val="000000"/>
        </w:rPr>
        <w:tab/>
      </w:r>
      <w:r>
        <w:rPr>
          <w:color w:val="000000"/>
        </w:rPr>
        <w:t xml:space="preserve">D. </w:t>
      </w:r>
      <w:r>
        <w:rPr>
          <w:rFonts w:ascii="宋体" w:eastAsia="宋体" w:hAnsi="宋体" w:cs="宋体"/>
          <w:color w:val="000000"/>
        </w:rPr>
        <w:t>农民纷纷破产</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据本题主题干的设问词，可知这是本质题。据本题时间信息可知准确时空是：19世纪中后期（德意志）。据题干并结合所学知识可知，19世纪中后期德意志工业化进程加快，与此同时带来了城市环境污染等问题，在这一背景下人们对传统乡村生活产生了怀念情绪，促进了乡土运动的产生，A项正确；1871年德意志统一，而材料未涉及德意志统一的历程信息，排除B项；材料体现的是人们怀念乡村生活，与</w:t>
      </w:r>
      <w:r>
        <w:rPr>
          <w:rFonts w:ascii="宋体" w:eastAsia="宋体" w:hAnsi="宋体" w:cs="宋体"/>
          <w:color w:val="000000"/>
        </w:rPr>
        <w:t>农村发展模式创新无关</w:t>
      </w:r>
      <w:r>
        <w:rPr>
          <w:rFonts w:ascii="宋体" w:eastAsia="宋体" w:hAnsi="宋体" w:cs="宋体"/>
          <w:color w:val="000000"/>
        </w:rPr>
        <w:t>，排除C项；</w:t>
      </w:r>
      <w:r>
        <w:rPr>
          <w:rFonts w:ascii="宋体" w:eastAsia="宋体" w:hAnsi="宋体" w:cs="宋体"/>
          <w:color w:val="000000"/>
        </w:rPr>
        <w:t>“纷纷破产”表述过于绝对，且</w:t>
      </w:r>
      <w:r>
        <w:rPr>
          <w:rFonts w:ascii="宋体" w:eastAsia="宋体" w:hAnsi="宋体" w:cs="宋体"/>
          <w:color w:val="000000"/>
        </w:rPr>
        <w:t>材料未体现</w:t>
      </w:r>
      <w:r>
        <w:rPr>
          <w:rFonts w:ascii="宋体" w:eastAsia="宋体" w:hAnsi="宋体" w:cs="宋体"/>
          <w:color w:val="000000"/>
        </w:rPr>
        <w:t>农民破产</w:t>
      </w:r>
      <w:r>
        <w:rPr>
          <w:rFonts w:ascii="宋体" w:eastAsia="宋体" w:hAnsi="宋体" w:cs="宋体"/>
          <w:color w:val="000000"/>
        </w:rPr>
        <w:t>，排除D项。故选A项。</w:t>
      </w:r>
    </w:p>
    <w:p>
      <w:pPr>
        <w:spacing w:line="360" w:lineRule="auto"/>
        <w:jc w:val="left"/>
        <w:textAlignment w:val="center"/>
        <w:rPr>
          <w:color w:val="000000"/>
        </w:rPr>
      </w:pPr>
      <w:r>
        <w:rPr>
          <w:color w:val="000000"/>
        </w:rPr>
        <w:t xml:space="preserve">15. </w:t>
      </w:r>
      <w:r>
        <w:rPr>
          <w:rFonts w:ascii="宋体" w:eastAsia="宋体" w:hAnsi="宋体" w:cs="宋体"/>
          <w:color w:val="000000"/>
        </w:rPr>
        <w:t>下图为苏联漫画家库克雷尼克塞的作品《决斗》。根据漫画信息，可推知漫画创作的历史背景是（   ）</w:t>
      </w:r>
    </w:p>
    <w:p>
      <w:pPr>
        <w:spacing w:line="360" w:lineRule="auto"/>
        <w:jc w:val="left"/>
        <w:textAlignment w:val="center"/>
        <w:rPr>
          <w:color w:val="000000"/>
        </w:rPr>
      </w:pPr>
      <w:r>
        <w:rPr>
          <w:color w:val="000000"/>
        </w:rPr>
        <w:drawing>
          <wp:inline>
            <wp:extent cx="2428875" cy="28860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2428875" cy="28860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布雷顿森林会议确定新的国际货币体系</w:t>
      </w:r>
      <w:r>
        <w:rPr>
          <w:color w:val="000000"/>
        </w:rPr>
        <w:tab/>
      </w:r>
      <w:r>
        <w:rPr>
          <w:color w:val="000000"/>
        </w:rPr>
        <w:t xml:space="preserve">B. </w:t>
      </w:r>
      <w:r>
        <w:rPr>
          <w:rFonts w:ascii="宋体" w:eastAsia="宋体" w:hAnsi="宋体" w:cs="宋体"/>
          <w:color w:val="000000"/>
        </w:rPr>
        <w:t>马歇尔计划强化了美国对西欧的控制</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美国经济大危机导致了金本位制的崩溃</w:t>
      </w:r>
      <w:r>
        <w:rPr>
          <w:color w:val="000000"/>
        </w:rPr>
        <w:tab/>
      </w:r>
      <w:r>
        <w:rPr>
          <w:color w:val="000000"/>
        </w:rPr>
        <w:t xml:space="preserve">D. </w:t>
      </w:r>
      <w:r>
        <w:rPr>
          <w:rFonts w:ascii="宋体" w:eastAsia="宋体" w:hAnsi="宋体" w:cs="宋体"/>
          <w:color w:val="000000"/>
        </w:rPr>
        <w:t>滞胀危机使布雷顿森林体系走向瓦解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据本题主题干的设问词可知这是原因题。据本题时间信息可知准确时空是：1944年（美国）。据图片信息并结合所学知识可知，1929年，美国爆发了经济大危机，导致金本位制崩溃。英国、美国分别构建了以英镑、和美元为中心的货币体系，各自为政，逐渐产生弊端，于是1944年7月，美、英等国召开布雷顿森林会议，美元取得了在资本主义世界货币体系中的霸权地位，A项正确；马歇尔计划没有涉及到货币体系，排除B项；1929年美国经济大危机导致金本位制崩溃只反映的漫画的部分内容，没有体现战后美元和英镑之间的较量，排除C项；题目体现的是布雷顿森林体系的建立，不是瓦解，排除D项。故选A项。</w:t>
      </w:r>
    </w:p>
    <w:p>
      <w:pPr>
        <w:spacing w:line="360" w:lineRule="auto"/>
        <w:jc w:val="left"/>
        <w:textAlignment w:val="center"/>
        <w:rPr>
          <w:color w:val="000000"/>
        </w:rPr>
      </w:pPr>
      <w:r>
        <w:rPr>
          <w:color w:val="000000"/>
        </w:rPr>
        <w:t xml:space="preserve">16. </w:t>
      </w:r>
      <w:r>
        <w:rPr>
          <w:rFonts w:ascii="宋体" w:eastAsia="宋体" w:hAnsi="宋体" w:cs="宋体"/>
          <w:color w:val="000000"/>
        </w:rPr>
        <w:t>下列选项中，史实与结论相符的是（   ）</w:t>
      </w:r>
    </w:p>
    <w:tbl>
      <w:tblPr>
        <w:tblStyle w:val="TableNormal"/>
        <w:tblW w:w="8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70"/>
        <w:gridCol w:w="6393"/>
        <w:gridCol w:w="3067"/>
      </w:tblGrid>
      <w:tr>
        <w:tblPrEx>
          <w:tblW w:w="8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3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p>
        </w:tc>
        <w:tc>
          <w:tcPr>
            <w:tcW w:w="47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史实</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结论</w:t>
            </w:r>
          </w:p>
        </w:tc>
      </w:tr>
      <w:tr>
        <w:tblPrEx>
          <w:tblW w:w="8205" w:type="dxa"/>
          <w:tblCellMar>
            <w:top w:w="120" w:type="dxa"/>
            <w:left w:w="120" w:type="dxa"/>
            <w:bottom w:w="120" w:type="dxa"/>
            <w:right w:w="120" w:type="dxa"/>
          </w:tblCellMar>
        </w:tblPrEx>
        <w:trPr>
          <w:cantSplit w:val="0"/>
          <w:trHeight w:val="315"/>
        </w:trPr>
        <w:tc>
          <w:tcPr>
            <w:tcW w:w="3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A</w:t>
            </w:r>
          </w:p>
        </w:tc>
        <w:tc>
          <w:tcPr>
            <w:tcW w:w="47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二战后，各主要资本主义国家通过经济计划、财政政策、福利政策等，实现了经济的快速增长</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计划经济体制的优势开始显现</w:t>
            </w:r>
          </w:p>
        </w:tc>
      </w:tr>
      <w:tr>
        <w:tblPrEx>
          <w:tblW w:w="8205" w:type="dxa"/>
          <w:tblCellMar>
            <w:top w:w="120" w:type="dxa"/>
            <w:left w:w="120" w:type="dxa"/>
            <w:bottom w:w="120" w:type="dxa"/>
            <w:right w:w="120" w:type="dxa"/>
          </w:tblCellMar>
        </w:tblPrEx>
        <w:trPr>
          <w:cantSplit w:val="0"/>
          <w:trHeight w:val="315"/>
        </w:trPr>
        <w:tc>
          <w:tcPr>
            <w:tcW w:w="3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B</w:t>
            </w:r>
          </w:p>
        </w:tc>
        <w:tc>
          <w:tcPr>
            <w:tcW w:w="47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20世纪60年代至70年代前期，一些新兴国家的经济实现了高速发展</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发展中国家引领全球经济发展</w:t>
            </w:r>
          </w:p>
        </w:tc>
      </w:tr>
      <w:tr>
        <w:tblPrEx>
          <w:tblW w:w="8205" w:type="dxa"/>
          <w:tblCellMar>
            <w:top w:w="120" w:type="dxa"/>
            <w:left w:w="120" w:type="dxa"/>
            <w:bottom w:w="120" w:type="dxa"/>
            <w:right w:w="120" w:type="dxa"/>
          </w:tblCellMar>
        </w:tblPrEx>
        <w:trPr>
          <w:cantSplit w:val="0"/>
          <w:trHeight w:val="315"/>
        </w:trPr>
        <w:tc>
          <w:tcPr>
            <w:tcW w:w="3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C</w:t>
            </w:r>
          </w:p>
        </w:tc>
        <w:tc>
          <w:tcPr>
            <w:tcW w:w="47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1947—1993年，关贸总协定召开8次关税会议，议定了各会员国彼此免税的项目</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促进了二战后国际贸易的发展</w:t>
            </w:r>
          </w:p>
        </w:tc>
      </w:tr>
      <w:tr>
        <w:tblPrEx>
          <w:tblW w:w="8205" w:type="dxa"/>
          <w:tblCellMar>
            <w:top w:w="120" w:type="dxa"/>
            <w:left w:w="120" w:type="dxa"/>
            <w:bottom w:w="120" w:type="dxa"/>
            <w:right w:w="120" w:type="dxa"/>
          </w:tblCellMar>
        </w:tblPrEx>
        <w:trPr>
          <w:cantSplit w:val="0"/>
          <w:trHeight w:val="315"/>
        </w:trPr>
        <w:tc>
          <w:tcPr>
            <w:tcW w:w="3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D</w:t>
            </w:r>
          </w:p>
        </w:tc>
        <w:tc>
          <w:tcPr>
            <w:tcW w:w="47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1997年，69个世贸组织成员签署协定，规定电报、电话、移动数据服务等电信市场相互开放</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20世纪末，中国人的国际通信成本大大降低</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A</w:t>
      </w:r>
      <w:r>
        <w:rPr>
          <w:color w:val="000000"/>
        </w:rPr>
        <w:tab/>
      </w:r>
      <w:r>
        <w:rPr>
          <w:color w:val="000000"/>
        </w:rPr>
        <w:t xml:space="preserve">B. </w:t>
      </w:r>
      <w:r>
        <w:rPr>
          <w:rFonts w:ascii="宋体" w:eastAsia="宋体" w:hAnsi="宋体" w:cs="宋体"/>
          <w:color w:val="000000"/>
        </w:rPr>
        <w:t>B</w:t>
      </w:r>
      <w:r>
        <w:rPr>
          <w:color w:val="000000"/>
        </w:rPr>
        <w:tab/>
      </w:r>
      <w:r>
        <w:rPr>
          <w:color w:val="000000"/>
        </w:rPr>
        <w:t xml:space="preserve">C. </w:t>
      </w:r>
      <w:r>
        <w:rPr>
          <w:rFonts w:ascii="宋体" w:eastAsia="宋体" w:hAnsi="宋体" w:cs="宋体"/>
          <w:color w:val="000000"/>
        </w:rPr>
        <w:t>C</w:t>
      </w:r>
      <w:r>
        <w:rPr>
          <w:color w:val="000000"/>
        </w:rPr>
        <w:tab/>
      </w:r>
      <w:r>
        <w:rPr>
          <w:color w:val="000000"/>
        </w:rPr>
        <w:t xml:space="preserve">D. </w:t>
      </w:r>
      <w:r>
        <w:rPr>
          <w:rFonts w:ascii="宋体" w:eastAsia="宋体" w:hAnsi="宋体" w:cs="宋体"/>
          <w:color w:val="000000"/>
        </w:rPr>
        <w:t>D</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据本题主题干的设问词，可知这是正向题。据本题时间信息可知准确时空是：现代世界。根据所学知识可知，关贸总协定是一个政府间缔结的有关关税和贸易规则的多边国际协定，它的宗旨是通过削减关税和其它贸易壁垒，消除国际贸易中的差别待遇，促进国际贸易自由化，以充分利用世界资源，扩大商品的生产与流通。1947—1993年，关贸总协定召开8次关税会议，议定了各会员国彼此免税的项目，促进了二战后国际贸易的发展，C项正确；二战后，各主要资本主义国家通过经济计划、财政政策、福利政策等，实现了经济的快速增长，表明国家干预经济体制的优势开始显现，并不是计划经济体制，排除A项；20世纪60年代至70年代前期，一些新兴国家的经济实现了高速发展，表明新兴国家影响全球经济发展，但并不是发展中国家引领全球经济发展，排除B项；20世纪末，时中国与国际的电信市场联系并不很紧密，因此中国人的国际通信成本没有大大降低，排除D项。故选C项。</w:t>
      </w:r>
    </w:p>
    <w:p>
      <w:pPr>
        <w:spacing w:line="360" w:lineRule="auto"/>
        <w:jc w:val="left"/>
        <w:textAlignment w:val="center"/>
        <w:rPr>
          <w:color w:val="000000"/>
        </w:rPr>
      </w:pPr>
      <w:r>
        <w:rPr>
          <w:rFonts w:ascii="宋体" w:eastAsia="宋体" w:hAnsi="宋体" w:cs="宋体"/>
          <w:b/>
          <w:color w:val="000000"/>
          <w:sz w:val="24"/>
        </w:rPr>
        <w:t>二、非选择题：本题共4小题，共52分。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  中国古代行政区划制度的演变，是一个极为复杂的过程。自秦汉以来，我国历朝历代的地方政府层级基本上是在二级和三级之间循环。在2000多年的历史长河里，由于多种因素的影响，中国古代行政区划不断调整与变革。这首先且必然受中央集权变化规律的影响；其次，在新的王朝建立时，统治者通常都要对地方行政区划进行改革式调整；此外，唐之前黄河中下游地区人口稠密，所设地方行政机构较多，而秦岭、淮河以南地区则相反。同时，在中国古代地方行政区划变迁过程中，“州县之设，有时而更；山川之形，千古不易”的现象始终存在。最后，历朝统治者在规划自己的行政区划的过程中都会为巩固其统治而制定边疆政策，展开边疆经略。</w:t>
      </w:r>
    </w:p>
    <w:p>
      <w:pPr>
        <w:spacing w:line="360" w:lineRule="auto"/>
        <w:ind w:firstLine="420"/>
        <w:jc w:val="right"/>
        <w:textAlignment w:val="center"/>
        <w:rPr>
          <w:color w:val="000000"/>
        </w:rPr>
      </w:pPr>
      <w:r>
        <w:rPr>
          <w:rFonts w:ascii="楷体" w:eastAsia="楷体" w:hAnsi="楷体" w:cs="楷体"/>
          <w:color w:val="000000"/>
        </w:rPr>
        <w:t>——摘编自张崇琛《中国古代行政区划的变迁》</w:t>
      </w:r>
    </w:p>
    <w:p>
      <w:pPr>
        <w:spacing w:line="360" w:lineRule="auto"/>
        <w:jc w:val="left"/>
        <w:textAlignment w:val="center"/>
        <w:rPr>
          <w:color w:val="000000"/>
        </w:rPr>
      </w:pPr>
      <w:r>
        <w:rPr>
          <w:color w:val="000000"/>
        </w:rPr>
        <w:t>（1）</w:t>
      </w:r>
      <w:r>
        <w:rPr>
          <w:rFonts w:ascii="宋体" w:eastAsia="宋体" w:hAnsi="宋体" w:cs="宋体"/>
          <w:color w:val="000000"/>
        </w:rPr>
        <w:t>根据材料并结合所学知识，以秦汉至宋代相关史实为例，说明“我国历朝历代的地方政府层级基本上是在二级和三级之间循环”。</w:t>
      </w:r>
    </w:p>
    <w:p>
      <w:pPr>
        <w:spacing w:line="360" w:lineRule="auto"/>
        <w:jc w:val="left"/>
        <w:textAlignment w:val="center"/>
        <w:rPr>
          <w:color w:val="000000"/>
        </w:rPr>
      </w:pPr>
      <w:r>
        <w:rPr>
          <w:color w:val="000000"/>
        </w:rPr>
        <w:t>（2）</w:t>
      </w:r>
      <w:r>
        <w:rPr>
          <w:rFonts w:ascii="宋体" w:eastAsia="宋体" w:hAnsi="宋体" w:cs="宋体"/>
          <w:color w:val="000000"/>
        </w:rPr>
        <w:t>根据材料并结合所学知识，概括影响中国古代行政区划变革</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因素。</w:t>
      </w:r>
    </w:p>
    <w:p>
      <w:pPr>
        <w:spacing w:line="360" w:lineRule="auto"/>
        <w:textAlignment w:val="center"/>
        <w:rPr>
          <w:color w:val="000000"/>
        </w:rPr>
      </w:pPr>
      <w:r>
        <w:rPr>
          <w:color w:val="2E75B6"/>
        </w:rPr>
        <w:t>【答案】</w:t>
      </w:r>
      <w:r>
        <w:rPr>
          <w:color w:val="000000"/>
        </w:rPr>
        <w:t>（1）</w:t>
      </w:r>
      <w:r>
        <w:rPr>
          <w:color w:val="000000"/>
        </w:rPr>
        <w:t>史实：秦废分封行郡县；汉代地方行政制度沿袭秦的郡、县二级制；东汉晚期，原来的监察区“州”变为一级行政机构，形成州、郡、县三级制；魏晋南北朝时期地方行政制度也主要是州、郡、县三级制；隋朝废郡，以州统县，实行州、县二级制。唐朝道变成州、县以上的一级行政实体，形成道、州、县三级制。 宋朝地方行政机构分为州（府、军、监）和县二级，后又改道为路，从而形成路、 州（府）、县三级制。     </w:t>
      </w:r>
      <w:r>
        <w:rPr>
          <w:color w:val="000000"/>
        </w:rPr>
        <w:t xml:space="preserve">    </w:t>
      </w:r>
    </w:p>
    <w:p>
      <w:pPr>
        <w:spacing w:line="360" w:lineRule="auto"/>
        <w:textAlignment w:val="center"/>
        <w:rPr>
          <w:color w:val="000000"/>
        </w:rPr>
      </w:pPr>
      <w:r>
        <w:rPr>
          <w:color w:val="000000"/>
        </w:rPr>
        <w:t>（2）</w:t>
      </w:r>
      <w:r>
        <w:rPr>
          <w:color w:val="000000"/>
        </w:rPr>
        <w:t>因素：中央集权的强弱；国家治理的需要；当时的经济、政治、文化状况；人口状况、地理条件等。</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本题是特点题。时空是秦汉至宋代的中国。根据材料“自秦汉以来，我国历朝历代的地方政府层级基本上是在二级和三级之间循环”并结合所学知识可知，秦始皇在全国推行郡县制。秦朝地方行政机构 分为郡、县两级。汉朝地方行政制度沿袭秦朝的郡、县二级制。东汉晚 期，原来的监察区“州”变为一级行政机构，形成州、郡、 县三级制。魏晋南北朝地方行政制度也 主要是州、郡、县三级制。 隋朝废郡，以州统县，实行州、县二级制，唐朝沿用。 唐朝根据山川形势把全国划分为10道，后增至15道，作为 中央派出的监察机构。后来，道变成州、县以上的一级行 政实体。 宋朝地方行政机构分为州（府、军、监）和县二级，后又 改道为路，主要职责是监督州县各级官吏，从而形成路、 州（府）、县三级制。由此可以看出，从秦汉至宋代，我国地方政府的层级设置多为二级或者三级，是在二级和三级之间进行循环。</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背景题。时空是古代中国。据材料“受中央集权变化规律的影响”得出中央集权的强弱；据材料“历朝统治者在规划自己的行政区划的过程中都会为巩固其统治而制定边疆政策”得出国家治理的需要；据材料“唐之前黄河中下游地区人口稠密，所设地方行政机构较多”“山川之形，千古不易”并结合所学可知，不同类型的行政区划都符合当时的经济、政治、文化的需求，受到人口、地理等的影响。</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古代法律最早成文于春秋时期、确立于秦，成熟于隋唐，形成了中华法系。元朝对唐宋法律整体上弃而不用，在司法实践中却也广泛援引唐律。明朝以唐律为蓝本制定《大明律》，在司法实践中又特别重视“例”，曾数次重修《问刑条例》，而最后一次重修采取“律为正文，例为附注”的形式，开创了律例合编的体例，时人称之为“《大明律例》，一部礼经。礼法立教，出礼入刑。人知守礼，自不非为。非为不作、刑法何拘？”清朝法典沿袭《大明律》，同样非常重视例，制定《大清律例》。</w:t>
      </w:r>
    </w:p>
    <w:p>
      <w:pPr>
        <w:spacing w:line="360" w:lineRule="auto"/>
        <w:ind w:firstLine="420"/>
        <w:jc w:val="right"/>
        <w:textAlignment w:val="center"/>
        <w:rPr>
          <w:color w:val="000000"/>
        </w:rPr>
      </w:pPr>
      <w:r>
        <w:rPr>
          <w:rFonts w:ascii="楷体" w:eastAsia="楷体" w:hAnsi="楷体" w:cs="楷体"/>
          <w:color w:val="000000"/>
        </w:rPr>
        <w:t>——摘编自白寿彝总主编《中国通史》、叶孝信主编《中国法制史》</w:t>
      </w:r>
    </w:p>
    <w:p>
      <w:pPr>
        <w:spacing w:line="360" w:lineRule="auto"/>
        <w:ind w:firstLine="420"/>
        <w:jc w:val="left"/>
        <w:textAlignment w:val="center"/>
        <w:rPr>
          <w:color w:val="000000"/>
        </w:rPr>
      </w:pPr>
      <w:r>
        <w:rPr>
          <w:rFonts w:ascii="楷体" w:eastAsia="楷体" w:hAnsi="楷体" w:cs="楷体"/>
          <w:color w:val="000000"/>
        </w:rPr>
        <w:t>材料二  公法是以保护、调整国家（公共）利益为目的的法律，私法是以强调保护私人利益为目的的法律，与古代中国侧重公法不同，罗马帝国时期立法以私法为主。罗马法广泛借鉴外邦人的法规，着重调解贸易及财产等经济和民事纠纷，适应了帝国时期社会发展的要求。3世纪以后形成了著名的《查士丁尼法典》，内容包括历代罗马皇帝颁布的敕令，人与人的关系、财产关系和诉讼等方面的规定，不同时期法学家对罗马法提出的各种学说和解释。它标志着罗马法发展到完备阶段，是现代资本主义法制的先声。19世纪以来，欧洲大多数国家皆以罗马法为法律基础制定本国法律制度。</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根据材料一并结合所学知识，概括中国古代法律的特点。</w:t>
      </w:r>
    </w:p>
    <w:p>
      <w:pPr>
        <w:spacing w:line="360" w:lineRule="auto"/>
        <w:jc w:val="left"/>
        <w:textAlignment w:val="center"/>
        <w:rPr>
          <w:color w:val="000000"/>
        </w:rPr>
      </w:pPr>
      <w:r>
        <w:rPr>
          <w:color w:val="000000"/>
        </w:rPr>
        <w:t>（2）</w:t>
      </w:r>
      <w:r>
        <w:rPr>
          <w:rFonts w:ascii="宋体" w:eastAsia="宋体" w:hAnsi="宋体" w:cs="宋体"/>
          <w:color w:val="000000"/>
        </w:rPr>
        <w:t>根据材料并结合所学知识，分析古代中国与古罗马分别侧重于公法与私法的原因。</w:t>
      </w:r>
    </w:p>
    <w:p>
      <w:pPr>
        <w:spacing w:line="360" w:lineRule="auto"/>
        <w:textAlignment w:val="center"/>
        <w:rPr>
          <w:color w:val="000000"/>
        </w:rPr>
      </w:pPr>
      <w:r>
        <w:rPr>
          <w:color w:val="2E75B6"/>
        </w:rPr>
        <w:t>【答案】</w:t>
      </w:r>
      <w:r>
        <w:rPr>
          <w:color w:val="000000"/>
        </w:rPr>
        <w:t>（1）</w:t>
      </w:r>
      <w:r>
        <w:rPr>
          <w:color w:val="000000"/>
        </w:rPr>
        <w:t>特点：起源较早，源远流长；注重继承前代成果；重视“例”的作用（律例结合）；重视儒家思想的教化作用。</w:t>
      </w:r>
      <w:r>
        <w:rPr>
          <w:color w:val="000000"/>
        </w:rPr>
        <w:t xml:space="preserve">    </w:t>
      </w:r>
    </w:p>
    <w:p>
      <w:pPr>
        <w:spacing w:line="360" w:lineRule="auto"/>
        <w:textAlignment w:val="center"/>
        <w:rPr>
          <w:color w:val="000000"/>
        </w:rPr>
      </w:pPr>
      <w:r>
        <w:rPr>
          <w:color w:val="000000"/>
        </w:rPr>
        <w:t>（2）</w:t>
      </w:r>
      <w:r>
        <w:rPr>
          <w:color w:val="000000"/>
        </w:rPr>
        <w:t>原因：古代中国：专制主义中央集权制不断加强；小农经济长期占统治地位及重农抑商政策，商品经济水平落后；受儒家伦理道德的约束，个人权利观念不强。</w:t>
      </w:r>
    </w:p>
    <w:p>
      <w:pPr>
        <w:spacing w:line="360" w:lineRule="auto"/>
        <w:jc w:val="left"/>
        <w:textAlignment w:val="center"/>
        <w:rPr>
          <w:color w:val="000000"/>
        </w:rPr>
      </w:pPr>
      <w:r>
        <w:rPr>
          <w:color w:val="000000"/>
        </w:rPr>
        <w:t xml:space="preserve">  古罗马帝国：疆域不断扩大，社会矛盾日益复杂；商业贸易发达，商业纠纷不断增多；人文主义影响深远，个人权利意识较强；公民法重视私法的传统。</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position w:val="0"/>
        </w:rPr>
        <w:drawing>
          <wp:inline>
            <wp:extent cx="95250" cy="17145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95250" cy="171450"/>
                    </a:xfrm>
                    <a:prstGeom prst="rect">
                      <a:avLst/>
                    </a:prstGeom>
                  </pic:spPr>
                </pic:pic>
              </a:graphicData>
            </a:graphic>
          </wp:inline>
        </w:drawing>
      </w:r>
      <w:r>
        <w:rPr>
          <w:color w:val="000000"/>
        </w:rPr>
        <w:t>小问1详解】</w:t>
      </w:r>
    </w:p>
    <w:p>
      <w:pPr>
        <w:spacing w:line="360" w:lineRule="auto"/>
        <w:jc w:val="left"/>
        <w:textAlignment w:val="center"/>
        <w:rPr>
          <w:color w:val="000000"/>
        </w:rPr>
      </w:pPr>
      <w:r>
        <w:rPr>
          <w:rFonts w:ascii="宋体" w:eastAsia="宋体" w:hAnsi="宋体" w:cs="宋体"/>
          <w:color w:val="000000"/>
        </w:rPr>
        <w:t>本题是特点题。时空为古代（中国）。由材料一“中国古代法律最早成文于春秋时期、确立于秦、成熟于隋唐”可得出，起源早，源远流长；据材料一“在司法实践中却也广泛援引唐律。明朝以唐律为蓝本制定《大明律》”可知，注重继承前代成果；据材料一“在司法实践中又特别重视‘例’，曾数次重修《问刑条例》”“清朝法典沿袭《大明律》，同样非常重视例，制定了《大清律例》”可得出，重视例的作用（律例结合）；据材料一“礼法立教，出礼入刑”等信息，结合所学可知，重视儒家思想的教化作用。</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本题是背景题。时空为古代（中国）、古代罗马。</w:t>
      </w:r>
      <w:r>
        <w:rPr>
          <w:rFonts w:ascii="宋体" w:eastAsia="宋体" w:hAnsi="宋体" w:cs="宋体"/>
          <w:color w:val="000000"/>
        </w:rPr>
        <w:t>古代中国方面，从政治、经济、思想等方面思考。政治方面，结合所学知识可得出专制主义中央集权制不断加强；经济方面，结合所学知识可知小农经济长期占统治地位及重农抑商政策，商品经济水平落后；思想方面，据材料一“《大明律例》，一部礼经。礼法立教，出礼入刑。人知守礼，自不非为”并结合所学知识可得出受儒家伦理道德的约束，个人权利观念不强。</w:t>
      </w:r>
    </w:p>
    <w:p>
      <w:pPr>
        <w:spacing w:line="360" w:lineRule="auto"/>
        <w:jc w:val="left"/>
        <w:textAlignment w:val="center"/>
        <w:rPr>
          <w:color w:val="000000"/>
        </w:rPr>
      </w:pPr>
      <w:r>
        <w:rPr>
          <w:rFonts w:ascii="宋体" w:eastAsia="宋体" w:hAnsi="宋体" w:cs="宋体"/>
          <w:color w:val="000000"/>
        </w:rPr>
        <w:t> 古罗马帝国方面，从政治、经济、思想等方面思考。政治方面，据材料二“罗马法广泛借鉴外邦人的法规，着重调解贸易及财产等经济和民事纠纷，适应了帝国时期社会发展的要求”可得出疆域不断扩大，社会矛盾日益复杂；经济方面，据材料二“着重调解贸易及财产等经济和民事纠纷”可得出商业贸易发达，商业纠纷不断增多；思想方面，结合所学知识可知，人文主义影响深远，个人权利意识较强；据材料二“罗马帝国时期立法以私法为主”可得出公民法重视私法的传统。</w: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1492年，哥伦布发现了美洲。自此开始，世界在多个层次进行了物种交换，这个交换，构成了近代世界史发展的最底层的决定因素。新世界和旧世界都因为新引进的物种发生了巨大的变化。印第安人适应了马背上作战。新作物则极大地促进了土地的产量，中国和欧洲的人口因此都急剧增长。</w:t>
      </w:r>
    </w:p>
    <w:p>
      <w:pPr>
        <w:spacing w:line="360" w:lineRule="auto"/>
        <w:ind w:firstLine="420"/>
        <w:jc w:val="right"/>
        <w:textAlignment w:val="center"/>
        <w:rPr>
          <w:color w:val="000000"/>
        </w:rPr>
      </w:pPr>
      <w:r>
        <w:rPr>
          <w:rFonts w:ascii="楷体" w:eastAsia="楷体" w:hAnsi="楷体" w:cs="楷体"/>
          <w:color w:val="000000"/>
        </w:rPr>
        <w:t>——摘编自查尔斯·曼恩《1493物种大交换开创的世界史》</w:t>
      </w:r>
    </w:p>
    <w:p>
      <w:pPr>
        <w:spacing w:line="360" w:lineRule="auto"/>
        <w:ind w:firstLine="420"/>
        <w:jc w:val="left"/>
        <w:textAlignment w:val="center"/>
        <w:rPr>
          <w:color w:val="000000"/>
        </w:rPr>
      </w:pPr>
      <w:r>
        <w:rPr>
          <w:rFonts w:ascii="楷体" w:eastAsia="楷体" w:hAnsi="楷体" w:cs="楷体"/>
          <w:color w:val="000000"/>
        </w:rPr>
        <w:t>材料二  1765年，大豆引入北美，最初作为饲料或绿肥。19世纪60年代，豆腐在美国开始被视为健康食品。19世纪末，大豆根瘤的固氮功能被发现，在美国干旱地区推广种植。至1910年，美国已经拥有280多个大豆品种。1931年，福特公司从大豆中开发出人造蛋白纤维，大豆成为食品工业、轻工业及医药工业的重要原料。1954年，美国成为世界上最大的大豆生产国，种植面积超过一亿亩。大豆在南北美洲都得到广泛种植，美洲的农田和中国人的餐桌发生了紧密联系。</w:t>
      </w:r>
    </w:p>
    <w:p>
      <w:pPr>
        <w:spacing w:line="360" w:lineRule="auto"/>
        <w:ind w:firstLine="420"/>
        <w:jc w:val="right"/>
        <w:textAlignment w:val="center"/>
        <w:rPr>
          <w:color w:val="000000"/>
        </w:rPr>
      </w:pPr>
      <w:r>
        <w:rPr>
          <w:rFonts w:ascii="楷体" w:eastAsia="楷体" w:hAnsi="楷体" w:cs="楷体"/>
          <w:color w:val="000000"/>
        </w:rPr>
        <w:t>——摘编自刘启振等《“一带一路”视域下栽培大豆的起源和传播》等</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根据材料一并结合所学知识，分别举出两例“新世界和旧世界”引入</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粮食作物，并分析这些引入的粮食作物对“新世界和旧世界”产生的影响。</w:t>
      </w:r>
    </w:p>
    <w:p>
      <w:pPr>
        <w:spacing w:line="360" w:lineRule="auto"/>
        <w:jc w:val="left"/>
        <w:textAlignment w:val="center"/>
        <w:rPr>
          <w:color w:val="000000"/>
        </w:rPr>
      </w:pPr>
      <w:r>
        <w:rPr>
          <w:color w:val="000000"/>
        </w:rPr>
        <w:t>（2）</w:t>
      </w:r>
      <w:r>
        <w:rPr>
          <w:rFonts w:ascii="宋体" w:eastAsia="宋体" w:hAnsi="宋体" w:cs="宋体"/>
          <w:color w:val="000000"/>
        </w:rPr>
        <w:t>根据材料二并结合所学知识，说明大豆在美国广泛种植的原因。</w:t>
      </w:r>
    </w:p>
    <w:p>
      <w:pPr>
        <w:spacing w:line="360" w:lineRule="auto"/>
        <w:textAlignment w:val="center"/>
        <w:rPr>
          <w:color w:val="000000"/>
        </w:rPr>
      </w:pPr>
      <w:r>
        <w:rPr>
          <w:color w:val="2E75B6"/>
        </w:rPr>
        <w:t>【答案】</w:t>
      </w:r>
      <w:r>
        <w:rPr>
          <w:color w:val="000000"/>
        </w:rPr>
        <w:t>（1）</w:t>
      </w:r>
      <w:r>
        <w:rPr>
          <w:color w:val="000000"/>
        </w:rPr>
        <w:t>作物：</w:t>
      </w:r>
      <w:r>
        <w:rPr>
          <w:rFonts w:ascii="宋体" w:eastAsia="宋体" w:hAnsi="宋体" w:cs="宋体"/>
          <w:color w:val="000000"/>
        </w:rPr>
        <w:t>新世界引入的有小麦、水稻，旧世界引入的有玉米、马铃薯。</w:t>
      </w:r>
    </w:p>
    <w:p>
      <w:pPr>
        <w:spacing w:line="360" w:lineRule="auto"/>
        <w:jc w:val="left"/>
        <w:textAlignment w:val="center"/>
        <w:rPr>
          <w:color w:val="000000"/>
        </w:rPr>
      </w:pPr>
      <w:r>
        <w:rPr>
          <w:rFonts w:ascii="宋体" w:eastAsia="宋体" w:hAnsi="宋体" w:cs="宋体"/>
          <w:color w:val="000000"/>
        </w:rPr>
        <w:t>影响</w:t>
      </w:r>
      <w:r>
        <w:rPr>
          <w:color w:val="000000"/>
        </w:rPr>
        <w:t>：促进物种交流；推动农业发展，</w:t>
      </w:r>
      <w:r>
        <w:rPr>
          <w:rFonts w:ascii="宋体" w:eastAsia="宋体" w:hAnsi="宋体" w:cs="宋体"/>
          <w:color w:val="000000"/>
        </w:rPr>
        <w:t>提高粮食产量，使人口激增；改变了人们的饮食习惯；</w:t>
      </w:r>
      <w:r>
        <w:rPr>
          <w:color w:val="000000"/>
        </w:rPr>
        <w:t>促进了人类文明发展；</w:t>
      </w:r>
      <w:r>
        <w:rPr>
          <w:rFonts w:ascii="宋体" w:eastAsia="宋体" w:hAnsi="宋体" w:cs="宋体"/>
          <w:color w:val="000000"/>
        </w:rPr>
        <w:t>破坏自然环境，导致了水土流失等环境问题。</w:t>
      </w:r>
      <w:r>
        <w:rPr>
          <w:color w:val="000000"/>
        </w:rPr>
        <w:t xml:space="preserve">    </w:t>
      </w:r>
    </w:p>
    <w:p>
      <w:pPr>
        <w:spacing w:line="360" w:lineRule="auto"/>
        <w:jc w:val="left"/>
        <w:textAlignment w:val="center"/>
        <w:rPr>
          <w:color w:val="000000"/>
        </w:rPr>
      </w:pPr>
      <w:r>
        <w:rPr>
          <w:color w:val="000000"/>
        </w:rPr>
        <w:t>（2）</w:t>
      </w:r>
      <w:r>
        <w:rPr>
          <w:color w:val="000000"/>
        </w:rPr>
        <w:t>原因：世界各地联系加强，世界市场的推动；大豆是一种优良作物品种，适宜种植；科学技术进步，大豆的用途得到广泛开发。</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本题是列举题、影响题。时空是近代世界。第一小问</w:t>
      </w:r>
      <w:r>
        <w:rPr>
          <w:rFonts w:ascii="宋体" w:eastAsia="宋体" w:hAnsi="宋体" w:cs="宋体"/>
          <w:color w:val="000000"/>
        </w:rPr>
        <w:t>作物，结合所学知识可得出新世界即美洲引入的有小麦、水稻，旧世界引入的有玉米、马铃薯。</w:t>
      </w:r>
    </w:p>
    <w:p>
      <w:pPr>
        <w:spacing w:line="360" w:lineRule="auto"/>
        <w:jc w:val="left"/>
        <w:textAlignment w:val="center"/>
        <w:rPr>
          <w:color w:val="000000"/>
        </w:rPr>
      </w:pPr>
      <w:r>
        <w:rPr>
          <w:rFonts w:ascii="宋体" w:eastAsia="宋体" w:hAnsi="宋体" w:cs="宋体"/>
          <w:color w:val="000000"/>
        </w:rPr>
        <w:t>第二小问影响：据材料一并结合所学知识从积极和消极两个方面思考。积极方面，据材料一“世界在多个层次进行了物种交换”可得出促进物种交流；据材料一“新作物则极大地促进了土地的产量，中国和欧洲的人口因此都急剧增长”可得出推动农业发展，提高粮食产量，使人口激增；结合所学知识可知改变了人们的饮食习惯；据材料一“世界在多个层次进行了物种交换，这个交换，构成了近代世界史发展的最底层的决定因素”可得出促进了人类文明发展；消极方面，结合所学知识可得出破坏自然环境，导致了水土流失等环境问题。</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本题是特点题。时空是近现代美国。</w:t>
      </w:r>
      <w:r>
        <w:rPr>
          <w:rFonts w:ascii="宋体" w:eastAsia="宋体" w:hAnsi="宋体" w:cs="宋体"/>
          <w:color w:val="000000"/>
        </w:rPr>
        <w:t>根据材料二“1765年，大豆引入北美”并结合所学知识可知，世界各地联系加强，世界市场的推动；结合所学知识可知，大豆是一种优良作物品种，适宜种植；据材料二“豆腐在美国开始被视为健康食品。19世纪末，大豆根瘤的固氮功能被发现，在美国干旱地区推广种植。至1910年，美国已经拥有280多个大豆品种。1931年，福特公司从大豆中开发出人造蛋白纤维，大豆成为食品工业、轻工业及医药工业的重要原料”可得出科学技术进步，大豆的用途得到广泛开发。</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阅读材料，完成下列要求</w:t>
      </w:r>
      <w:r>
        <w:rPr>
          <w:rFonts w:ascii="宋体" w:eastAsia="宋体" w:hAnsi="宋体" w:cs="宋体"/>
          <w:color w:val="000000"/>
          <w:position w:val="-12"/>
        </w:rPr>
        <w:drawing>
          <wp:inline>
            <wp:extent cx="127000" cy="762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0"/>
                    <a:stretch>
                      <a:fillRect/>
                    </a:stretch>
                  </pic:blipFill>
                  <pic:spPr>
                    <a:xfrm>
                      <a:off x="0" y="0"/>
                      <a:ext cx="127000" cy="76200"/>
                    </a:xfrm>
                    <a:prstGeom prst="rect">
                      <a:avLst/>
                    </a:prstGeom>
                  </pic:spPr>
                </pic:pic>
              </a:graphicData>
            </a:graphic>
          </wp:inline>
        </w:drawing>
      </w:r>
    </w:p>
    <w:p>
      <w:pPr>
        <w:spacing w:line="360" w:lineRule="auto"/>
        <w:ind w:firstLine="420"/>
        <w:jc w:val="left"/>
        <w:textAlignment w:val="center"/>
        <w:rPr>
          <w:color w:val="000000"/>
        </w:rPr>
      </w:pPr>
      <w:r>
        <w:rPr>
          <w:rFonts w:ascii="楷体" w:eastAsia="楷体" w:hAnsi="楷体" w:cs="楷体"/>
          <w:color w:val="000000"/>
        </w:rPr>
        <w:t>材料一  市场总是在扩大，需求总是在增加。甚至工场手工业也不再能满足需要了。于是，蒸汽和机器引起了工业生产的革命。现代大工业代替了工场手工业；工业中的百万富翁，整批整批产业军的统领，现代资产者，代替了工业的中间等级。大工业建立了由美洲的发现所准备好的世界市场。世界市场使商业、航海业和陆路交通得到了巨大的发展。这种发展又反过来促进了工业的扩展。</w:t>
      </w:r>
    </w:p>
    <w:p>
      <w:pPr>
        <w:spacing w:line="360" w:lineRule="auto"/>
        <w:ind w:firstLine="420"/>
        <w:jc w:val="right"/>
        <w:textAlignment w:val="center"/>
        <w:rPr>
          <w:color w:val="000000"/>
        </w:rPr>
      </w:pPr>
      <w:r>
        <w:rPr>
          <w:rFonts w:ascii="楷体" w:eastAsia="楷体" w:hAnsi="楷体" w:cs="楷体"/>
          <w:color w:val="000000"/>
        </w:rPr>
        <w:t>——摘自马克思、恩格斯《共产党宣言》</w:t>
      </w:r>
    </w:p>
    <w:p>
      <w:pPr>
        <w:spacing w:line="360" w:lineRule="auto"/>
        <w:ind w:firstLine="420"/>
        <w:jc w:val="left"/>
        <w:textAlignment w:val="center"/>
        <w:rPr>
          <w:color w:val="000000"/>
        </w:rPr>
      </w:pPr>
      <w:r>
        <w:rPr>
          <w:rFonts w:ascii="楷体" w:eastAsia="楷体" w:hAnsi="楷体" w:cs="楷体"/>
          <w:color w:val="000000"/>
        </w:rPr>
        <w:t>材料二  与工业化一起到来的是人口的大量增长、大规模移民与迅速的城市化，劳工阶层的壮大增加了对工业产品的需求。然而，工业化有收益也有代价，它带来了无法解决的社会问题。在工业社会，家庭生活急剧变化，男人、妇女和儿童逐渐离开家庭到工厂和矿井里工作，常常面临恶劣的条件。社会主义者主张建立更为公正平等的社会，政府进行了适应工业社会发展的制度改革，减轻了早期工业时代最严重的一些弊端。</w:t>
      </w:r>
    </w:p>
    <w:p>
      <w:pPr>
        <w:spacing w:line="360" w:lineRule="auto"/>
        <w:ind w:firstLine="420"/>
        <w:jc w:val="right"/>
        <w:textAlignment w:val="center"/>
        <w:rPr>
          <w:color w:val="000000"/>
        </w:rPr>
      </w:pPr>
      <w:r>
        <w:rPr>
          <w:rFonts w:ascii="楷体" w:eastAsia="楷体" w:hAnsi="楷体" w:cs="楷体"/>
          <w:color w:val="000000"/>
        </w:rPr>
        <w:t>——摘编自[美]杰里·本特利等《新</w:t>
      </w:r>
      <w:r>
        <w:rPr>
          <w:rFonts w:ascii="宋体" w:eastAsia="宋体" w:hAnsi="宋体" w:cs="宋体"/>
          <w:color w:val="000000"/>
        </w:rPr>
        <w:t>全球史：文明的传承与交流》</w:t>
      </w:r>
    </w:p>
    <w:p>
      <w:pPr>
        <w:spacing w:line="360" w:lineRule="auto"/>
        <w:jc w:val="left"/>
        <w:textAlignment w:val="center"/>
        <w:rPr>
          <w:color w:val="000000"/>
        </w:rPr>
      </w:pPr>
      <w:r>
        <w:rPr>
          <w:rFonts w:ascii="宋体" w:eastAsia="宋体" w:hAnsi="宋体" w:cs="宋体"/>
          <w:color w:val="000000"/>
        </w:rPr>
        <w:t>阅读材料并结合所学知识，以“工业革命与社会变革”为题，进行阐述。（要求：论题明确，逻辑清晰，史论结合。）</w:t>
      </w:r>
    </w:p>
    <w:p>
      <w:pPr>
        <w:spacing w:line="360" w:lineRule="auto"/>
        <w:textAlignment w:val="center"/>
        <w:rPr>
          <w:color w:val="000000"/>
        </w:rPr>
      </w:pPr>
      <w:r>
        <w:rPr>
          <w:color w:val="2E75B6"/>
        </w:rPr>
        <w:t>【答案】</w:t>
      </w:r>
      <w:r>
        <w:rPr>
          <w:color w:val="000000"/>
        </w:rPr>
        <w:t>论题：工业革命推动社会变革</w:t>
      </w:r>
    </w:p>
    <w:p>
      <w:pPr>
        <w:spacing w:line="360" w:lineRule="auto"/>
        <w:jc w:val="left"/>
        <w:textAlignment w:val="center"/>
        <w:rPr>
          <w:color w:val="000000"/>
        </w:rPr>
      </w:pPr>
      <w:r>
        <w:rPr>
          <w:color w:val="000000"/>
        </w:rPr>
        <w:t>阐述：工业革命与社会变革之间存在着密切而深远的关系。工业革命始于18世纪末的英国，随后扩展到欧洲其他地区及北美，标志着人类社会从农业文明向工业文明的重大转型，工业革命带来了大规模的人口迁移，大量农村人口涌向城市，寻找工厂工作，城市化进程加快，城市规模迅速扩大，形成了以工业为中心的城市体系。但随着工厂制度的普及，工人阶级逐渐形成并壮大。工人阶级在初期面临恶劣的工作环境和低廉的工资，引发了工人运动和劳工斗争。工会组织逐渐兴起，工人阶级通过罢工、抗议等方式争取权益，推动了劳动法的制定和社会福利制度的建立。工业革命带来了巨大的生产力提升，但也伴随着严重的环境问题。工厂排放的废气、废水和工业废弃物对自然环境造成了严重破坏，空气污染、水污染和土地退化等问题日益严重。</w:t>
      </w:r>
    </w:p>
    <w:p>
      <w:pPr>
        <w:spacing w:line="360" w:lineRule="auto"/>
        <w:jc w:val="left"/>
        <w:textAlignment w:val="center"/>
        <w:rPr>
          <w:color w:val="000000"/>
        </w:rPr>
      </w:pPr>
      <w:r>
        <w:rPr>
          <w:color w:val="000000"/>
        </w:rPr>
        <w:t>工业革命不仅是一场技术革命，更是一场深刻的社会变革。它改变了人类的生产方式、经济结构和社会关系，推动了城市化、阶级分化、文化变迁和政治制度的演变。工业革命的影响至今仍在延续，它为现代社会的形成奠定了基础，同时也带来了新的挑战和问题，如社会不平等、环境污染等。如何应对这些挑战，成为当代社会发展的重要课题。</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本题是评论解说题。时空是近代（世界）。首先，根据材料“</w:t>
      </w:r>
      <w:r>
        <w:rPr>
          <w:rFonts w:ascii="宋体" w:eastAsia="宋体" w:hAnsi="宋体" w:cs="宋体"/>
          <w:color w:val="000000"/>
        </w:rPr>
        <w:t>蒸汽和机器引起了工业生产的革命。现代大工业代替了工场手工业</w:t>
      </w:r>
      <w:r>
        <w:rPr>
          <w:rFonts w:ascii="宋体" w:eastAsia="宋体" w:hAnsi="宋体" w:cs="宋体"/>
          <w:color w:val="000000"/>
        </w:rPr>
        <w:t>”和题干信息“</w:t>
      </w:r>
      <w:r>
        <w:rPr>
          <w:rFonts w:ascii="宋体" w:eastAsia="宋体" w:hAnsi="宋体" w:cs="宋体"/>
          <w:color w:val="000000"/>
        </w:rPr>
        <w:t>工业革命与社会变革</w:t>
      </w:r>
      <w:r>
        <w:rPr>
          <w:rFonts w:ascii="宋体" w:eastAsia="宋体" w:hAnsi="宋体" w:cs="宋体"/>
          <w:color w:val="000000"/>
        </w:rPr>
        <w:t>”得出论题为：</w:t>
      </w:r>
      <w:r>
        <w:rPr>
          <w:rFonts w:ascii="宋体" w:eastAsia="宋体" w:hAnsi="宋体" w:cs="宋体"/>
          <w:color w:val="000000"/>
        </w:rPr>
        <w:t>工业革命推动社会变革。然后，结合所学知识可从工业革命对社会城市化、生产力、工人阶级壮大、环境等社会问题的影响角度回答即可，如：工业革命与社会变革之间存在着密切而深远的关系。工业革命始于18世纪末的英国，随后扩展到欧洲其他地区及北美，标志着人类社会从农业文明向工业文明的重大转型。工业革命带来了大规模的人口迁移，大量农村人口涌向城市，寻找工厂工作。城市化进程加快，城市规模迅速扩大，形成了以工业为中心的城市体系。随着工厂制度的普及，工人阶级逐渐形成并壮大。工人阶级在初期面临恶劣的工作环境和低廉的工资，引发了工人运动和劳工斗争。工会组织逐渐兴起，工人阶级通过罢工、抗议等方式争取权益，推动了劳动法的制定和社会福利制度的建立。工业革命带来了巨大的生产力提升，但也伴随着严重的环境问题。工厂排放的废气、废水和工业废弃物对自然环境造成了严重破坏，空气污染、水污染和土地退化等问题日益严重。工业革命推动了科学技术的快速发展，科学研究与工业生产紧密结合，促进了知识的普及和教育的推广。最后，升华主题，工业革命不仅是一场技术革命，更是一场深刻的社会变革。它改变了人类的生产方式、经济结构和社会关系，推动了城市化、阶级分化、文化变迁和政治制度的演变。工业革命的影响至今仍在延续，它为现代社会的形成奠定了基础，同时也带来了新的挑战和问题，如社会不平等、环境污染等。如何应对这些挑战，成为当代社会发展的重要课题。</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wmf"/><Relationship Id="rId13" Type="http://schemas.openxmlformats.org/officeDocument/2006/relationships/theme" Target="theme/theme1.xml"/><Relationship Id="rId14" Type="http://schemas.openxmlformats.org/officeDocument/2006/relationships/numbering" Target="numbering.xml"/><Relationship Id="rId15"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