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8C2F7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rPr>
          <w:rFonts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2024——2025学年度上学期期末考试</w:t>
      </w:r>
    </w:p>
    <w:p w14:paraId="5BA02A0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center"/>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初三语文试题</w:t>
      </w:r>
    </w:p>
    <w:p w14:paraId="08AB78B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一、 (16分)</w:t>
      </w:r>
    </w:p>
    <w:p w14:paraId="1CFACC5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一年四季，春夏秋冬。或许你喜欢春的生机盎然、夏的热烈粗犷、秋的硕果累累，但我更喜欢冬的沉稳敦厚。冬天就像一幅抑扬顿挫的水墨画，近看，或许有些驳杂、粗糙，远看则浑厚、丰富。①在大自然描绘它时，使它成为别具一格的季节。②大自然在广袤无垠中展现山水的雄浑，大自然于苍劲刚毅中又镌刻优美的诗句。③欣赏冬天，仅靠眼睛观看还不够，还要用心去慢慢领悟。④过滤了春天的妩媚、夏天的暄嚣、秋天的萧瑟，冬天带给我们的除了寒冷，还有细腻、真诚与柔情。所以，我怎么会不喜欢冬天呢?</w:t>
      </w:r>
    </w:p>
    <w:p w14:paraId="3A01841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1.下列对文中加点字的注音或字形书写，全都正确的一项是 ( ) (3分)</w:t>
      </w:r>
    </w:p>
    <w:p w14:paraId="3594C63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A. 粗犷(kuàng) 盎然 B. 粗糙(cāo) 一幅</w:t>
      </w:r>
    </w:p>
    <w:p w14:paraId="4536552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C. 广袤(máo) 镌刻 D. 苍劲(jìng) 暄嚣</w:t>
      </w:r>
    </w:p>
    <w:p w14:paraId="7C456AB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2.文中加粗的词语，使用不恰当的一项是( ) (3分)</w:t>
      </w:r>
    </w:p>
    <w:p w14:paraId="22580EF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A.硕果累累 B.沉稳敦厚 C.抑扬顿挫 D.别具一格</w:t>
      </w:r>
    </w:p>
    <w:p w14:paraId="617FC2D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3.文段中画横线的句子，有语病的一项是( ) (3分)</w:t>
      </w:r>
    </w:p>
    <w:p w14:paraId="25E0005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A. ① B. ② C. ③ D. ④</w:t>
      </w:r>
    </w:p>
    <w:p w14:paraId="1214BE8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4.我们身边有很多历史遗留下来的名胜古迹、民间技艺等，都彰显了独特的人文价值，凝聚着历史的记忆。本学期，我们进行了《身边的文化遗产》综合性学习，请用一句话概括下面这则新闻的主要内容，不超过20个字。 (含标点符号) (3分)</w:t>
      </w:r>
    </w:p>
    <w:p w14:paraId="7EDE9B1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非物质文化遗产承载着历史记忆与地域特色，是民族文化的瑰宝。2024年12月21日，山东省政府发文公布我省第六批省级非物质文化遗产代表性项目名录，钢城区非遗项目靳氏针绣成功入选。靳氏针绣起源于清朝末年，至今已有100多年的历史。据《靳氏针绣》载，靳巧凤是清末皇宫绣房的绣徒，试练出自己的一套针绣技艺心法，通过不停地挑、钩、拢、合等技法很快编织成各种各样小玩意，模样逼真。用木棍削的钩子一样的木针，将一条线编织成一片织物，进而将织物缝合成想要的形状，最终成为消费者喜欢的小玩具。</w:t>
      </w:r>
    </w:p>
    <w:p w14:paraId="2942C0E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5.【文遗我解说】同学们找到一组身边的老物件，请你从中选择一个，参考示例，给它配上一句优美的解说词。 (要求：能体现物件特征并用上一种修辞手法) (4分)</w:t>
      </w:r>
    </w:p>
    <w:p w14:paraId="65BC930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老物件：木梳 灯笼 折扇</w:t>
      </w:r>
    </w:p>
    <w:p w14:paraId="3D4CC87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示例：摇椅——吱吱呀呀，唱着儿时的歌。摇起你的悠闲与本真。</w:t>
      </w:r>
    </w:p>
    <w:p w14:paraId="5B7BDEA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二、 (36分)</w:t>
      </w:r>
    </w:p>
    <w:p w14:paraId="39A8C0E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(一)课内外文言文比较阅读(21分)</w:t>
      </w:r>
    </w:p>
    <w:p w14:paraId="4BB9BF7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center"/>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【甲】</w:t>
      </w:r>
    </w:p>
    <w:p w14:paraId="4DA7396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文帝之后六年，匈奴大入边。乃以宗正刘礼为将军，军霸上；祝兹侯徐厉为将军，军棘门；以河内守亚夫为将军，军细柳：以备胡。</w:t>
      </w:r>
    </w:p>
    <w:p w14:paraId="3A0B272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上自劳军。至霸上及棘门军，直驰入，将以下骑送迎。 已而之细柳军，军士吏被甲，锐兵刃，彀弓弩，持满。 天子先驱至， 不得入。先驱曰： “天子且至！ ”军门都尉曰： “将军令曰：‘军中闻将军令，不闻天子之诏’。”居无何，上至，又不得入。于是上乃使使持节诏将军： “吾欲入劳军。”亚夫乃传言开壁门。壁门士吏谓从属车骑曰： “将军约，军中不得驱驰。”于是天子乃按辔徐行。至营，将军亚夫持兵揖曰： “介胄之士不拜，请以军礼见。”天子为动，改容式车。使人称谢： “皇帝敬劳将军。 ”成礼而去。</w:t>
      </w:r>
    </w:p>
    <w:p w14:paraId="794903C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既出军门，群臣皆惊。文帝曰： “嗟呼，此真将军矣！曩者霸上、棘门军，若儿戏耳，其将固可袭而虏也。至于亚夫，可得而犯邪?”称善者久之。</w:t>
      </w:r>
    </w:p>
    <w:p w14:paraId="39B6AEA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righ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(司马迁《周亚夫军细柳》)</w:t>
      </w:r>
    </w:p>
    <w:p w14:paraId="194A1E8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center"/>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【乙】</w:t>
      </w:r>
    </w:p>
    <w:p w14:paraId="1F664A3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上既闻廉颇、李牧为人，曰： “嗟乎！吾独不得廉颇、李牧为吾将，吾岂忧匈奴哉！”唐曰： “陛下虽得廉颇、李牧，弗能用也。”上怒，起入禁宫。良久，召唐曰： “公奈何众辱①我，独无间处①乎?”对曰： “今臣窃闻魏尚为云中守，其军市租尽以飨士卒、五日一椎牛⑨，飨宾客军吏舍人，是以匈奴远避。虏曾一入，尚率车骑击之，所杀其众。臣愚以为陛下法太明赏太轻罚太重。且尚坐⑨上功首虏差六级。陛下下之吏，削其爵、罚作之。由此言之。”文帝说，是日，令冯唐持节赦魏尚，复以为云中守。</w:t>
      </w:r>
    </w:p>
    <w:p w14:paraId="4560BEF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righ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(节选自《史记·张释之冯唐列传》，有删改)</w:t>
      </w:r>
    </w:p>
    <w:p w14:paraId="6665E11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【注释】①众辱： 当众侮辱。②间处：私底下。③椎牛：杀牛。④坐：定罪。</w:t>
      </w:r>
    </w:p>
    <w:p w14:paraId="1EB48EB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6.下列对词语的理解，不正确的一项是( )(3分)</w:t>
      </w:r>
    </w:p>
    <w:p w14:paraId="6094B21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A.“上自劳军”和“劳其筋骨”中的“劳”意思不同。</w:t>
      </w:r>
    </w:p>
    <w:p w14:paraId="7BD26A4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B.“已而之细柳军”和“马之千里者”中的“之”意思不同。</w:t>
      </w:r>
    </w:p>
    <w:p w14:paraId="4762440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C.“上怒，起入禁宫”和“怒而飞”中的“怒”意思相同。</w:t>
      </w:r>
    </w:p>
    <w:p w14:paraId="6D7D8DE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D.“天子且至”和“年且九十”中的“且”意思相同。</w:t>
      </w:r>
    </w:p>
    <w:p w14:paraId="65A95EA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7.下列说法不正确的一项是 ( )(3分)</w:t>
      </w:r>
    </w:p>
    <w:p w14:paraId="4AB893E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A.“独无间处乎”和“不独子其子”中的“独”意思不同。</w:t>
      </w:r>
    </w:p>
    <w:p w14:paraId="00792B2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B.甲文有不少词语与古代礼仪有关。如“揖”“拜”“改容式车”等。其中“揖”是拱手行礼，“拜”是鞠躬， “改容式年”是表示敬意的行为。</w:t>
      </w:r>
    </w:p>
    <w:p w14:paraId="678C826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C.《史记》中“列传” 70篇，记述了许多各具特点的历史人物。</w:t>
      </w:r>
    </w:p>
    <w:p w14:paraId="22490A7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D.甲文“文帝说”中“说”是通假字，同“悦”愉快的意思。</w:t>
      </w:r>
    </w:p>
    <w:p w14:paraId="400D0FF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8.下列对选文的理解和分析，不正确的一项是( )(3分)</w:t>
      </w:r>
    </w:p>
    <w:p w14:paraId="4DBA5FF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A.甲文中汉文帝虽然在细柳营处处受到约束，不得不听命于手下将军，内心颇为不满，但他仍然对周亚夫大加称赞。</w:t>
      </w:r>
    </w:p>
    <w:p w14:paraId="208EE63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B.甲文运用了对比的手法，在霸上及棘门的军营，汉文帝长驱直入。而到了细柳营，入营受到阻碍，在营中只能慢行。前后形成鲜明对比。</w:t>
      </w:r>
    </w:p>
    <w:p w14:paraId="44F4BCD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C.乙文通过人物对话，再现了敢于直谏的良臣和勇于纳谏的贤君形象。</w:t>
      </w:r>
    </w:p>
    <w:p w14:paraId="5C2B54B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D.乙文中冯唐认为魏尚爱兵善战，却因小错获罪，直言劝谏文帝要知人善任。</w:t>
      </w:r>
    </w:p>
    <w:p w14:paraId="4BE19C2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9.下列句子节奏划分正确的一项是( )(3分)</w:t>
      </w:r>
    </w:p>
    <w:p w14:paraId="25A4D14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A.臣愚以为/陛下法太明赏/太轻罚/太重</w:t>
      </w:r>
    </w:p>
    <w:p w14:paraId="130D310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B.臣愚以为陛下/法太明赏/太轻罚/太重</w:t>
      </w:r>
    </w:p>
    <w:p w14:paraId="5251FC7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C.臣愚以为/陛下法太明/赏太轻/罚太重</w:t>
      </w:r>
    </w:p>
    <w:p w14:paraId="34A291C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D.臣愚/以为陛下法太明/赏太轻/罚太重</w:t>
      </w:r>
    </w:p>
    <w:p w14:paraId="772EE7A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10.用现代汉语翻译下面的句子。(6分)</w:t>
      </w:r>
    </w:p>
    <w:p w14:paraId="062B05F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(1)公奈何众辱我，独无间处乎?</w:t>
      </w:r>
    </w:p>
    <w:p w14:paraId="19C3AAA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(2)是日，令冯唐持节赦魏尚，复以为云中守。</w:t>
      </w:r>
    </w:p>
    <w:p w14:paraId="76EE898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11.魏尚能被“复为云中守”的原因有哪些?请结合选文内容简要分析。(3分)</w:t>
      </w:r>
    </w:p>
    <w:p w14:paraId="5135978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(二)诗歌阅读</w:t>
      </w:r>
    </w:p>
    <w:p w14:paraId="007FD3F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阅读下面的诗歌，完成12~13题。 (共7分)</w:t>
      </w:r>
    </w:p>
    <w:p w14:paraId="04F3B76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center"/>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渭川田家</w:t>
      </w:r>
    </w:p>
    <w:p w14:paraId="641E7A4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center"/>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王维</w:t>
      </w:r>
    </w:p>
    <w:p w14:paraId="4FF92E9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center"/>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斜阳照墟落，穷巷牛羊归。</w:t>
      </w:r>
    </w:p>
    <w:p w14:paraId="045F577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center"/>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野老念牧童，倚杖候荆扉。</w:t>
      </w:r>
    </w:p>
    <w:p w14:paraId="1D53355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center"/>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雉雊①麦苗秀，蚕眠桑叶稀。</w:t>
      </w:r>
    </w:p>
    <w:p w14:paraId="65D6352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田夫荷锄至，相见语依依。</w:t>
      </w:r>
    </w:p>
    <w:p w14:paraId="5FA7377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center"/>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即此羡闲逸，怅然吟式微①。</w:t>
      </w:r>
    </w:p>
    <w:p w14:paraId="2ECCED6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【注】①雉雏(zhì gòu)：野鸡鸣叫。②式微： 《诗经》篇名，其中有“式微，式微，胡不归”之句，表归隐之意。</w:t>
      </w:r>
    </w:p>
    <w:p w14:paraId="43F2E1D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12.下列对这首诗的理解和赏析，不正确的一项是( ) (3分)</w:t>
      </w:r>
    </w:p>
    <w:p w14:paraId="03BB1D6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A.诗人开头，首先描写夕阳斜照村落的景象，描绘出宁静美好的田园晚归图，统摄全篇。</w:t>
      </w:r>
    </w:p>
    <w:p w14:paraId="6CDD1C6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B.“倚杖候荆扉”描绘了一位老人拄着拐杖迎候孙儿放牧归来的动人情景，情意浓浓。</w:t>
      </w:r>
    </w:p>
    <w:p w14:paraId="67E692C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C.“田夫荷锄至，相见语依依”描绘了田间劳作的艰辛，体现作者对劳动人民深深的同情。</w:t>
      </w:r>
    </w:p>
    <w:p w14:paraId="1859BE7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D.全诗内容上紧扣一个“归”字，描绘了牛羊归村、牧童归家、田夫归来的场景。</w:t>
      </w:r>
    </w:p>
    <w:p w14:paraId="15A8F0B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13.从写景手法的角度赏析“雉雊麦苗秀，蚕眠桑叶稀”表达效果。(4分)</w:t>
      </w:r>
    </w:p>
    <w:p w14:paraId="1686B63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14.根据语境及提示填写古诗文名句。 (8分)</w:t>
      </w:r>
    </w:p>
    <w:p w14:paraId="30C12AB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诗词是我们民族宝贵的文化遗产。我们从陶渊明的《饮酒》“① ? ”一问一答中感受到他的高洁品质；从杜牧的《赤壁》“② ， ”中领悟到机遇造人的哲理；从曹操的《龟虽寿》“ ③ ， ”中理解了曹操以千里马自比，驰骋千里的雄心壮志。《野望》“相顾无相识，④ 。”中感悟到王绩追怀古代隐逸之士的志向，我们从“安得广厦千万间， ⑤ ”中理解了杜甫关心民生疾苦的博大胸怀。这些诗文启迪了我们的智慧，成为我们的精神财富。</w:t>
      </w:r>
    </w:p>
    <w:p w14:paraId="5AA18C4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三、 (7分)</w:t>
      </w:r>
    </w:p>
    <w:p w14:paraId="6373B40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15.(1)下面是同学们在阅读《红星照耀中国》时制作的知识卡片。请你结合《红星照耀中国》相关内容，完成下面的表格。</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566"/>
        <w:gridCol w:w="2094"/>
      </w:tblGrid>
      <w:tr w14:paraId="3480E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tcMar>
              <w:top w:w="120" w:type="dxa"/>
              <w:left w:w="180" w:type="dxa"/>
              <w:bottom w:w="120" w:type="dxa"/>
              <w:right w:w="180" w:type="dxa"/>
            </w:tcMar>
            <w:vAlign w:val="top"/>
          </w:tcPr>
          <w:p w14:paraId="104F3FC2">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jc w:val="left"/>
            </w:pPr>
            <w:r>
              <w:rPr>
                <w:color w:val="222222"/>
                <w:sz w:val="24"/>
                <w:szCs w:val="24"/>
                <w:bdr w:val="none" w:color="auto" w:sz="0" w:space="0"/>
              </w:rPr>
              <w:t>《红星照耀中国》</w:t>
            </w:r>
          </w:p>
        </w:tc>
        <w:tc>
          <w:tcPr>
            <w:tcW w:w="0" w:type="auto"/>
            <w:tcBorders>
              <w:top w:val="single" w:color="E8E8E8" w:sz="6" w:space="0"/>
              <w:left w:val="single" w:color="E8E8E8" w:sz="6" w:space="0"/>
              <w:bottom w:val="single" w:color="E8E8E8" w:sz="6" w:space="0"/>
              <w:right w:val="single" w:color="E8E8E8" w:sz="6" w:space="0"/>
            </w:tcBorders>
            <w:shd w:val="clear"/>
            <w:tcMar>
              <w:top w:w="120" w:type="dxa"/>
              <w:left w:w="180" w:type="dxa"/>
              <w:bottom w:w="120" w:type="dxa"/>
              <w:right w:w="180" w:type="dxa"/>
            </w:tcMar>
            <w:vAlign w:val="top"/>
          </w:tcPr>
          <w:p w14:paraId="4288E538">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jc w:val="center"/>
            </w:pPr>
            <w:r>
              <w:rPr>
                <w:color w:val="222222"/>
                <w:sz w:val="24"/>
                <w:szCs w:val="24"/>
                <w:bdr w:val="none" w:color="auto" w:sz="0" w:space="0"/>
              </w:rPr>
              <w:t>①作者: ________</w:t>
            </w:r>
          </w:p>
        </w:tc>
      </w:tr>
      <w:tr w14:paraId="209DB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tcMar>
              <w:top w:w="120" w:type="dxa"/>
              <w:left w:w="180" w:type="dxa"/>
              <w:bottom w:w="120" w:type="dxa"/>
              <w:right w:w="180" w:type="dxa"/>
            </w:tcMar>
            <w:vAlign w:val="top"/>
          </w:tcPr>
          <w:p w14:paraId="4A3CFCF2">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jc w:val="left"/>
            </w:pPr>
            <w:r>
              <w:rPr>
                <w:color w:val="222222"/>
                <w:sz w:val="24"/>
                <w:szCs w:val="24"/>
                <w:bdr w:val="none" w:color="auto" w:sz="0" w:space="0"/>
              </w:rPr>
              <w:t>七律·长征</w:t>
            </w:r>
          </w:p>
          <w:p w14:paraId="06506A1E">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jc w:val="left"/>
            </w:pPr>
            <w:r>
              <w:rPr>
                <w:color w:val="222222"/>
                <w:sz w:val="24"/>
                <w:szCs w:val="24"/>
                <w:bdr w:val="none" w:color="auto" w:sz="0" w:space="0"/>
              </w:rPr>
              <w:t>毛泽东</w:t>
            </w:r>
          </w:p>
          <w:p w14:paraId="7730FB36">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jc w:val="left"/>
            </w:pPr>
            <w:r>
              <w:rPr>
                <w:color w:val="222222"/>
                <w:sz w:val="24"/>
                <w:szCs w:val="24"/>
                <w:bdr w:val="none" w:color="auto" w:sz="0" w:space="0"/>
              </w:rPr>
              <w:t>红军不怕远征难，万水千山只等闲。五岭逶迤腾细浪，乌蒙磅礴走泥丸。</w:t>
            </w:r>
          </w:p>
          <w:p w14:paraId="798D9B6A">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jc w:val="left"/>
            </w:pPr>
            <w:r>
              <w:rPr>
                <w:color w:val="222222"/>
                <w:sz w:val="24"/>
                <w:szCs w:val="24"/>
                <w:bdr w:val="none" w:color="auto" w:sz="0" w:space="0"/>
              </w:rPr>
              <w:t>金沙水拍云崖暖，大渡桥横铁索寒。更喜岷山千里雪，三军过后尽开颜。</w:t>
            </w:r>
          </w:p>
        </w:tc>
        <w:tc>
          <w:tcPr>
            <w:tcW w:w="0" w:type="auto"/>
            <w:tcBorders>
              <w:top w:val="single" w:color="E8E8E8" w:sz="6" w:space="0"/>
              <w:left w:val="single" w:color="E8E8E8" w:sz="6" w:space="0"/>
              <w:bottom w:val="single" w:color="E8E8E8" w:sz="6" w:space="0"/>
              <w:right w:val="single" w:color="E8E8E8" w:sz="6" w:space="0"/>
            </w:tcBorders>
            <w:shd w:val="clear"/>
            <w:tcMar>
              <w:top w:w="120" w:type="dxa"/>
              <w:left w:w="180" w:type="dxa"/>
              <w:bottom w:w="120" w:type="dxa"/>
              <w:right w:w="180" w:type="dxa"/>
            </w:tcMar>
            <w:vAlign w:val="top"/>
          </w:tcPr>
          <w:p w14:paraId="67406CCB">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jc w:val="left"/>
            </w:pPr>
            <w:r>
              <w:rPr>
                <w:color w:val="222222"/>
                <w:sz w:val="24"/>
                <w:szCs w:val="24"/>
                <w:bdr w:val="none" w:color="auto" w:sz="0" w:space="0"/>
              </w:rPr>
              <w:t>②请写出律诗颈</w:t>
            </w:r>
          </w:p>
          <w:p w14:paraId="0865796A">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jc w:val="left"/>
            </w:pPr>
            <w:r>
              <w:rPr>
                <w:color w:val="222222"/>
                <w:sz w:val="24"/>
                <w:szCs w:val="24"/>
                <w:bdr w:val="none" w:color="auto" w:sz="0" w:space="0"/>
              </w:rPr>
              <w:t>联提及的两次战</w:t>
            </w:r>
          </w:p>
          <w:p w14:paraId="2F40A41C">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jc w:val="left"/>
            </w:pPr>
            <w:r>
              <w:rPr>
                <w:color w:val="222222"/>
                <w:sz w:val="24"/>
                <w:szCs w:val="24"/>
                <w:bdr w:val="none" w:color="auto" w:sz="0" w:space="0"/>
              </w:rPr>
              <w:t>役: A __________</w:t>
            </w:r>
          </w:p>
          <w:p w14:paraId="2C1E7E13">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jc w:val="left"/>
            </w:pPr>
            <w:r>
              <w:rPr>
                <w:color w:val="222222"/>
                <w:sz w:val="24"/>
                <w:szCs w:val="24"/>
                <w:bdr w:val="none" w:color="auto" w:sz="0" w:space="0"/>
              </w:rPr>
              <w:t>B _________</w:t>
            </w:r>
          </w:p>
        </w:tc>
      </w:tr>
    </w:tbl>
    <w:p w14:paraId="658AA96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(2)“如果信仰有颜色，那一定是中国红！”文学里的中国红同样惊艳了你我。请联系自己阅读《红星照耀中国》的真实体验，谈谈你对“中国红”的理解。(至少从两个角度阐述理由)(4分)</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738"/>
        <w:gridCol w:w="3985"/>
        <w:gridCol w:w="2937"/>
      </w:tblGrid>
      <w:tr w14:paraId="30ED5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tcBorders>
              <w:top w:val="single" w:color="E8E8E8" w:sz="6" w:space="0"/>
              <w:left w:val="single" w:color="E8E8E8" w:sz="6" w:space="0"/>
              <w:bottom w:val="single" w:color="E8E8E8" w:sz="6" w:space="0"/>
              <w:right w:val="single" w:color="E8E8E8" w:sz="6" w:space="0"/>
            </w:tcBorders>
            <w:shd w:val="clear"/>
            <w:tcMar>
              <w:top w:w="120" w:type="dxa"/>
              <w:left w:w="180" w:type="dxa"/>
              <w:bottom w:w="120" w:type="dxa"/>
              <w:right w:w="180" w:type="dxa"/>
            </w:tcMar>
            <w:vAlign w:val="top"/>
          </w:tcPr>
          <w:p w14:paraId="2E9A3D1D">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jc w:val="center"/>
            </w:pPr>
            <w:r>
              <w:rPr>
                <w:color w:val="222222"/>
                <w:sz w:val="24"/>
                <w:szCs w:val="24"/>
                <w:bdr w:val="none" w:color="auto" w:sz="0" w:space="0"/>
              </w:rPr>
              <w:t>作品</w:t>
            </w:r>
          </w:p>
        </w:tc>
        <w:tc>
          <w:tcPr>
            <w:tcW w:w="0" w:type="auto"/>
            <w:tcBorders>
              <w:top w:val="single" w:color="E8E8E8" w:sz="6" w:space="0"/>
              <w:left w:val="single" w:color="E8E8E8" w:sz="6" w:space="0"/>
              <w:bottom w:val="single" w:color="E8E8E8" w:sz="6" w:space="0"/>
              <w:right w:val="single" w:color="E8E8E8" w:sz="6" w:space="0"/>
            </w:tcBorders>
            <w:shd w:val="clear"/>
            <w:tcMar>
              <w:top w:w="120" w:type="dxa"/>
              <w:left w:w="180" w:type="dxa"/>
              <w:bottom w:w="120" w:type="dxa"/>
              <w:right w:w="180" w:type="dxa"/>
            </w:tcMar>
            <w:vAlign w:val="top"/>
          </w:tcPr>
          <w:p w14:paraId="14CE80A6">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jc w:val="center"/>
            </w:pPr>
            <w:r>
              <w:rPr>
                <w:color w:val="222222"/>
                <w:sz w:val="24"/>
                <w:szCs w:val="24"/>
                <w:bdr w:val="none" w:color="auto" w:sz="0" w:space="0"/>
              </w:rPr>
              <w:t>“红色”意蕴</w:t>
            </w:r>
          </w:p>
        </w:tc>
        <w:tc>
          <w:tcPr>
            <w:tcW w:w="0" w:type="auto"/>
            <w:tcBorders>
              <w:top w:val="single" w:color="E8E8E8" w:sz="6" w:space="0"/>
              <w:left w:val="single" w:color="E8E8E8" w:sz="6" w:space="0"/>
              <w:bottom w:val="single" w:color="E8E8E8" w:sz="6" w:space="0"/>
              <w:right w:val="single" w:color="E8E8E8" w:sz="6" w:space="0"/>
            </w:tcBorders>
            <w:shd w:val="clear"/>
            <w:tcMar>
              <w:top w:w="120" w:type="dxa"/>
              <w:left w:w="180" w:type="dxa"/>
              <w:bottom w:w="120" w:type="dxa"/>
              <w:right w:w="180" w:type="dxa"/>
            </w:tcMar>
            <w:vAlign w:val="top"/>
          </w:tcPr>
          <w:p w14:paraId="20B63104">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jc w:val="center"/>
            </w:pPr>
            <w:r>
              <w:rPr>
                <w:color w:val="222222"/>
                <w:sz w:val="24"/>
                <w:szCs w:val="24"/>
                <w:bdr w:val="none" w:color="auto" w:sz="0" w:space="0"/>
              </w:rPr>
              <w:t>角度</w:t>
            </w:r>
          </w:p>
        </w:tc>
      </w:tr>
      <w:tr w14:paraId="0E6FA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tcMar>
              <w:top w:w="120" w:type="dxa"/>
              <w:left w:w="180" w:type="dxa"/>
              <w:bottom w:w="120" w:type="dxa"/>
              <w:right w:w="180" w:type="dxa"/>
            </w:tcMar>
            <w:vAlign w:val="top"/>
          </w:tcPr>
          <w:p w14:paraId="3202677D">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jc w:val="center"/>
            </w:pPr>
            <w:r>
              <w:rPr>
                <w:color w:val="222222"/>
                <w:sz w:val="24"/>
                <w:szCs w:val="24"/>
                <w:bdr w:val="none" w:color="auto" w:sz="0" w:space="0"/>
              </w:rPr>
              <w:t>《红星照耀中国》</w:t>
            </w:r>
          </w:p>
        </w:tc>
        <w:tc>
          <w:tcPr>
            <w:tcW w:w="0" w:type="auto"/>
            <w:tcBorders>
              <w:top w:val="single" w:color="E8E8E8" w:sz="6" w:space="0"/>
              <w:left w:val="single" w:color="E8E8E8" w:sz="6" w:space="0"/>
              <w:bottom w:val="single" w:color="E8E8E8" w:sz="6" w:space="0"/>
              <w:right w:val="single" w:color="E8E8E8" w:sz="6" w:space="0"/>
            </w:tcBorders>
            <w:shd w:val="clear"/>
            <w:tcMar>
              <w:top w:w="120" w:type="dxa"/>
              <w:left w:w="180" w:type="dxa"/>
              <w:bottom w:w="120" w:type="dxa"/>
              <w:right w:w="180" w:type="dxa"/>
            </w:tcMar>
            <w:vAlign w:val="top"/>
          </w:tcPr>
          <w:p w14:paraId="79E57604">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jc w:val="left"/>
            </w:pPr>
            <w:r>
              <w:rPr>
                <w:color w:val="222222"/>
                <w:sz w:val="24"/>
                <w:szCs w:val="24"/>
                <w:bdr w:val="none" w:color="auto" w:sz="0" w:space="0"/>
              </w:rPr>
              <w:t>赤诚、庄重、热烈、耀眼、勇敢、希望、力量、奇迹</w:t>
            </w:r>
          </w:p>
        </w:tc>
        <w:tc>
          <w:tcPr>
            <w:tcW w:w="0" w:type="auto"/>
            <w:tcBorders>
              <w:top w:val="single" w:color="E8E8E8" w:sz="6" w:space="0"/>
              <w:left w:val="single" w:color="E8E8E8" w:sz="6" w:space="0"/>
              <w:bottom w:val="single" w:color="E8E8E8" w:sz="6" w:space="0"/>
              <w:right w:val="single" w:color="E8E8E8" w:sz="6" w:space="0"/>
            </w:tcBorders>
            <w:shd w:val="clear"/>
            <w:tcMar>
              <w:top w:w="120" w:type="dxa"/>
              <w:left w:w="180" w:type="dxa"/>
              <w:bottom w:w="120" w:type="dxa"/>
              <w:right w:w="180" w:type="dxa"/>
            </w:tcMar>
            <w:vAlign w:val="top"/>
          </w:tcPr>
          <w:p w14:paraId="1B80DF4A">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jc w:val="center"/>
            </w:pPr>
            <w:r>
              <w:rPr>
                <w:color w:val="222222"/>
                <w:sz w:val="24"/>
                <w:szCs w:val="24"/>
                <w:bdr w:val="none" w:color="auto" w:sz="0" w:space="0"/>
              </w:rPr>
              <w:t>人物、内容、主题意象、精神、作者</w:t>
            </w:r>
          </w:p>
        </w:tc>
      </w:tr>
    </w:tbl>
    <w:p w14:paraId="7838D83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Style w:val="9"/>
          <w:rFonts w:hint="eastAsia" w:ascii="微软雅黑" w:hAnsi="微软雅黑" w:eastAsia="微软雅黑" w:cs="微软雅黑"/>
          <w:b/>
          <w:bCs/>
          <w:i w:val="0"/>
          <w:iCs w:val="0"/>
          <w:caps w:val="0"/>
          <w:color w:val="222222"/>
          <w:spacing w:val="0"/>
          <w:sz w:val="27"/>
          <w:szCs w:val="27"/>
          <w:bdr w:val="none" w:color="auto" w:sz="0" w:space="0"/>
          <w:shd w:val="clear" w:fill="FFFFFF"/>
        </w:rPr>
        <w:t>四、</w:t>
      </w:r>
      <w:r>
        <w:rPr>
          <w:rFonts w:hint="eastAsia" w:ascii="微软雅黑" w:hAnsi="微软雅黑" w:eastAsia="微软雅黑" w:cs="微软雅黑"/>
          <w:i w:val="0"/>
          <w:iCs w:val="0"/>
          <w:caps w:val="0"/>
          <w:color w:val="222222"/>
          <w:spacing w:val="0"/>
          <w:sz w:val="27"/>
          <w:szCs w:val="27"/>
          <w:bdr w:val="none" w:color="auto" w:sz="0" w:space="0"/>
          <w:shd w:val="clear" w:fill="FFFFFF"/>
        </w:rPr>
        <w:t> </w:t>
      </w:r>
      <w:r>
        <w:rPr>
          <w:rStyle w:val="9"/>
          <w:rFonts w:hint="eastAsia" w:ascii="微软雅黑" w:hAnsi="微软雅黑" w:eastAsia="微软雅黑" w:cs="微软雅黑"/>
          <w:b/>
          <w:bCs/>
          <w:i w:val="0"/>
          <w:iCs w:val="0"/>
          <w:caps w:val="0"/>
          <w:color w:val="222222"/>
          <w:spacing w:val="0"/>
          <w:sz w:val="27"/>
          <w:szCs w:val="27"/>
          <w:bdr w:val="none" w:color="auto" w:sz="0" w:space="0"/>
          <w:shd w:val="clear" w:fill="FFFFFF"/>
        </w:rPr>
        <w:t>(31分)</w:t>
      </w:r>
    </w:p>
    <w:p w14:paraId="756B24D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Style w:val="9"/>
          <w:rFonts w:hint="eastAsia" w:ascii="微软雅黑" w:hAnsi="微软雅黑" w:eastAsia="微软雅黑" w:cs="微软雅黑"/>
          <w:b/>
          <w:bCs/>
          <w:i w:val="0"/>
          <w:iCs w:val="0"/>
          <w:caps w:val="0"/>
          <w:color w:val="222222"/>
          <w:spacing w:val="0"/>
          <w:sz w:val="27"/>
          <w:szCs w:val="27"/>
          <w:bdr w:val="none" w:color="auto" w:sz="0" w:space="0"/>
          <w:shd w:val="clear" w:fill="FFFFFF"/>
        </w:rPr>
        <w:t>(一)阅读下面的文章，完成16~18题。</w:t>
      </w:r>
      <w:r>
        <w:rPr>
          <w:rFonts w:hint="eastAsia" w:ascii="微软雅黑" w:hAnsi="微软雅黑" w:eastAsia="微软雅黑" w:cs="微软雅黑"/>
          <w:i w:val="0"/>
          <w:iCs w:val="0"/>
          <w:caps w:val="0"/>
          <w:color w:val="222222"/>
          <w:spacing w:val="0"/>
          <w:sz w:val="27"/>
          <w:szCs w:val="27"/>
          <w:bdr w:val="none" w:color="auto" w:sz="0" w:space="0"/>
          <w:shd w:val="clear" w:fill="FFFFFF"/>
        </w:rPr>
        <w:t> </w:t>
      </w:r>
      <w:r>
        <w:rPr>
          <w:rStyle w:val="9"/>
          <w:rFonts w:hint="eastAsia" w:ascii="微软雅黑" w:hAnsi="微软雅黑" w:eastAsia="微软雅黑" w:cs="微软雅黑"/>
          <w:b/>
          <w:bCs/>
          <w:i w:val="0"/>
          <w:iCs w:val="0"/>
          <w:caps w:val="0"/>
          <w:color w:val="222222"/>
          <w:spacing w:val="0"/>
          <w:sz w:val="27"/>
          <w:szCs w:val="27"/>
          <w:bdr w:val="none" w:color="auto" w:sz="0" w:space="0"/>
          <w:shd w:val="clear" w:fill="FFFFFF"/>
        </w:rPr>
        <w:t>(共12分)</w:t>
      </w:r>
    </w:p>
    <w:p w14:paraId="2E18F91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Style w:val="9"/>
          <w:rFonts w:hint="eastAsia" w:ascii="微软雅黑" w:hAnsi="微软雅黑" w:eastAsia="微软雅黑" w:cs="微软雅黑"/>
          <w:b/>
          <w:bCs/>
          <w:i w:val="0"/>
          <w:iCs w:val="0"/>
          <w:caps w:val="0"/>
          <w:color w:val="222222"/>
          <w:spacing w:val="0"/>
          <w:sz w:val="27"/>
          <w:szCs w:val="27"/>
          <w:bdr w:val="none" w:color="auto" w:sz="0" w:space="0"/>
          <w:shd w:val="clear" w:fill="FFFFFF"/>
        </w:rPr>
        <w:t>【材料一】，</w:t>
      </w:r>
    </w:p>
    <w:p w14:paraId="7557E5E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Style w:val="9"/>
          <w:rFonts w:hint="eastAsia" w:ascii="微软雅黑" w:hAnsi="微软雅黑" w:eastAsia="微软雅黑" w:cs="微软雅黑"/>
          <w:b/>
          <w:bCs/>
          <w:i w:val="0"/>
          <w:iCs w:val="0"/>
          <w:caps w:val="0"/>
          <w:color w:val="222222"/>
          <w:spacing w:val="0"/>
          <w:sz w:val="27"/>
          <w:szCs w:val="27"/>
          <w:bdr w:val="none" w:color="auto" w:sz="0" w:space="0"/>
          <w:shd w:val="clear" w:fill="FFFFFF"/>
        </w:rPr>
        <w:t>赵州桥传世久远的原因，不仅在于其科学精妙的建造结构，合理选址也是重要原因之一。</w:t>
      </w:r>
    </w:p>
    <w:p w14:paraId="4D80751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Style w:val="9"/>
          <w:rFonts w:hint="eastAsia" w:ascii="微软雅黑" w:hAnsi="微软雅黑" w:eastAsia="微软雅黑" w:cs="微软雅黑"/>
          <w:b/>
          <w:bCs/>
          <w:i w:val="0"/>
          <w:iCs w:val="0"/>
          <w:caps w:val="0"/>
          <w:color w:val="222222"/>
          <w:spacing w:val="0"/>
          <w:sz w:val="27"/>
          <w:szCs w:val="27"/>
          <w:bdr w:val="none" w:color="auto" w:sz="0" w:space="0"/>
          <w:shd w:val="clear" w:fill="FFFFFF"/>
        </w:rPr>
        <w:t>资料显示，赵州桥为低拱脚、浅基础、短桥台设计。桥拱脚下平铺五层石板作桥台，总厚度仅1.55米。桥台下面无木柱和其他石料，直接建在没有经过夯筑的天然土石上。赵州桥做法大胆的原因，在于设计师李春对当地的土质非常了解。</w:t>
      </w:r>
    </w:p>
    <w:p w14:paraId="1383588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Style w:val="9"/>
          <w:rFonts w:hint="eastAsia" w:ascii="微软雅黑" w:hAnsi="微软雅黑" w:eastAsia="微软雅黑" w:cs="微软雅黑"/>
          <w:b/>
          <w:bCs/>
          <w:i w:val="0"/>
          <w:iCs w:val="0"/>
          <w:caps w:val="0"/>
          <w:color w:val="222222"/>
          <w:spacing w:val="0"/>
          <w:sz w:val="27"/>
          <w:szCs w:val="27"/>
          <w:bdr w:val="none" w:color="auto" w:sz="0" w:space="0"/>
          <w:shd w:val="clear" w:fill="FFFFFF"/>
        </w:rPr>
        <w:t>《中国赵州桥志》提到：“赵州桥的桥基选在洨河平直的天然地基上，桥台建在基本承载力为每平方厘米3.4公斤的褐黄式硬型轻亚粘土第四纪冲积层上。此处地层稳定，土质均匀，是良好的天然地基。”它既能承载桥身2800吨的重压，也能有效减轻地震带来的伤害。近代以来的勘探显示，赵州桥虽然迭遇洪水，但1400多年来，桥台基础整体并无显著沉陷，两端桥基下沉水平仅5厘米。历史上，处于地震区的赵县曾经历过多次大地震，但因为地基稳定，赵州桥依然保存完好。</w:t>
      </w:r>
    </w:p>
    <w:p w14:paraId="7947F01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right"/>
        <w:rPr>
          <w:rFonts w:hint="eastAsia" w:ascii="微软雅黑" w:hAnsi="微软雅黑" w:eastAsia="微软雅黑" w:cs="微软雅黑"/>
          <w:i w:val="0"/>
          <w:iCs w:val="0"/>
          <w:caps w:val="0"/>
          <w:color w:val="222222"/>
          <w:spacing w:val="0"/>
          <w:sz w:val="27"/>
          <w:szCs w:val="27"/>
        </w:rPr>
      </w:pPr>
      <w:r>
        <w:rPr>
          <w:rStyle w:val="9"/>
          <w:rFonts w:hint="eastAsia" w:ascii="微软雅黑" w:hAnsi="微软雅黑" w:eastAsia="微软雅黑" w:cs="微软雅黑"/>
          <w:b/>
          <w:bCs/>
          <w:i w:val="0"/>
          <w:iCs w:val="0"/>
          <w:caps w:val="0"/>
          <w:color w:val="222222"/>
          <w:spacing w:val="0"/>
          <w:sz w:val="27"/>
          <w:szCs w:val="27"/>
          <w:bdr w:val="none" w:color="auto" w:sz="0" w:space="0"/>
          <w:shd w:val="clear" w:fill="FFFFFF"/>
        </w:rPr>
        <w:t>(赵州桥：千年屹立诠释工匠精神吴叶凡，有删改)</w:t>
      </w:r>
    </w:p>
    <w:p w14:paraId="513E801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Style w:val="9"/>
          <w:rFonts w:hint="eastAsia" w:ascii="微软雅黑" w:hAnsi="微软雅黑" w:eastAsia="微软雅黑" w:cs="微软雅黑"/>
          <w:b/>
          <w:bCs/>
          <w:i w:val="0"/>
          <w:iCs w:val="0"/>
          <w:caps w:val="0"/>
          <w:color w:val="222222"/>
          <w:spacing w:val="0"/>
          <w:sz w:val="27"/>
          <w:szCs w:val="27"/>
          <w:bdr w:val="none" w:color="auto" w:sz="0" w:space="0"/>
          <w:shd w:val="clear" w:fill="FFFFFF"/>
        </w:rPr>
        <w:t>【材料二】</w:t>
      </w:r>
    </w:p>
    <w:p w14:paraId="63653C9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Style w:val="9"/>
          <w:rFonts w:hint="eastAsia" w:ascii="微软雅黑" w:hAnsi="微软雅黑" w:eastAsia="微软雅黑" w:cs="微软雅黑"/>
          <w:b/>
          <w:bCs/>
          <w:i w:val="0"/>
          <w:iCs w:val="0"/>
          <w:caps w:val="0"/>
          <w:color w:val="222222"/>
          <w:spacing w:val="0"/>
          <w:sz w:val="27"/>
          <w:szCs w:val="27"/>
          <w:bdr w:val="none" w:color="auto" w:sz="0" w:space="0"/>
          <w:shd w:val="clear" w:fill="FFFFFF"/>
        </w:rPr>
        <w:t>港珠澳大桥为三座大跨度钢结构斜拉桥，连接珠海、香港、澳门人工岛三个地区。大桥采用了“桥、岛、隧三位一体”的建筑形式，全路段呈S形曲线，既能缓解司机驾驶疲劳，还能提升建筑美观度。港珠澳大桥集桥梁、隧道和人工岛于一体，全长55公里，是世界总体跨度最长、钢结构桥体最长、海底沉管隧道最长的跨海大桥；设计使用寿命120年，打破了世界上同类型桥梁的“百年惯例”。建成通车后，港珠澳三地车程由原来的三个多小时缩短至半小时。作为中国从桥梁大国走向桥梁强国的里程碑之作，该桥被业界誉为桥梁界的“珠穆朗玛峰”，被英国《卫报》称为“现代世界七大奇迹”之一。</w:t>
      </w:r>
    </w:p>
    <w:p w14:paraId="4264F63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Style w:val="9"/>
          <w:rFonts w:hint="eastAsia" w:ascii="微软雅黑" w:hAnsi="微软雅黑" w:eastAsia="微软雅黑" w:cs="微软雅黑"/>
          <w:b/>
          <w:bCs/>
          <w:i w:val="0"/>
          <w:iCs w:val="0"/>
          <w:caps w:val="0"/>
          <w:color w:val="222222"/>
          <w:spacing w:val="0"/>
          <w:sz w:val="27"/>
          <w:szCs w:val="27"/>
          <w:bdr w:val="none" w:color="auto" w:sz="0" w:space="0"/>
          <w:shd w:val="clear" w:fill="FFFFFF"/>
        </w:rPr>
        <w:t>【材料三】</w:t>
      </w:r>
    </w:p>
    <w:p w14:paraId="5A4B22E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Style w:val="9"/>
          <w:rFonts w:hint="eastAsia" w:ascii="微软雅黑" w:hAnsi="微软雅黑" w:eastAsia="微软雅黑" w:cs="微软雅黑"/>
          <w:b/>
          <w:bCs/>
          <w:i w:val="0"/>
          <w:iCs w:val="0"/>
          <w:caps w:val="0"/>
          <w:color w:val="222222"/>
          <w:spacing w:val="0"/>
          <w:sz w:val="27"/>
          <w:szCs w:val="27"/>
          <w:bdr w:val="none" w:color="auto" w:sz="0" w:space="0"/>
          <w:shd w:val="clear" w:fill="FFFFFF"/>
        </w:rPr>
        <w:t>万物皆有名，有的还要有专名，就像人有名字一样。既然是名，就要起的好。我国近代桥梁受了西方影响，题名时总是从地理观点出发的。只要能指出它的所在地，使人一望而知，就行了。铁路公路上，更是用里程标记作名字，如某某路上的“345，678公里桥”那才真是确切不疑的。然而我国古时桥名，不是这样。它总要有些文学气息，使人见了不由得发生情感，念念不忘；或是纪事抒情，引起深思遐想；或有诗情画意，为之心旷神怡。这样通过慎重题名，一座桥的历史、作用、影响，就立刻表现出来，因而容易流传。桥的身价也因此而抬高。总之，桥成就要题名，成为风气，也是我国古代文化的一个特色。</w:t>
      </w:r>
    </w:p>
    <w:p w14:paraId="268B6A7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right"/>
        <w:rPr>
          <w:rFonts w:hint="eastAsia" w:ascii="微软雅黑" w:hAnsi="微软雅黑" w:eastAsia="微软雅黑" w:cs="微软雅黑"/>
          <w:i w:val="0"/>
          <w:iCs w:val="0"/>
          <w:caps w:val="0"/>
          <w:color w:val="222222"/>
          <w:spacing w:val="0"/>
          <w:sz w:val="27"/>
          <w:szCs w:val="27"/>
        </w:rPr>
      </w:pPr>
      <w:r>
        <w:rPr>
          <w:rStyle w:val="9"/>
          <w:rFonts w:hint="eastAsia" w:ascii="微软雅黑" w:hAnsi="微软雅黑" w:eastAsia="微软雅黑" w:cs="微软雅黑"/>
          <w:b/>
          <w:bCs/>
          <w:i w:val="0"/>
          <w:iCs w:val="0"/>
          <w:caps w:val="0"/>
          <w:color w:val="222222"/>
          <w:spacing w:val="0"/>
          <w:sz w:val="27"/>
          <w:szCs w:val="27"/>
          <w:bdr w:val="none" w:color="auto" w:sz="0" w:space="0"/>
          <w:shd w:val="clear" w:fill="FFFFFF"/>
        </w:rPr>
        <w:t>(茅以升《桥名谈往》)</w:t>
      </w:r>
    </w:p>
    <w:p w14:paraId="07F4F32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Style w:val="9"/>
          <w:rFonts w:hint="eastAsia" w:ascii="微软雅黑" w:hAnsi="微软雅黑" w:eastAsia="微软雅黑" w:cs="微软雅黑"/>
          <w:b/>
          <w:bCs/>
          <w:i w:val="0"/>
          <w:iCs w:val="0"/>
          <w:caps w:val="0"/>
          <w:color w:val="222222"/>
          <w:spacing w:val="0"/>
          <w:sz w:val="27"/>
          <w:szCs w:val="27"/>
          <w:bdr w:val="none" w:color="auto" w:sz="0" w:space="0"/>
          <w:shd w:val="clear" w:fill="FFFFFF"/>
        </w:rPr>
        <w:t>【材料四】</w:t>
      </w:r>
    </w:p>
    <w:p w14:paraId="0A16610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Style w:val="9"/>
          <w:rFonts w:hint="eastAsia" w:ascii="微软雅黑" w:hAnsi="微软雅黑" w:eastAsia="微软雅黑" w:cs="微软雅黑"/>
          <w:b/>
          <w:bCs/>
          <w:i w:val="0"/>
          <w:iCs w:val="0"/>
          <w:caps w:val="0"/>
          <w:color w:val="222222"/>
          <w:spacing w:val="0"/>
          <w:sz w:val="27"/>
          <w:szCs w:val="27"/>
          <w:bdr w:val="none" w:color="auto" w:sz="0" w:space="0"/>
          <w:shd w:val="clear" w:fill="FFFFFF"/>
        </w:rPr>
        <w:t>进入高铁时代后，桥梁工程的更多优势逐渐凸显。平原地区的高铁，大量运用桥梁代替普通铁路的路基，</w:t>
      </w:r>
      <w:r>
        <w:rPr>
          <w:rFonts w:hint="eastAsia" w:ascii="微软雅黑" w:hAnsi="微软雅黑" w:eastAsia="微软雅黑" w:cs="微软雅黑"/>
          <w:i w:val="0"/>
          <w:iCs w:val="0"/>
          <w:caps w:val="0"/>
          <w:color w:val="222222"/>
          <w:spacing w:val="0"/>
          <w:sz w:val="27"/>
          <w:szCs w:val="27"/>
          <w:bdr w:val="none" w:color="auto" w:sz="0" w:space="0"/>
          <w:shd w:val="clear" w:fill="FFFFFF"/>
        </w:rPr>
        <w:t> </w:t>
      </w:r>
      <w:r>
        <w:rPr>
          <w:rStyle w:val="9"/>
          <w:rFonts w:hint="eastAsia" w:ascii="微软雅黑" w:hAnsi="微软雅黑" w:eastAsia="微软雅黑" w:cs="微软雅黑"/>
          <w:b/>
          <w:bCs/>
          <w:i w:val="0"/>
          <w:iCs w:val="0"/>
          <w:caps w:val="0"/>
          <w:color w:val="222222"/>
          <w:spacing w:val="0"/>
          <w:sz w:val="27"/>
          <w:szCs w:val="27"/>
          <w:bdr w:val="none" w:color="auto" w:sz="0" w:space="0"/>
          <w:shd w:val="clear" w:fill="FFFFFF"/>
        </w:rPr>
        <w:t>“以桥代路”每千米可少占地约43亩，列车调整运行对线路条件要求较高，通常需要较大的曲线半径，要与一些地面无法绕避的障碍物进行交叉，而桥梁则能够成功跨越它们。同时结合城</w:t>
      </w:r>
    </w:p>
    <w:p w14:paraId="07894EF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市规划，还能够减少对城市空间的分割，高铁桥梁大量采用钢筋混凝土结构，材料性能稳定，减少了后期维修养护的工作量。</w:t>
      </w:r>
    </w:p>
    <w:p w14:paraId="2DBFB4D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righ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(选自《中国青年报》有删改)</w:t>
      </w:r>
    </w:p>
    <w:p w14:paraId="1C3CFB1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16.下列对以上材料的理解和分析，不正确的一项是( ) (3分)</w:t>
      </w:r>
    </w:p>
    <w:p w14:paraId="3A4C384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A.赵州桥传世久远的重要原因是科学精妙的建造结构和合理的选址。</w:t>
      </w:r>
    </w:p>
    <w:p w14:paraId="5FC5B45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B.港珠澳大桥建成通车后，港珠澳三地车程由原来的三个多小时缩短了半小时。</w:t>
      </w:r>
    </w:p>
    <w:p w14:paraId="694D17A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C.我国近代桥梁受到西方影响，题名时总是从地理观点出发。</w:t>
      </w:r>
    </w:p>
    <w:p w14:paraId="307285B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D.平原地区的高铁，大量运用桥梁代替普通铁路的路基。</w:t>
      </w:r>
    </w:p>
    <w:p w14:paraId="3AAE7AF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17.根据材料内容下列说法不正确的一项是( ) (3分)</w:t>
      </w:r>
    </w:p>
    <w:p w14:paraId="0234C27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A.材料一画线部分，列举了两个例子分别说明赵州桥的桥基既能承载桥身的重压，也能有效减轻地震带来的伤害。例子更具有代表性，结构更严谨。</w:t>
      </w:r>
    </w:p>
    <w:p w14:paraId="3379BBD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B.“资料显示，赵州桥为低拱脚、浅基础、短桥台设计。”一句中，加点词语准确说明了后面结论的来源，体现了说明文语言的严谨、准确性。</w:t>
      </w:r>
    </w:p>
    <w:p w14:paraId="439A15E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C.材料三画线语句承上启下，由近代桥梁题名过渡到我国古代桥名，过渡自然，结构条理。</w:t>
      </w:r>
    </w:p>
    <w:p w14:paraId="5B84D7F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D.材料四采用了总分总的结构来说明高铁时代桥梁工程的更多优势。</w:t>
      </w:r>
    </w:p>
    <w:p w14:paraId="7A5DC6A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18.请结合上述材料，用简洁的文字概括写出衡量桥梁优劣的要素有哪些。 (6分)</w:t>
      </w:r>
    </w:p>
    <w:p w14:paraId="4C37EFB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(二)阅读下面的文章，完成19~22题。 (共19分)</w:t>
      </w:r>
    </w:p>
    <w:p w14:paraId="3B9CF1B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center"/>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冬天</w:t>
      </w:r>
    </w:p>
    <w:p w14:paraId="1034995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center"/>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汪曾祺</w:t>
      </w:r>
    </w:p>
    <w:p w14:paraId="6044135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①天冷了，堂屋里上了橘子。橘子，是春暖时卸下来的，一直在厢屋里放着。现在，搬出来，刷洗干净了，换了新的粉连纸，雪白的纸。上了橘子，显得严紧，安适，好像生活中多了一层保护。家人闲坐，灯火可亲。</w:t>
      </w:r>
    </w:p>
    <w:p w14:paraId="6D2B2FA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②床上拆了帐子，铺了稻草。洗帐子要捡一个晴朗的好天，当天就晒干。夏布的帐子，晾在院子里，夏天离得远了。稻草装在一个布套里，粗布的，和床一般大。铺了稻草，暄腾腾的，暖和，而且有稻草的香味，使人有幸福感。</w:t>
      </w:r>
    </w:p>
    <w:p w14:paraId="5D2CCE0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③不过也还是冷的。南方的冬天比北方难受，屋里不升火。晚上脱了棉衣，钻进冰凉的被窝里，早起，穿上冰凉的棉袄棉裤，真冷。</w:t>
      </w:r>
    </w:p>
    <w:p w14:paraId="23B6D5E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④放了寒假，就可以睡懒觉。棉衣在铜炉子上烘过了，起来就不是很困难了。尤其是，棉鞋烘得热热的，穿进去真是舒服。</w:t>
      </w:r>
    </w:p>
    <w:p w14:paraId="7CE15FC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⑤我们那里生烧煤的铁火炉的人家很少。一般取暖，只是铜炉子，脚炉和手炉。脚炉是黄铜的，有多眼的盖。里面烧的是粗糠。粗糠装满，铲上几铲没有烧透的芦柴火(我们那里烧芦苇，叫做“芦柴”)的红灰盖在上面。粗糠引着了，冒一阵烟，不一会，烟尽了，就可以盖上炉盖。粗糠慢慢延烧，可以经很久。老太太们离不开它。闲来无事，抹抹纸牌，每个老太太脚下都有一个脚炉。脚炉里粗糠太实了，空气不够，火力渐微，就要用“拨火板”沿炉边挖两下，把粗糠拨松，火就旺了。脚炉暖人。脚不冷则周身不冷。焦糠的气味也很好闻。手炉较脚炉小，大都是白铜的，讲究的是银制的。炉盖不是一个一个圆窟窿，大都是镂空的松竹梅花图案。手炉有极小的，中置炭壑(煤炭研为细末，略加蜜，筑成饼状)，以纸煤头引着。一个炭墼能经一天。</w:t>
      </w:r>
    </w:p>
    <w:p w14:paraId="11236B0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⑥冬天吃的菜，有乌青菜、冻豆腐、咸菜汤。乌青菜塌棵，平贴地面，‘江南谓之“塌苦菜”，此菜味微苦。我的祖母在后园辟小片地，种乌青菜，经霜，菜叶边缘作紫红色，味道苦中泛甜。乌青菜与“蟹油”同煮，滋味难比。 “蟹油”是以大螃蟹煮熟剔肉，加猪油“炼”成的，放在大海碗里，凝成蟹冻，久贮不坏，可吃一冬。豆腐冻后，不知道为什么是蜂窝状。化开，切小块，与鲜肉、咸肉、牛肉、海米或咸菜同煮，无不佳。冻豆腐宜放辣椒、青蒜。我们那里过去没有北方的大白菜，只有“青菜”。大白菜是从山东运来的，美其名曰“黄芽菜”，很贵。 “青菜”似油菜而大，高二尺，是一年四季都有的，家家都吃的菜。咸菜即是用青菜腌的。阴天下雪，喝咸菜汤。</w:t>
      </w:r>
    </w:p>
    <w:p w14:paraId="1370AA0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⑦冬天的游戏：踢毽子，抓子儿，下“逍遥”。 “逍遥”是在一张正方的白纸上，木版印出螺旋的双道， 两道之间印出八仙、马、兔子、鲤鱼、虾……；每样都是两个，错落排列，不依次序。玩的时候各执铜钱或象棋子为子儿，掷骰子，如果骰子是五点，自“起马”处数起，向前走五步，是兔子，则可向内圈寻找另一个兔子，以子儿押在上面。下一轮开始， 自里圈兔子处数起，如是六点，进六步，也许是铁拐李，就寻另一个铁拐李，把子儿押在那个铁拐李上。如果数至里圈的什么图上，则到外圈去找，退回来。点数够了，子儿能进终点(终点是一座宫殿式的房子)，就算赢了。次后进入的为“二家” “三家”。 “逍遥”两个人玩也可以，三个四个人玩也可以。</w:t>
      </w:r>
    </w:p>
    <w:p w14:paraId="4E1C179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⑧早起一睁眼，窗户纸上亮晃晃的，下雪了！雪天，到后园去折腊梅花、天竺果。明黄色的腊梅、鲜红的天竺果，白雪，生意盎然。腊梅开得很长，天竺果尤为耐久，插在胆瓶里，可经半个月。</w:t>
      </w:r>
    </w:p>
    <w:p w14:paraId="1AAB41C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⑨舂粉子。有一家邻居，有一架碓。这架碓平常不大有人用，只在冬天由附近的一二十家轮流借用。碓屋很小，除了一架碓，只有一些筛子、箩。踩碓很好玩，用脚一踏，吱扭一声，碓嘴扬了起来，嘭的一声，落在碓窝里。粉子舂好了，可以蒸糕，做“年烧饼” (糯米粉为蒂，包豆沙白糖，作为饼，在锅里烙熟)，搓圆子(即汤团)。舂粉子，就快过年了。</w:t>
      </w:r>
    </w:p>
    <w:p w14:paraId="6E41EC4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Style w:val="9"/>
          <w:rFonts w:hint="eastAsia" w:ascii="微软雅黑" w:hAnsi="微软雅黑" w:eastAsia="微软雅黑" w:cs="微软雅黑"/>
          <w:b/>
          <w:bCs/>
          <w:i w:val="0"/>
          <w:iCs w:val="0"/>
          <w:caps w:val="0"/>
          <w:color w:val="222222"/>
          <w:spacing w:val="0"/>
          <w:sz w:val="27"/>
          <w:szCs w:val="27"/>
          <w:bdr w:val="none" w:color="auto" w:sz="0" w:space="0"/>
          <w:shd w:val="clear" w:fill="FFFFFF"/>
        </w:rPr>
        <w:t>19.下列对文章的理解和分析，</w:t>
      </w:r>
      <w:r>
        <w:rPr>
          <w:rFonts w:hint="eastAsia" w:ascii="微软雅黑" w:hAnsi="微软雅黑" w:eastAsia="微软雅黑" w:cs="微软雅黑"/>
          <w:i w:val="0"/>
          <w:iCs w:val="0"/>
          <w:caps w:val="0"/>
          <w:color w:val="222222"/>
          <w:spacing w:val="0"/>
          <w:sz w:val="27"/>
          <w:szCs w:val="27"/>
          <w:bdr w:val="none" w:color="auto" w:sz="0" w:space="0"/>
          <w:shd w:val="clear" w:fill="FFFFFF"/>
        </w:rPr>
        <w:t>不正确</w:t>
      </w:r>
      <w:r>
        <w:rPr>
          <w:rStyle w:val="9"/>
          <w:rFonts w:hint="eastAsia" w:ascii="微软雅黑" w:hAnsi="微软雅黑" w:eastAsia="微软雅黑" w:cs="微软雅黑"/>
          <w:b/>
          <w:bCs/>
          <w:i w:val="0"/>
          <w:iCs w:val="0"/>
          <w:caps w:val="0"/>
          <w:color w:val="222222"/>
          <w:spacing w:val="0"/>
          <w:sz w:val="27"/>
          <w:szCs w:val="27"/>
          <w:bdr w:val="none" w:color="auto" w:sz="0" w:space="0"/>
          <w:shd w:val="clear" w:fill="FFFFFF"/>
        </w:rPr>
        <w:t>的一项是(</w:t>
      </w:r>
      <w:r>
        <w:rPr>
          <w:rFonts w:hint="eastAsia" w:ascii="微软雅黑" w:hAnsi="微软雅黑" w:eastAsia="微软雅黑" w:cs="微软雅黑"/>
          <w:i w:val="0"/>
          <w:iCs w:val="0"/>
          <w:caps w:val="0"/>
          <w:color w:val="222222"/>
          <w:spacing w:val="0"/>
          <w:sz w:val="27"/>
          <w:szCs w:val="27"/>
          <w:bdr w:val="none" w:color="auto" w:sz="0" w:space="0"/>
          <w:shd w:val="clear" w:fill="FFFFFF"/>
        </w:rPr>
        <w:t> </w:t>
      </w:r>
      <w:r>
        <w:rPr>
          <w:rStyle w:val="9"/>
          <w:rFonts w:hint="eastAsia" w:ascii="微软雅黑" w:hAnsi="微软雅黑" w:eastAsia="微软雅黑" w:cs="微软雅黑"/>
          <w:b/>
          <w:bCs/>
          <w:i w:val="0"/>
          <w:iCs w:val="0"/>
          <w:caps w:val="0"/>
          <w:color w:val="222222"/>
          <w:spacing w:val="0"/>
          <w:sz w:val="27"/>
          <w:szCs w:val="27"/>
          <w:bdr w:val="none" w:color="auto" w:sz="0" w:space="0"/>
          <w:shd w:val="clear" w:fill="FFFFFF"/>
        </w:rPr>
        <w:t>)</w:t>
      </w:r>
      <w:r>
        <w:rPr>
          <w:rFonts w:hint="eastAsia" w:ascii="微软雅黑" w:hAnsi="微软雅黑" w:eastAsia="微软雅黑" w:cs="微软雅黑"/>
          <w:i w:val="0"/>
          <w:iCs w:val="0"/>
          <w:caps w:val="0"/>
          <w:color w:val="222222"/>
          <w:spacing w:val="0"/>
          <w:sz w:val="27"/>
          <w:szCs w:val="27"/>
          <w:bdr w:val="none" w:color="auto" w:sz="0" w:space="0"/>
          <w:shd w:val="clear" w:fill="FFFFFF"/>
        </w:rPr>
        <w:t> </w:t>
      </w:r>
      <w:r>
        <w:rPr>
          <w:rStyle w:val="9"/>
          <w:rFonts w:hint="eastAsia" w:ascii="微软雅黑" w:hAnsi="微软雅黑" w:eastAsia="微软雅黑" w:cs="微软雅黑"/>
          <w:b/>
          <w:bCs/>
          <w:i w:val="0"/>
          <w:iCs w:val="0"/>
          <w:caps w:val="0"/>
          <w:color w:val="222222"/>
          <w:spacing w:val="0"/>
          <w:sz w:val="27"/>
          <w:szCs w:val="27"/>
          <w:bdr w:val="none" w:color="auto" w:sz="0" w:space="0"/>
          <w:shd w:val="clear" w:fill="FFFFFF"/>
        </w:rPr>
        <w:t>(3分)</w:t>
      </w:r>
    </w:p>
    <w:p w14:paraId="089121B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A.文章第③段写南方的冬天，与北方的冬天形成对比，突出北方冬天的舒服。</w:t>
      </w:r>
    </w:p>
    <w:p w14:paraId="0E0C9D1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B.文章对家乡冬天的回忆，写得像话家常，如第④段“放了寒假，就可以睡懒觉”、“棉鞋烘得热热的，穿进去真是舒服”，让人倍感自然与亲切。</w:t>
      </w:r>
    </w:p>
    <w:p w14:paraId="203CD11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C.文章多处使用括号，既是对前面的话加以解释或补充说明，又给人一种不紧不慢的闲聊感。</w:t>
      </w:r>
    </w:p>
    <w:p w14:paraId="4A06796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D.本文具有独特的口语化风格、运用大量短句，抒发了对家乡冬天的喜爱和怀念之情。</w:t>
      </w:r>
    </w:p>
    <w:p w14:paraId="41CA893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20.阅读这篇散文，梳理“冬天”里的相关活动，完成思维导图。 (6分)</w:t>
      </w:r>
    </w:p>
    <w:p w14:paraId="34C2110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kern w:val="0"/>
          <w:sz w:val="27"/>
          <w:szCs w:val="27"/>
          <w:bdr w:val="none" w:color="auto" w:sz="0" w:space="0"/>
          <w:shd w:val="clear" w:fill="FFFFFF"/>
          <w:lang w:val="en-US" w:eastAsia="zh-CN" w:bidi="ar"/>
        </w:rPr>
        <w:drawing>
          <wp:inline distT="0" distB="0" distL="114300" distR="114300">
            <wp:extent cx="304800" cy="3048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14:paraId="06ED31F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这篇散文的内容看似顺手写来、随意安排，其前后顺序却不可随意调换。因为④</w:t>
      </w:r>
    </w:p>
    <w:p w14:paraId="5CACDC2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14:paraId="670C9C3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21.请自选角度，赏析文中画线句子的表达效果。 (4分)</w:t>
      </w:r>
    </w:p>
    <w:p w14:paraId="73719B2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明黄色的腊梅、鲜红的天竺果， 白雪，生意盎然。</w:t>
      </w:r>
    </w:p>
    <w:p w14:paraId="1250D05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22.汪曾祺曾说： “我想把生活中真实的东西、美好的东西、人的美、人的诗意告诉人们，使人们的心灵得到滋润，增强对生活的信心、信念。”请结合文章，谈谈你对这句话的理解。(6分)</w:t>
      </w:r>
    </w:p>
    <w:p w14:paraId="2A51CA2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五、 (60分)</w:t>
      </w:r>
    </w:p>
    <w:p w14:paraId="7DB3A07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23.按要求作文。</w:t>
      </w:r>
    </w:p>
    <w:p w14:paraId="1907E4C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成语“甘之如饴”，最早出自于先秦《诗经·大雅·绵》 (甘：甜；饴： 麦芽糖浆)，指感到像糖那样甜。形容为了从事某种自己想要做但却辛苦的事情时，甘愿承受艰难、痛苦。 “愿你付出甘之如饴，所得归于欢喜”，是一种乐观向上的人生态度。这段释义给你怎样的人生感悟?你又想起了自己的哪些经历呢?请任选一个角度，自拟题目，写一篇文章。</w:t>
      </w:r>
    </w:p>
    <w:p w14:paraId="29E8E05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要求：①选择你最能驾驭的文体(诗歌除外)，写最熟悉的内容，表达你的真情实感；</w:t>
      </w:r>
    </w:p>
    <w:p w14:paraId="0A16236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②文中不要出现真实的校名、人名；③不少于 600字。</w:t>
      </w:r>
    </w:p>
    <w:p w14:paraId="1EEF7A2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语文答案</w:t>
      </w:r>
    </w:p>
    <w:p w14:paraId="10FC810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Style w:val="9"/>
          <w:rFonts w:hint="eastAsia" w:ascii="微软雅黑" w:hAnsi="微软雅黑" w:eastAsia="微软雅黑" w:cs="微软雅黑"/>
          <w:b/>
          <w:bCs/>
          <w:i w:val="0"/>
          <w:iCs w:val="0"/>
          <w:caps w:val="0"/>
          <w:color w:val="222222"/>
          <w:spacing w:val="0"/>
          <w:sz w:val="27"/>
          <w:szCs w:val="27"/>
          <w:bdr w:val="none" w:color="auto" w:sz="0" w:space="0"/>
          <w:shd w:val="clear" w:fill="FFFFFF"/>
        </w:rPr>
        <w:t>一、（16分）</w:t>
      </w:r>
    </w:p>
    <w:p w14:paraId="7D9C7AB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1.B</w:t>
      </w:r>
    </w:p>
    <w:p w14:paraId="6F770C7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Style w:val="9"/>
          <w:rFonts w:hint="eastAsia" w:ascii="微软雅黑" w:hAnsi="微软雅黑" w:eastAsia="微软雅黑" w:cs="微软雅黑"/>
          <w:b/>
          <w:bCs/>
          <w:i w:val="0"/>
          <w:iCs w:val="0"/>
          <w:caps w:val="0"/>
          <w:color w:val="222222"/>
          <w:spacing w:val="0"/>
          <w:sz w:val="27"/>
          <w:szCs w:val="27"/>
          <w:bdr w:val="none" w:color="auto" w:sz="0" w:space="0"/>
          <w:shd w:val="clear" w:fill="FFFFFF"/>
        </w:rPr>
        <w:t>评分意见：本题3分。</w:t>
      </w:r>
    </w:p>
    <w:p w14:paraId="416511A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2. C【解析：C项“抑扬顿挫”：意思是指声音的大小起伏和停顿转折。此处指的是图画，属于使用对象不正确。】</w:t>
      </w:r>
    </w:p>
    <w:p w14:paraId="6545D55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Style w:val="9"/>
          <w:rFonts w:hint="eastAsia" w:ascii="微软雅黑" w:hAnsi="微软雅黑" w:eastAsia="微软雅黑" w:cs="微软雅黑"/>
          <w:b/>
          <w:bCs/>
          <w:i w:val="0"/>
          <w:iCs w:val="0"/>
          <w:caps w:val="0"/>
          <w:color w:val="222222"/>
          <w:spacing w:val="0"/>
          <w:sz w:val="27"/>
          <w:szCs w:val="27"/>
          <w:bdr w:val="none" w:color="auto" w:sz="0" w:space="0"/>
          <w:shd w:val="clear" w:fill="FFFFFF"/>
        </w:rPr>
        <w:t>评分意见：本题3分。</w:t>
      </w:r>
    </w:p>
    <w:p w14:paraId="3796E5D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3.A【解析：A.缺少主语，“在”和“使”去掉一个。】</w:t>
      </w:r>
    </w:p>
    <w:p w14:paraId="15B94D8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Style w:val="9"/>
          <w:rFonts w:hint="eastAsia" w:ascii="微软雅黑" w:hAnsi="微软雅黑" w:eastAsia="微软雅黑" w:cs="微软雅黑"/>
          <w:b/>
          <w:bCs/>
          <w:i w:val="0"/>
          <w:iCs w:val="0"/>
          <w:caps w:val="0"/>
          <w:color w:val="222222"/>
          <w:spacing w:val="0"/>
          <w:sz w:val="27"/>
          <w:szCs w:val="27"/>
          <w:bdr w:val="none" w:color="auto" w:sz="0" w:space="0"/>
          <w:shd w:val="clear" w:fill="FFFFFF"/>
        </w:rPr>
        <w:t>评分意见：本题3分。</w:t>
      </w:r>
    </w:p>
    <w:p w14:paraId="6C269D8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4.非遗项目靳氏针绣入选省级非物质文化遗产。</w:t>
      </w:r>
    </w:p>
    <w:p w14:paraId="7E23519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Style w:val="9"/>
          <w:rFonts w:hint="eastAsia" w:ascii="微软雅黑" w:hAnsi="微软雅黑" w:eastAsia="微软雅黑" w:cs="微软雅黑"/>
          <w:b/>
          <w:bCs/>
          <w:i w:val="0"/>
          <w:iCs w:val="0"/>
          <w:caps w:val="0"/>
          <w:color w:val="222222"/>
          <w:spacing w:val="0"/>
          <w:sz w:val="27"/>
          <w:szCs w:val="27"/>
          <w:bdr w:val="none" w:color="auto" w:sz="0" w:space="0"/>
          <w:shd w:val="clear" w:fill="FFFFFF"/>
        </w:rPr>
        <w:t>评分意见：本题3分。要点准确2分，整体句意通顺1分。</w:t>
      </w:r>
    </w:p>
    <w:p w14:paraId="024E948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5. 示例：木梳——小心翼翼，抚平乌黑的秀发。示例二：折扇——上摇下摆，将凉风呼唤过来。示例三：灯笼——一闪一闪，向远方来者致意。</w:t>
      </w:r>
    </w:p>
    <w:p w14:paraId="5838DCF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Style w:val="9"/>
          <w:rFonts w:hint="eastAsia" w:ascii="微软雅黑" w:hAnsi="微软雅黑" w:eastAsia="微软雅黑" w:cs="微软雅黑"/>
          <w:b/>
          <w:bCs/>
          <w:i w:val="0"/>
          <w:iCs w:val="0"/>
          <w:caps w:val="0"/>
          <w:color w:val="222222"/>
          <w:spacing w:val="0"/>
          <w:sz w:val="27"/>
          <w:szCs w:val="27"/>
          <w:bdr w:val="none" w:color="auto" w:sz="0" w:space="0"/>
          <w:shd w:val="clear" w:fill="FFFFFF"/>
        </w:rPr>
        <w:t>评分意见：本题4分，修辞方法2分，句意符合要求2分。</w:t>
      </w:r>
    </w:p>
    <w:p w14:paraId="38099A1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Style w:val="9"/>
          <w:rFonts w:hint="eastAsia" w:ascii="微软雅黑" w:hAnsi="微软雅黑" w:eastAsia="微软雅黑" w:cs="微软雅黑"/>
          <w:b/>
          <w:bCs/>
          <w:i w:val="0"/>
          <w:iCs w:val="0"/>
          <w:caps w:val="0"/>
          <w:color w:val="222222"/>
          <w:spacing w:val="0"/>
          <w:sz w:val="27"/>
          <w:szCs w:val="27"/>
          <w:bdr w:val="none" w:color="auto" w:sz="0" w:space="0"/>
          <w:shd w:val="clear" w:fill="FFFFFF"/>
        </w:rPr>
        <w:t>二、（一）课内文言文阅读（21分）</w:t>
      </w:r>
    </w:p>
    <w:p w14:paraId="060D213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6. C【解析：慰劳\使……劳累B.到，往\定语后置C.愤怒，生气\用力鼓动翅膀D.将要\将近、将要】</w:t>
      </w:r>
    </w:p>
    <w:p w14:paraId="05A4AE3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Style w:val="9"/>
          <w:rFonts w:hint="eastAsia" w:ascii="微软雅黑" w:hAnsi="微软雅黑" w:eastAsia="微软雅黑" w:cs="微软雅黑"/>
          <w:b/>
          <w:bCs/>
          <w:i w:val="0"/>
          <w:iCs w:val="0"/>
          <w:caps w:val="0"/>
          <w:color w:val="222222"/>
          <w:spacing w:val="0"/>
          <w:sz w:val="27"/>
          <w:szCs w:val="27"/>
          <w:bdr w:val="none" w:color="auto" w:sz="0" w:space="0"/>
          <w:shd w:val="clear" w:fill="FFFFFF"/>
        </w:rPr>
        <w:t>评分意见：本题3分。</w:t>
      </w:r>
    </w:p>
    <w:p w14:paraId="596EEEA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7. B【解析：“拜”的解释不对应是“跪拜”】</w:t>
      </w:r>
    </w:p>
    <w:p w14:paraId="478E555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Style w:val="9"/>
          <w:rFonts w:hint="eastAsia" w:ascii="微软雅黑" w:hAnsi="微软雅黑" w:eastAsia="微软雅黑" w:cs="微软雅黑"/>
          <w:b/>
          <w:bCs/>
          <w:i w:val="0"/>
          <w:iCs w:val="0"/>
          <w:caps w:val="0"/>
          <w:color w:val="222222"/>
          <w:spacing w:val="0"/>
          <w:sz w:val="27"/>
          <w:szCs w:val="27"/>
          <w:bdr w:val="none" w:color="auto" w:sz="0" w:space="0"/>
          <w:shd w:val="clear" w:fill="FFFFFF"/>
        </w:rPr>
        <w:t>评分意见：本题3分。</w:t>
      </w:r>
    </w:p>
    <w:p w14:paraId="3D380B1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8.A【解析：A有误，“内心颇为不满”错误】</w:t>
      </w:r>
    </w:p>
    <w:p w14:paraId="2EE7FF4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Style w:val="9"/>
          <w:rFonts w:hint="eastAsia" w:ascii="微软雅黑" w:hAnsi="微软雅黑" w:eastAsia="微软雅黑" w:cs="微软雅黑"/>
          <w:b/>
          <w:bCs/>
          <w:i w:val="0"/>
          <w:iCs w:val="0"/>
          <w:caps w:val="0"/>
          <w:color w:val="222222"/>
          <w:spacing w:val="0"/>
          <w:sz w:val="27"/>
          <w:szCs w:val="27"/>
          <w:bdr w:val="none" w:color="auto" w:sz="0" w:space="0"/>
          <w:shd w:val="clear" w:fill="FFFFFF"/>
        </w:rPr>
        <w:t>评分意见：本题3分。</w:t>
      </w:r>
    </w:p>
    <w:p w14:paraId="68899EC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23"/>
          <w:sz w:val="27"/>
          <w:szCs w:val="27"/>
          <w:bdr w:val="none" w:color="auto" w:sz="0" w:space="0"/>
          <w:shd w:val="clear" w:fill="FFFFFF"/>
        </w:rPr>
        <w:t>9.D</w:t>
      </w:r>
    </w:p>
    <w:p w14:paraId="6C817CD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Style w:val="9"/>
          <w:rFonts w:hint="eastAsia" w:ascii="微软雅黑" w:hAnsi="微软雅黑" w:eastAsia="微软雅黑" w:cs="微软雅黑"/>
          <w:b/>
          <w:bCs/>
          <w:i w:val="0"/>
          <w:iCs w:val="0"/>
          <w:caps w:val="0"/>
          <w:color w:val="222222"/>
          <w:spacing w:val="0"/>
          <w:sz w:val="27"/>
          <w:szCs w:val="27"/>
          <w:bdr w:val="none" w:color="auto" w:sz="0" w:space="0"/>
          <w:shd w:val="clear" w:fill="FFFFFF"/>
        </w:rPr>
        <w:t>评分意见：本题3分。</w:t>
      </w:r>
    </w:p>
    <w:p w14:paraId="34F6BD5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10.（1）你为什么当众侮辱我？难道就不能私下告诉我吗？</w:t>
      </w:r>
    </w:p>
    <w:p w14:paraId="7EB1C23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Style w:val="9"/>
          <w:rFonts w:hint="eastAsia" w:ascii="微软雅黑" w:hAnsi="微软雅黑" w:eastAsia="微软雅黑" w:cs="微软雅黑"/>
          <w:b/>
          <w:bCs/>
          <w:i w:val="0"/>
          <w:iCs w:val="0"/>
          <w:caps w:val="0"/>
          <w:color w:val="222222"/>
          <w:spacing w:val="0"/>
          <w:sz w:val="27"/>
          <w:szCs w:val="27"/>
          <w:bdr w:val="none" w:color="auto" w:sz="0" w:space="0"/>
          <w:shd w:val="clear" w:fill="FFFFFF"/>
        </w:rPr>
        <w:t>评分意见：本题3分。“奈何”“独”解释各1分，句意通顺1分。</w:t>
      </w:r>
    </w:p>
    <w:p w14:paraId="4D5A452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（2）当天就让冯唐拿着汉节出使前去赦免魏尚，重新让他担任云中郡郡守。</w:t>
      </w:r>
    </w:p>
    <w:p w14:paraId="4DF7762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Style w:val="9"/>
          <w:rFonts w:hint="eastAsia" w:ascii="微软雅黑" w:hAnsi="微软雅黑" w:eastAsia="微软雅黑" w:cs="微软雅黑"/>
          <w:b/>
          <w:bCs/>
          <w:i w:val="0"/>
          <w:iCs w:val="0"/>
          <w:caps w:val="0"/>
          <w:color w:val="222222"/>
          <w:spacing w:val="0"/>
          <w:sz w:val="27"/>
          <w:szCs w:val="27"/>
          <w:bdr w:val="none" w:color="auto" w:sz="0" w:space="0"/>
          <w:shd w:val="clear" w:fill="FFFFFF"/>
        </w:rPr>
        <w:t>评分意见：本题3分。“是日”“复以为”解释各1分，句意通顺1分。</w:t>
      </w:r>
    </w:p>
    <w:p w14:paraId="22948F8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11.①冯唐选择时机，劝谏文帝；②文帝善于听取他人意见，采纳了冯唐的劝谏，③魏尚自己镇守有功，且廉明自律，所以得以赦免。</w:t>
      </w:r>
    </w:p>
    <w:p w14:paraId="1F3CE2D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Style w:val="9"/>
          <w:rFonts w:hint="eastAsia" w:ascii="微软雅黑" w:hAnsi="微软雅黑" w:eastAsia="微软雅黑" w:cs="微软雅黑"/>
          <w:b/>
          <w:bCs/>
          <w:i w:val="0"/>
          <w:iCs w:val="0"/>
          <w:caps w:val="0"/>
          <w:color w:val="222222"/>
          <w:spacing w:val="0"/>
          <w:sz w:val="27"/>
          <w:szCs w:val="27"/>
          <w:bdr w:val="none" w:color="auto" w:sz="0" w:space="0"/>
          <w:shd w:val="clear" w:fill="FFFFFF"/>
        </w:rPr>
        <w:t>评分意见：本题3分。每个要点1分。</w:t>
      </w:r>
    </w:p>
    <w:p w14:paraId="631CEA4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Style w:val="9"/>
          <w:rFonts w:hint="eastAsia" w:ascii="微软雅黑" w:hAnsi="微软雅黑" w:eastAsia="微软雅黑" w:cs="微软雅黑"/>
          <w:b/>
          <w:bCs/>
          <w:i w:val="0"/>
          <w:iCs w:val="0"/>
          <w:caps w:val="0"/>
          <w:color w:val="222222"/>
          <w:spacing w:val="0"/>
          <w:sz w:val="27"/>
          <w:szCs w:val="27"/>
          <w:bdr w:val="none" w:color="auto" w:sz="0" w:space="0"/>
          <w:shd w:val="clear" w:fill="FFFFFF"/>
        </w:rPr>
        <w:t>（二）诗词积累赏析（7分）</w:t>
      </w:r>
    </w:p>
    <w:p w14:paraId="19EEBFD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12.C 【C有误，田野上，农夫们扛着锄头下地归来，在田间小路上偶然相遇，切切絮语，作者看到这些，联想到自己的处境，十分感慨。抒发了诗人渴望有所归，羡慕平静悠闲的田园生活的心情】</w:t>
      </w:r>
    </w:p>
    <w:p w14:paraId="55486DF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Style w:val="9"/>
          <w:rFonts w:hint="eastAsia" w:ascii="微软雅黑" w:hAnsi="微软雅黑" w:eastAsia="微软雅黑" w:cs="微软雅黑"/>
          <w:b/>
          <w:bCs/>
          <w:i w:val="0"/>
          <w:iCs w:val="0"/>
          <w:caps w:val="0"/>
          <w:color w:val="222222"/>
          <w:spacing w:val="0"/>
          <w:sz w:val="27"/>
          <w:szCs w:val="27"/>
          <w:bdr w:val="none" w:color="auto" w:sz="0" w:space="0"/>
          <w:shd w:val="clear" w:fill="FFFFFF"/>
        </w:rPr>
        <w:t>【评分意见】本题3分。</w:t>
      </w:r>
    </w:p>
    <w:p w14:paraId="6E0FA80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13.示例:1：动静结合写法，“雉雊”（野鸡鸣叫）是动态的，而“麦苗秀”（麦苗茂盛）是静态的；“蚕眠”（蚕休眠）是静态的，这种动静结合的手法，使得整个画面生动而富有变化。同时也反映了诗人对田园生活的热爱和对自然美的赞美。</w:t>
      </w:r>
    </w:p>
    <w:p w14:paraId="51230BB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示例2：以声衬静的写法，野鸡鸣叫声衬托田园的静谧，同时也反映了诗人对田园生活的热爱和对自然美的赞美。</w:t>
      </w:r>
    </w:p>
    <w:p w14:paraId="5CF237B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Style w:val="9"/>
          <w:rFonts w:hint="eastAsia" w:ascii="微软雅黑" w:hAnsi="微软雅黑" w:eastAsia="微软雅黑" w:cs="微软雅黑"/>
          <w:b/>
          <w:bCs/>
          <w:i w:val="0"/>
          <w:iCs w:val="0"/>
          <w:caps w:val="0"/>
          <w:color w:val="222222"/>
          <w:spacing w:val="0"/>
          <w:sz w:val="27"/>
          <w:szCs w:val="27"/>
          <w:bdr w:val="none" w:color="auto" w:sz="0" w:space="0"/>
          <w:shd w:val="clear" w:fill="FFFFFF"/>
        </w:rPr>
        <w:t>【评分意见】本题4分。写景方法2分，解释2分。</w:t>
      </w:r>
    </w:p>
    <w:p w14:paraId="7A91B17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14.（1）问君何能尔，心远地自偏</w:t>
      </w:r>
    </w:p>
    <w:p w14:paraId="4866F18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（2）东风不与周郎便，铜雀春深锁二乔</w:t>
      </w:r>
    </w:p>
    <w:p w14:paraId="58C251C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（3）老骥伏枥，志在千里</w:t>
      </w:r>
    </w:p>
    <w:p w14:paraId="158B809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（4）长歌怀采薇 （5）大庇天下寒士俱欢颜</w:t>
      </w:r>
    </w:p>
    <w:p w14:paraId="36824B5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Style w:val="9"/>
          <w:rFonts w:hint="eastAsia" w:ascii="微软雅黑" w:hAnsi="微软雅黑" w:eastAsia="微软雅黑" w:cs="微软雅黑"/>
          <w:b/>
          <w:bCs/>
          <w:i w:val="0"/>
          <w:iCs w:val="0"/>
          <w:caps w:val="0"/>
          <w:color w:val="222222"/>
          <w:spacing w:val="0"/>
          <w:sz w:val="27"/>
          <w:szCs w:val="27"/>
          <w:bdr w:val="none" w:color="auto" w:sz="0" w:space="0"/>
          <w:shd w:val="clear" w:fill="FFFFFF"/>
        </w:rPr>
        <w:t>评分意见：本题8分。每空1分，每一个错别字扣1分。</w:t>
      </w:r>
    </w:p>
    <w:p w14:paraId="2B24643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三、</w:t>
      </w:r>
      <w:r>
        <w:rPr>
          <w:rStyle w:val="9"/>
          <w:rFonts w:hint="eastAsia" w:ascii="微软雅黑" w:hAnsi="微软雅黑" w:eastAsia="微软雅黑" w:cs="微软雅黑"/>
          <w:b/>
          <w:bCs/>
          <w:i w:val="0"/>
          <w:iCs w:val="0"/>
          <w:caps w:val="0"/>
          <w:color w:val="222222"/>
          <w:spacing w:val="0"/>
          <w:sz w:val="27"/>
          <w:szCs w:val="27"/>
          <w:bdr w:val="none" w:color="auto" w:sz="0" w:space="0"/>
          <w:shd w:val="clear" w:fill="FFFFFF"/>
        </w:rPr>
        <w:t>（7分）</w:t>
      </w:r>
    </w:p>
    <w:p w14:paraId="49E4FEE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15.（1）埃德加·斯诺（斯诺） 巧渡金沙江 飞夺泸定桥</w:t>
      </w:r>
    </w:p>
    <w:p w14:paraId="5054EB3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Style w:val="9"/>
          <w:rFonts w:hint="eastAsia" w:ascii="微软雅黑" w:hAnsi="微软雅黑" w:eastAsia="微软雅黑" w:cs="微软雅黑"/>
          <w:b/>
          <w:bCs/>
          <w:i w:val="0"/>
          <w:iCs w:val="0"/>
          <w:caps w:val="0"/>
          <w:color w:val="222222"/>
          <w:spacing w:val="0"/>
          <w:sz w:val="27"/>
          <w:szCs w:val="27"/>
          <w:bdr w:val="none" w:color="auto" w:sz="0" w:space="0"/>
          <w:shd w:val="clear" w:fill="FFFFFF"/>
        </w:rPr>
        <w:t>评分意见：本题3分，每一点1分</w:t>
      </w:r>
    </w:p>
    <w:p w14:paraId="5E91190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（2）《红星照耀中国》里的中国红孕育着“奇迹”：①毛泽东、朱德等主要将领在物质匮乏的苏区依然保持着积极向上的精神面貌；②他们就像一颗颗闪亮的红星引领着千千万万中国人民从黑暗走向光明。</w:t>
      </w:r>
    </w:p>
    <w:p w14:paraId="569C2C8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Style w:val="9"/>
          <w:rFonts w:hint="eastAsia" w:ascii="微软雅黑" w:hAnsi="微软雅黑" w:eastAsia="微软雅黑" w:cs="微软雅黑"/>
          <w:b/>
          <w:bCs/>
          <w:i w:val="0"/>
          <w:iCs w:val="0"/>
          <w:caps w:val="0"/>
          <w:color w:val="222222"/>
          <w:spacing w:val="0"/>
          <w:sz w:val="27"/>
          <w:szCs w:val="27"/>
          <w:bdr w:val="none" w:color="auto" w:sz="0" w:space="0"/>
          <w:shd w:val="clear" w:fill="FFFFFF"/>
        </w:rPr>
        <w:t>评分意见：本题4分，每一点2分</w:t>
      </w:r>
    </w:p>
    <w:p w14:paraId="3BC5D71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四、</w:t>
      </w:r>
      <w:r>
        <w:rPr>
          <w:rStyle w:val="9"/>
          <w:rFonts w:hint="eastAsia" w:ascii="微软雅黑" w:hAnsi="微软雅黑" w:eastAsia="微软雅黑" w:cs="微软雅黑"/>
          <w:b/>
          <w:bCs/>
          <w:i w:val="0"/>
          <w:iCs w:val="0"/>
          <w:caps w:val="0"/>
          <w:color w:val="222222"/>
          <w:spacing w:val="0"/>
          <w:sz w:val="27"/>
          <w:szCs w:val="27"/>
          <w:bdr w:val="none" w:color="auto" w:sz="0" w:space="0"/>
          <w:shd w:val="clear" w:fill="FFFFFF"/>
        </w:rPr>
        <w:t>（31分）</w:t>
      </w:r>
    </w:p>
    <w:p w14:paraId="5467A50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16.B【缩短至半小时而不是“缩短了半小时”】</w:t>
      </w:r>
    </w:p>
    <w:p w14:paraId="13D8376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Style w:val="9"/>
          <w:rFonts w:hint="eastAsia" w:ascii="微软雅黑" w:hAnsi="微软雅黑" w:eastAsia="微软雅黑" w:cs="微软雅黑"/>
          <w:b/>
          <w:bCs/>
          <w:i w:val="0"/>
          <w:iCs w:val="0"/>
          <w:caps w:val="0"/>
          <w:color w:val="222222"/>
          <w:spacing w:val="0"/>
          <w:sz w:val="27"/>
          <w:szCs w:val="27"/>
          <w:bdr w:val="none" w:color="auto" w:sz="0" w:space="0"/>
          <w:shd w:val="clear" w:fill="FFFFFF"/>
        </w:rPr>
        <w:t>评分意见：本题3分。</w:t>
      </w:r>
    </w:p>
    <w:p w14:paraId="79C27A7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17.D【总分的结构】</w:t>
      </w:r>
    </w:p>
    <w:p w14:paraId="66DA2B3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Style w:val="9"/>
          <w:rFonts w:hint="eastAsia" w:ascii="微软雅黑" w:hAnsi="微软雅黑" w:eastAsia="微软雅黑" w:cs="微软雅黑"/>
          <w:b/>
          <w:bCs/>
          <w:i w:val="0"/>
          <w:iCs w:val="0"/>
          <w:caps w:val="0"/>
          <w:color w:val="222222"/>
          <w:spacing w:val="0"/>
          <w:sz w:val="27"/>
          <w:szCs w:val="27"/>
          <w:bdr w:val="none" w:color="auto" w:sz="0" w:space="0"/>
          <w:shd w:val="clear" w:fill="FFFFFF"/>
        </w:rPr>
        <w:t>评分意见：本题3分。</w:t>
      </w:r>
    </w:p>
    <w:p w14:paraId="7479879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18.①科学精妙的建造结构②合理选址③外观美观④便利交通⑤具有好的名字⑥节约用地⑦减少对城市空间的分割⑧减少后期维修养护的工作量</w:t>
      </w:r>
    </w:p>
    <w:p w14:paraId="07B6961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Style w:val="9"/>
          <w:rFonts w:hint="eastAsia" w:ascii="微软雅黑" w:hAnsi="微软雅黑" w:eastAsia="微软雅黑" w:cs="微软雅黑"/>
          <w:b/>
          <w:bCs/>
          <w:i w:val="0"/>
          <w:iCs w:val="0"/>
          <w:caps w:val="0"/>
          <w:color w:val="222222"/>
          <w:spacing w:val="0"/>
          <w:sz w:val="27"/>
          <w:szCs w:val="27"/>
          <w:bdr w:val="none" w:color="auto" w:sz="0" w:space="0"/>
          <w:shd w:val="clear" w:fill="FFFFFF"/>
        </w:rPr>
        <w:t>评分意见：本题6分。每一点1分。答出其中6个要点即可。</w:t>
      </w:r>
    </w:p>
    <w:p w14:paraId="5F44CEF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19.A【正确说法应该是：“突出南方冬天的不舒服” 】</w:t>
      </w:r>
    </w:p>
    <w:p w14:paraId="19EFF4E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Style w:val="9"/>
          <w:rFonts w:hint="eastAsia" w:ascii="微软雅黑" w:hAnsi="微软雅黑" w:eastAsia="微软雅黑" w:cs="微软雅黑"/>
          <w:b/>
          <w:bCs/>
          <w:i w:val="0"/>
          <w:iCs w:val="0"/>
          <w:caps w:val="0"/>
          <w:color w:val="222222"/>
          <w:spacing w:val="0"/>
          <w:sz w:val="27"/>
          <w:szCs w:val="27"/>
          <w:bdr w:val="none" w:color="auto" w:sz="0" w:space="0"/>
          <w:shd w:val="clear" w:fill="FFFFFF"/>
        </w:rPr>
        <w:t>评分意见：本题3分。</w:t>
      </w:r>
    </w:p>
    <w:p w14:paraId="09C5B3F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20. （2）①初冬 ②取暖 ③吃“青菜”（喝咸菜汤）</w:t>
      </w:r>
    </w:p>
    <w:p w14:paraId="0E581F0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④本文描写冬天的日常生活，全文看是按时间顺序，从初冬写到深冬；其中写冬天的活动时，则由温饱写到游戏，符合事物发展规律</w:t>
      </w:r>
    </w:p>
    <w:p w14:paraId="5ECFC41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Style w:val="9"/>
          <w:rFonts w:hint="eastAsia" w:ascii="微软雅黑" w:hAnsi="微软雅黑" w:eastAsia="微软雅黑" w:cs="微软雅黑"/>
          <w:b/>
          <w:bCs/>
          <w:i w:val="0"/>
          <w:iCs w:val="0"/>
          <w:caps w:val="0"/>
          <w:color w:val="222222"/>
          <w:spacing w:val="0"/>
          <w:sz w:val="27"/>
          <w:szCs w:val="27"/>
          <w:bdr w:val="none" w:color="auto" w:sz="0" w:space="0"/>
          <w:shd w:val="clear" w:fill="FFFFFF"/>
        </w:rPr>
        <w:t>评分标准：1-3每点1分，4点3分，共6分。</w:t>
      </w:r>
    </w:p>
    <w:p w14:paraId="2290633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21示例一：“明黄色”“鲜红的”“白雪”等色彩是人们看到的，作者从视觉角度写出了家乡冬天的五彩纷呈不觉让人感到生命的活力，更让人感受到作者对于这些美景的怀念。</w:t>
      </w:r>
    </w:p>
    <w:p w14:paraId="327865C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示例二：通过简短的语句，描绘了一幅颜色鲜艳、对比鲜明的生意盎然的雪景图。虽然是寒冷的冬天，但是看到这些多彩的美景，让人感到生命的活力，更让人感受到作者对于这些美景的怀念。</w:t>
      </w:r>
    </w:p>
    <w:p w14:paraId="4F3613E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Style w:val="9"/>
          <w:rFonts w:hint="eastAsia" w:ascii="微软雅黑" w:hAnsi="微软雅黑" w:eastAsia="微软雅黑" w:cs="微软雅黑"/>
          <w:b/>
          <w:bCs/>
          <w:i w:val="0"/>
          <w:iCs w:val="0"/>
          <w:caps w:val="0"/>
          <w:color w:val="222222"/>
          <w:spacing w:val="0"/>
          <w:sz w:val="27"/>
          <w:szCs w:val="27"/>
          <w:bdr w:val="none" w:color="auto" w:sz="0" w:space="0"/>
          <w:shd w:val="clear" w:fill="FFFFFF"/>
        </w:rPr>
        <w:t>评分标准：每点1分，共4分。</w:t>
      </w:r>
    </w:p>
    <w:p w14:paraId="134391F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22.在《冬天》这篇文章中，作者写了故乡冬天诸多平常却美好的事物，如温暖的槅子、暄腾腾的稻草、好吃的冬日菜肴、有趣的游戏以及舂粉子等活动（2分）把故乡冬天真实又美好的生活场景一一展现出来，让读者感受到生活虽平淡却满是温馨与趣味，传递出对生活的热爱以及对故乡生活的怀念，给人心灵的滋润，让人们相信生活处处有美好值得回味。（2分）让读者看到平凡生活里的别样精彩，感受到生活的丰富与美文章从平凡生活入手，挖掘其中的美好点滴，让读者体会到生活的诗</w:t>
      </w:r>
      <w:bookmarkStart w:id="0" w:name="_GoBack"/>
      <w:r>
        <w:rPr>
          <w:rFonts w:hint="eastAsia" w:ascii="微软雅黑" w:hAnsi="微软雅黑" w:eastAsia="微软雅黑" w:cs="微软雅黑"/>
          <w:i w:val="0"/>
          <w:iCs w:val="0"/>
          <w:caps w:val="0"/>
          <w:color w:val="222222"/>
          <w:spacing w:val="0"/>
          <w:sz w:val="27"/>
          <w:szCs w:val="27"/>
          <w:bdr w:val="none" w:color="auto" w:sz="0" w:space="0"/>
          <w:shd w:val="clear" w:fill="FFFFFF"/>
        </w:rPr>
        <w:t>意，唤起人们对生活积极的情感态度。</w:t>
      </w:r>
    </w:p>
    <w:bookmarkEnd w:id="0"/>
    <w:p w14:paraId="4238667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Style w:val="9"/>
          <w:rFonts w:hint="eastAsia" w:ascii="微软雅黑" w:hAnsi="微软雅黑" w:eastAsia="微软雅黑" w:cs="微软雅黑"/>
          <w:b/>
          <w:bCs/>
          <w:i w:val="0"/>
          <w:iCs w:val="0"/>
          <w:caps w:val="0"/>
          <w:color w:val="222222"/>
          <w:spacing w:val="0"/>
          <w:sz w:val="27"/>
          <w:szCs w:val="27"/>
          <w:bdr w:val="none" w:color="auto" w:sz="0" w:space="0"/>
          <w:shd w:val="clear" w:fill="FFFFFF"/>
        </w:rPr>
        <w:t>评分标准：每点2分，共6分。</w:t>
      </w:r>
    </w:p>
    <w:p w14:paraId="48DB7B3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Style w:val="9"/>
          <w:rFonts w:hint="eastAsia" w:ascii="微软雅黑" w:hAnsi="微软雅黑" w:eastAsia="微软雅黑" w:cs="微软雅黑"/>
          <w:b/>
          <w:bCs/>
          <w:i w:val="0"/>
          <w:iCs w:val="0"/>
          <w:caps w:val="0"/>
          <w:color w:val="222222"/>
          <w:spacing w:val="0"/>
          <w:sz w:val="27"/>
          <w:szCs w:val="27"/>
          <w:bdr w:val="none" w:color="auto" w:sz="0" w:space="0"/>
          <w:shd w:val="clear" w:fill="FFFFFF"/>
        </w:rPr>
        <w:t>五、（60分）</w:t>
      </w:r>
    </w:p>
    <w:p w14:paraId="49C0DF9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Style w:val="9"/>
          <w:rFonts w:hint="eastAsia" w:ascii="微软雅黑" w:hAnsi="微软雅黑" w:eastAsia="微软雅黑" w:cs="微软雅黑"/>
          <w:b/>
          <w:bCs/>
          <w:i w:val="0"/>
          <w:iCs w:val="0"/>
          <w:caps w:val="0"/>
          <w:color w:val="222222"/>
          <w:spacing w:val="0"/>
          <w:sz w:val="27"/>
          <w:szCs w:val="27"/>
          <w:bdr w:val="none" w:color="auto" w:sz="0" w:space="0"/>
          <w:shd w:val="clear" w:fill="FFFFFF"/>
        </w:rPr>
        <w:t>23．按要求作文</w:t>
      </w:r>
    </w:p>
    <w:p w14:paraId="530B0CA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评分意见：</w:t>
      </w:r>
    </w:p>
    <w:p w14:paraId="73814DA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72"/>
        <w:gridCol w:w="1249"/>
        <w:gridCol w:w="1771"/>
        <w:gridCol w:w="2261"/>
        <w:gridCol w:w="2507"/>
      </w:tblGrid>
      <w:tr w14:paraId="6146C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gridSpan w:val="2"/>
            <w:tcBorders>
              <w:top w:val="single" w:color="E8E8E8" w:sz="6" w:space="0"/>
              <w:left w:val="single" w:color="E8E8E8" w:sz="6" w:space="0"/>
              <w:bottom w:val="single" w:color="E8E8E8" w:sz="6" w:space="0"/>
              <w:right w:val="single" w:color="E8E8E8" w:sz="6" w:space="0"/>
            </w:tcBorders>
            <w:shd w:val="clear"/>
            <w:tcMar>
              <w:top w:w="120" w:type="dxa"/>
              <w:left w:w="180" w:type="dxa"/>
              <w:bottom w:w="120" w:type="dxa"/>
              <w:right w:w="180" w:type="dxa"/>
            </w:tcMar>
            <w:vAlign w:val="top"/>
          </w:tcPr>
          <w:p w14:paraId="12FA53D2">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jc w:val="left"/>
            </w:pPr>
            <w:r>
              <w:rPr>
                <w:color w:val="222222"/>
                <w:sz w:val="24"/>
                <w:szCs w:val="24"/>
                <w:bdr w:val="none" w:color="auto" w:sz="0" w:space="0"/>
              </w:rPr>
              <w:t>项 目</w:t>
            </w:r>
          </w:p>
        </w:tc>
        <w:tc>
          <w:tcPr>
            <w:tcW w:w="0" w:type="auto"/>
            <w:gridSpan w:val="3"/>
            <w:tcBorders>
              <w:top w:val="single" w:color="E8E8E8" w:sz="6" w:space="0"/>
              <w:left w:val="single" w:color="E8E8E8" w:sz="6" w:space="0"/>
              <w:bottom w:val="single" w:color="E8E8E8" w:sz="6" w:space="0"/>
              <w:right w:val="single" w:color="E8E8E8" w:sz="6" w:space="0"/>
            </w:tcBorders>
            <w:shd w:val="clear"/>
            <w:tcMar>
              <w:top w:w="120" w:type="dxa"/>
              <w:left w:w="180" w:type="dxa"/>
              <w:bottom w:w="120" w:type="dxa"/>
              <w:right w:w="180" w:type="dxa"/>
            </w:tcMar>
            <w:vAlign w:val="top"/>
          </w:tcPr>
          <w:p w14:paraId="47EC1CDC">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jc w:val="left"/>
            </w:pPr>
            <w:r>
              <w:rPr>
                <w:color w:val="222222"/>
                <w:sz w:val="24"/>
                <w:szCs w:val="24"/>
                <w:bdr w:val="none" w:color="auto" w:sz="0" w:space="0"/>
              </w:rPr>
              <w:t>评分细则</w:t>
            </w:r>
          </w:p>
        </w:tc>
      </w:tr>
      <w:tr w14:paraId="3D397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restart"/>
            <w:tcBorders>
              <w:top w:val="single" w:color="E8E8E8" w:sz="6" w:space="0"/>
              <w:left w:val="single" w:color="E8E8E8" w:sz="6" w:space="0"/>
              <w:bottom w:val="single" w:color="E8E8E8" w:sz="6" w:space="0"/>
              <w:right w:val="single" w:color="E8E8E8" w:sz="6" w:space="0"/>
            </w:tcBorders>
            <w:shd w:val="clear"/>
            <w:tcMar>
              <w:top w:w="120" w:type="dxa"/>
              <w:left w:w="180" w:type="dxa"/>
              <w:bottom w:w="120" w:type="dxa"/>
              <w:right w:w="180" w:type="dxa"/>
            </w:tcMar>
            <w:vAlign w:val="top"/>
          </w:tcPr>
          <w:p w14:paraId="0F758CD8">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jc w:val="left"/>
            </w:pPr>
            <w:r>
              <w:rPr>
                <w:color w:val="222222"/>
                <w:spacing w:val="15"/>
                <w:sz w:val="24"/>
                <w:szCs w:val="24"/>
                <w:bdr w:val="none" w:color="auto" w:sz="0" w:space="0"/>
              </w:rPr>
              <w:t>基础等级</w:t>
            </w:r>
          </w:p>
        </w:tc>
        <w:tc>
          <w:tcPr>
            <w:tcW w:w="0" w:type="auto"/>
            <w:tcBorders>
              <w:top w:val="single" w:color="E8E8E8" w:sz="6" w:space="0"/>
              <w:left w:val="single" w:color="E8E8E8" w:sz="6" w:space="0"/>
              <w:bottom w:val="single" w:color="E8E8E8" w:sz="6" w:space="0"/>
              <w:right w:val="single" w:color="E8E8E8" w:sz="6" w:space="0"/>
            </w:tcBorders>
            <w:shd w:val="clear"/>
            <w:tcMar>
              <w:top w:w="120" w:type="dxa"/>
              <w:left w:w="180" w:type="dxa"/>
              <w:bottom w:w="120" w:type="dxa"/>
              <w:right w:w="180" w:type="dxa"/>
            </w:tcMar>
            <w:vAlign w:val="top"/>
          </w:tcPr>
          <w:p w14:paraId="2801D0F2">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jc w:val="left"/>
            </w:pPr>
            <w:r>
              <w:rPr>
                <w:color w:val="222222"/>
                <w:sz w:val="24"/>
                <w:szCs w:val="24"/>
                <w:bdr w:val="none" w:color="auto" w:sz="0" w:space="0"/>
              </w:rPr>
              <w:t>一类文</w:t>
            </w:r>
          </w:p>
          <w:p w14:paraId="21EB502E">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jc w:val="left"/>
            </w:pPr>
            <w:r>
              <w:rPr>
                <w:color w:val="222222"/>
                <w:sz w:val="24"/>
                <w:szCs w:val="24"/>
                <w:bdr w:val="none" w:color="auto" w:sz="0" w:space="0"/>
              </w:rPr>
              <w:t>(36—48分)</w:t>
            </w:r>
          </w:p>
        </w:tc>
        <w:tc>
          <w:tcPr>
            <w:tcW w:w="0" w:type="auto"/>
            <w:gridSpan w:val="3"/>
            <w:tcBorders>
              <w:top w:val="single" w:color="E8E8E8" w:sz="6" w:space="0"/>
              <w:left w:val="single" w:color="E8E8E8" w:sz="6" w:space="0"/>
              <w:bottom w:val="single" w:color="E8E8E8" w:sz="6" w:space="0"/>
              <w:right w:val="single" w:color="E8E8E8" w:sz="6" w:space="0"/>
            </w:tcBorders>
            <w:shd w:val="clear"/>
            <w:tcMar>
              <w:top w:w="120" w:type="dxa"/>
              <w:left w:w="180" w:type="dxa"/>
              <w:bottom w:w="120" w:type="dxa"/>
              <w:right w:w="180" w:type="dxa"/>
            </w:tcMar>
            <w:vAlign w:val="top"/>
          </w:tcPr>
          <w:p w14:paraId="2442D84C">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jc w:val="left"/>
            </w:pPr>
            <w:r>
              <w:rPr>
                <w:color w:val="222222"/>
                <w:sz w:val="24"/>
                <w:szCs w:val="24"/>
                <w:bdr w:val="none" w:color="auto" w:sz="0" w:space="0"/>
              </w:rPr>
              <w:t>思想健康，切合题意，内容充实，中心突出，感情真挚，结构完 整，层次清晰，详略得当，语言顺畅，符合文体要求，书写美观，</w:t>
            </w:r>
            <w:r>
              <w:rPr>
                <w:color w:val="222222"/>
                <w:spacing w:val="15"/>
                <w:sz w:val="24"/>
                <w:szCs w:val="24"/>
                <w:bdr w:val="none" w:color="auto" w:sz="0" w:space="0"/>
              </w:rPr>
              <w:t>卷面整洁。</w:t>
            </w:r>
          </w:p>
        </w:tc>
      </w:tr>
      <w:tr w14:paraId="26ACF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E8E8E8" w:sz="6" w:space="0"/>
              <w:left w:val="single" w:color="E8E8E8" w:sz="6" w:space="0"/>
              <w:bottom w:val="single" w:color="E8E8E8" w:sz="6" w:space="0"/>
              <w:right w:val="single" w:color="E8E8E8" w:sz="6" w:space="0"/>
            </w:tcBorders>
            <w:shd w:val="clear"/>
            <w:tcMar>
              <w:top w:w="120" w:type="dxa"/>
              <w:left w:w="180" w:type="dxa"/>
              <w:bottom w:w="120" w:type="dxa"/>
              <w:right w:w="180" w:type="dxa"/>
            </w:tcMar>
            <w:vAlign w:val="top"/>
          </w:tcPr>
          <w:p w14:paraId="590D2883">
            <w:pPr>
              <w:jc w:val="left"/>
              <w:rPr>
                <w:rFonts w:hint="eastAsia" w:ascii="宋体"/>
                <w:color w:val="222222"/>
                <w:sz w:val="24"/>
                <w:szCs w:val="24"/>
              </w:rPr>
            </w:pPr>
          </w:p>
        </w:tc>
        <w:tc>
          <w:tcPr>
            <w:tcW w:w="0" w:type="auto"/>
            <w:tcBorders>
              <w:top w:val="single" w:color="E8E8E8" w:sz="6" w:space="0"/>
              <w:left w:val="single" w:color="E8E8E8" w:sz="6" w:space="0"/>
              <w:bottom w:val="single" w:color="E8E8E8" w:sz="6" w:space="0"/>
              <w:right w:val="single" w:color="E8E8E8" w:sz="6" w:space="0"/>
            </w:tcBorders>
            <w:shd w:val="clear"/>
            <w:tcMar>
              <w:top w:w="120" w:type="dxa"/>
              <w:left w:w="180" w:type="dxa"/>
              <w:bottom w:w="120" w:type="dxa"/>
              <w:right w:w="180" w:type="dxa"/>
            </w:tcMar>
            <w:vAlign w:val="top"/>
          </w:tcPr>
          <w:p w14:paraId="1F2AB992">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jc w:val="left"/>
            </w:pPr>
            <w:r>
              <w:rPr>
                <w:color w:val="222222"/>
                <w:sz w:val="24"/>
                <w:szCs w:val="24"/>
                <w:bdr w:val="none" w:color="auto" w:sz="0" w:space="0"/>
              </w:rPr>
              <w:t>二类文</w:t>
            </w:r>
          </w:p>
          <w:p w14:paraId="1BE772D5">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jc w:val="left"/>
            </w:pPr>
            <w:r>
              <w:rPr>
                <w:color w:val="222222"/>
                <w:sz w:val="24"/>
                <w:szCs w:val="24"/>
                <w:bdr w:val="none" w:color="auto" w:sz="0" w:space="0"/>
              </w:rPr>
              <w:t>(24—35分)</w:t>
            </w:r>
          </w:p>
        </w:tc>
        <w:tc>
          <w:tcPr>
            <w:tcW w:w="0" w:type="auto"/>
            <w:gridSpan w:val="3"/>
            <w:tcBorders>
              <w:top w:val="single" w:color="E8E8E8" w:sz="6" w:space="0"/>
              <w:left w:val="single" w:color="E8E8E8" w:sz="6" w:space="0"/>
              <w:bottom w:val="single" w:color="E8E8E8" w:sz="6" w:space="0"/>
              <w:right w:val="single" w:color="E8E8E8" w:sz="6" w:space="0"/>
            </w:tcBorders>
            <w:shd w:val="clear"/>
            <w:tcMar>
              <w:top w:w="120" w:type="dxa"/>
              <w:left w:w="180" w:type="dxa"/>
              <w:bottom w:w="120" w:type="dxa"/>
              <w:right w:w="180" w:type="dxa"/>
            </w:tcMar>
            <w:vAlign w:val="top"/>
          </w:tcPr>
          <w:p w14:paraId="6625EC7B">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jc w:val="left"/>
            </w:pPr>
            <w:r>
              <w:rPr>
                <w:color w:val="222222"/>
                <w:sz w:val="24"/>
                <w:szCs w:val="24"/>
                <w:bdr w:val="none" w:color="auto" w:sz="0" w:space="0"/>
              </w:rPr>
              <w:t>思想健康，符合题意，内容比较充实，中心明确，感情真实，结构比较完整，层次比较清晰，详略基本得当，语言通顺，基本符合文体要求，书写规范，卷面较整洁</w:t>
            </w:r>
          </w:p>
        </w:tc>
      </w:tr>
      <w:tr w14:paraId="21C7D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8E8E8" w:sz="6" w:space="0"/>
              <w:left w:val="single" w:color="E8E8E8" w:sz="6" w:space="0"/>
              <w:bottom w:val="single" w:color="E8E8E8" w:sz="6" w:space="0"/>
              <w:right w:val="single" w:color="E8E8E8" w:sz="6" w:space="0"/>
            </w:tcBorders>
            <w:shd w:val="clear"/>
            <w:tcMar>
              <w:top w:w="120" w:type="dxa"/>
              <w:left w:w="180" w:type="dxa"/>
              <w:bottom w:w="120" w:type="dxa"/>
              <w:right w:w="180" w:type="dxa"/>
            </w:tcMar>
            <w:vAlign w:val="top"/>
          </w:tcPr>
          <w:p w14:paraId="17BACB72">
            <w:pPr>
              <w:jc w:val="left"/>
              <w:rPr>
                <w:rFonts w:hint="eastAsia" w:ascii="宋体"/>
                <w:color w:val="222222"/>
                <w:sz w:val="24"/>
                <w:szCs w:val="24"/>
              </w:rPr>
            </w:pPr>
          </w:p>
        </w:tc>
        <w:tc>
          <w:tcPr>
            <w:tcW w:w="0" w:type="auto"/>
            <w:tcBorders>
              <w:top w:val="single" w:color="E8E8E8" w:sz="6" w:space="0"/>
              <w:left w:val="single" w:color="E8E8E8" w:sz="6" w:space="0"/>
              <w:bottom w:val="single" w:color="E8E8E8" w:sz="6" w:space="0"/>
              <w:right w:val="single" w:color="E8E8E8" w:sz="6" w:space="0"/>
            </w:tcBorders>
            <w:shd w:val="clear"/>
            <w:tcMar>
              <w:top w:w="120" w:type="dxa"/>
              <w:left w:w="180" w:type="dxa"/>
              <w:bottom w:w="120" w:type="dxa"/>
              <w:right w:w="180" w:type="dxa"/>
            </w:tcMar>
            <w:vAlign w:val="top"/>
          </w:tcPr>
          <w:p w14:paraId="05DC722C">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jc w:val="left"/>
            </w:pPr>
            <w:r>
              <w:rPr>
                <w:color w:val="222222"/>
                <w:sz w:val="24"/>
                <w:szCs w:val="24"/>
                <w:bdr w:val="none" w:color="auto" w:sz="0" w:space="0"/>
              </w:rPr>
              <w:t>三类文</w:t>
            </w:r>
          </w:p>
          <w:p w14:paraId="5AC15503">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jc w:val="left"/>
            </w:pPr>
            <w:r>
              <w:rPr>
                <w:color w:val="222222"/>
                <w:sz w:val="24"/>
                <w:szCs w:val="24"/>
                <w:bdr w:val="none" w:color="auto" w:sz="0" w:space="0"/>
              </w:rPr>
              <w:t>(0—23)</w:t>
            </w:r>
          </w:p>
        </w:tc>
        <w:tc>
          <w:tcPr>
            <w:tcW w:w="0" w:type="auto"/>
            <w:gridSpan w:val="3"/>
            <w:tcBorders>
              <w:top w:val="single" w:color="E8E8E8" w:sz="6" w:space="0"/>
              <w:left w:val="single" w:color="E8E8E8" w:sz="6" w:space="0"/>
              <w:bottom w:val="single" w:color="E8E8E8" w:sz="6" w:space="0"/>
              <w:right w:val="single" w:color="E8E8E8" w:sz="6" w:space="0"/>
            </w:tcBorders>
            <w:shd w:val="clear"/>
            <w:tcMar>
              <w:top w:w="120" w:type="dxa"/>
              <w:left w:w="180" w:type="dxa"/>
              <w:bottom w:w="120" w:type="dxa"/>
              <w:right w:w="180" w:type="dxa"/>
            </w:tcMar>
            <w:vAlign w:val="top"/>
          </w:tcPr>
          <w:p w14:paraId="35627580">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jc w:val="left"/>
            </w:pPr>
            <w:r>
              <w:rPr>
                <w:color w:val="222222"/>
                <w:sz w:val="24"/>
                <w:szCs w:val="24"/>
                <w:bdr w:val="none" w:color="auto" w:sz="0" w:space="0"/>
              </w:rPr>
              <w:t>思想健康，偏离题意，内容比较空泛，中心不够明确，感情虚假， 结构不完整，层次不够清晰，详略不得当，语病较多，文体混乱，</w:t>
            </w:r>
            <w:r>
              <w:rPr>
                <w:color w:val="222222"/>
                <w:spacing w:val="15"/>
                <w:sz w:val="24"/>
                <w:szCs w:val="24"/>
                <w:bdr w:val="none" w:color="auto" w:sz="0" w:space="0"/>
              </w:rPr>
              <w:t>书写潦草，卷面不整洁。</w:t>
            </w:r>
          </w:p>
        </w:tc>
      </w:tr>
      <w:tr w14:paraId="44588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restart"/>
            <w:tcBorders>
              <w:top w:val="single" w:color="E8E8E8" w:sz="6" w:space="0"/>
              <w:left w:val="single" w:color="E8E8E8" w:sz="6" w:space="0"/>
              <w:bottom w:val="single" w:color="E8E8E8" w:sz="6" w:space="0"/>
              <w:right w:val="single" w:color="E8E8E8" w:sz="6" w:space="0"/>
            </w:tcBorders>
            <w:shd w:val="clear"/>
            <w:tcMar>
              <w:top w:w="120" w:type="dxa"/>
              <w:left w:w="180" w:type="dxa"/>
              <w:bottom w:w="120" w:type="dxa"/>
              <w:right w:w="180" w:type="dxa"/>
            </w:tcMar>
            <w:vAlign w:val="top"/>
          </w:tcPr>
          <w:p w14:paraId="4F64328F">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jc w:val="left"/>
            </w:pPr>
            <w:r>
              <w:rPr>
                <w:color w:val="222222"/>
                <w:sz w:val="24"/>
                <w:szCs w:val="24"/>
                <w:bdr w:val="none" w:color="auto" w:sz="0" w:space="0"/>
              </w:rPr>
              <w:t>发展等级</w:t>
            </w:r>
          </w:p>
        </w:tc>
        <w:tc>
          <w:tcPr>
            <w:tcW w:w="0" w:type="auto"/>
            <w:vMerge w:val="restart"/>
            <w:tcBorders>
              <w:top w:val="single" w:color="E8E8E8" w:sz="6" w:space="0"/>
              <w:left w:val="single" w:color="E8E8E8" w:sz="6" w:space="0"/>
              <w:bottom w:val="single" w:color="E8E8E8" w:sz="6" w:space="0"/>
              <w:right w:val="single" w:color="E8E8E8" w:sz="6" w:space="0"/>
            </w:tcBorders>
            <w:shd w:val="clear"/>
            <w:tcMar>
              <w:top w:w="120" w:type="dxa"/>
              <w:left w:w="180" w:type="dxa"/>
              <w:bottom w:w="120" w:type="dxa"/>
              <w:right w:w="180" w:type="dxa"/>
            </w:tcMar>
            <w:vAlign w:val="top"/>
          </w:tcPr>
          <w:p w14:paraId="01DD96CC">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jc w:val="left"/>
            </w:pPr>
            <w:r>
              <w:rPr>
                <w:color w:val="222222"/>
                <w:sz w:val="24"/>
                <w:szCs w:val="24"/>
                <w:bdr w:val="none" w:color="auto" w:sz="0" w:space="0"/>
              </w:rPr>
              <w:t>(0-12分)</w:t>
            </w:r>
          </w:p>
        </w:tc>
        <w:tc>
          <w:tcPr>
            <w:tcW w:w="0" w:type="auto"/>
            <w:tcBorders>
              <w:top w:val="single" w:color="E8E8E8" w:sz="6" w:space="0"/>
              <w:left w:val="single" w:color="E8E8E8" w:sz="6" w:space="0"/>
              <w:bottom w:val="single" w:color="E8E8E8" w:sz="6" w:space="0"/>
              <w:right w:val="single" w:color="E8E8E8" w:sz="6" w:space="0"/>
            </w:tcBorders>
            <w:shd w:val="clear"/>
            <w:tcMar>
              <w:top w:w="120" w:type="dxa"/>
              <w:left w:w="180" w:type="dxa"/>
              <w:bottom w:w="120" w:type="dxa"/>
              <w:right w:w="180" w:type="dxa"/>
            </w:tcMar>
            <w:vAlign w:val="top"/>
          </w:tcPr>
          <w:p w14:paraId="556522D5">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jc w:val="left"/>
            </w:pPr>
            <w:r>
              <w:rPr>
                <w:color w:val="222222"/>
                <w:sz w:val="24"/>
                <w:szCs w:val="24"/>
                <w:bdr w:val="none" w:color="auto" w:sz="0" w:space="0"/>
              </w:rPr>
              <w:t>选材</w:t>
            </w:r>
          </w:p>
        </w:tc>
        <w:tc>
          <w:tcPr>
            <w:tcW w:w="0" w:type="auto"/>
            <w:tcBorders>
              <w:top w:val="single" w:color="E8E8E8" w:sz="6" w:space="0"/>
              <w:left w:val="single" w:color="E8E8E8" w:sz="6" w:space="0"/>
              <w:bottom w:val="single" w:color="E8E8E8" w:sz="6" w:space="0"/>
              <w:right w:val="single" w:color="E8E8E8" w:sz="6" w:space="0"/>
            </w:tcBorders>
            <w:shd w:val="clear"/>
            <w:tcMar>
              <w:top w:w="120" w:type="dxa"/>
              <w:left w:w="180" w:type="dxa"/>
              <w:bottom w:w="120" w:type="dxa"/>
              <w:right w:w="180" w:type="dxa"/>
            </w:tcMar>
            <w:vAlign w:val="top"/>
          </w:tcPr>
          <w:p w14:paraId="3A1AE0EF">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jc w:val="left"/>
            </w:pPr>
            <w:r>
              <w:rPr>
                <w:color w:val="222222"/>
                <w:sz w:val="24"/>
                <w:szCs w:val="24"/>
                <w:bdr w:val="none" w:color="auto" w:sz="0" w:space="0"/>
              </w:rPr>
              <w:t>文采</w:t>
            </w:r>
          </w:p>
        </w:tc>
        <w:tc>
          <w:tcPr>
            <w:tcW w:w="0" w:type="auto"/>
            <w:tcBorders>
              <w:top w:val="single" w:color="E8E8E8" w:sz="6" w:space="0"/>
              <w:left w:val="single" w:color="E8E8E8" w:sz="6" w:space="0"/>
              <w:bottom w:val="single" w:color="E8E8E8" w:sz="6" w:space="0"/>
              <w:right w:val="single" w:color="E8E8E8" w:sz="6" w:space="0"/>
            </w:tcBorders>
            <w:shd w:val="clear"/>
            <w:tcMar>
              <w:top w:w="120" w:type="dxa"/>
              <w:left w:w="180" w:type="dxa"/>
              <w:bottom w:w="120" w:type="dxa"/>
              <w:right w:w="180" w:type="dxa"/>
            </w:tcMar>
            <w:vAlign w:val="top"/>
          </w:tcPr>
          <w:p w14:paraId="77055F1D">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jc w:val="left"/>
            </w:pPr>
            <w:r>
              <w:rPr>
                <w:color w:val="222222"/>
                <w:sz w:val="24"/>
                <w:szCs w:val="24"/>
                <w:bdr w:val="none" w:color="auto" w:sz="0" w:space="0"/>
              </w:rPr>
              <w:t>创新</w:t>
            </w:r>
          </w:p>
        </w:tc>
      </w:tr>
      <w:tr w14:paraId="51C82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8E8E8" w:sz="6" w:space="0"/>
              <w:left w:val="single" w:color="E8E8E8" w:sz="6" w:space="0"/>
              <w:bottom w:val="single" w:color="E8E8E8" w:sz="6" w:space="0"/>
              <w:right w:val="single" w:color="E8E8E8" w:sz="6" w:space="0"/>
            </w:tcBorders>
            <w:shd w:val="clear"/>
            <w:tcMar>
              <w:top w:w="120" w:type="dxa"/>
              <w:left w:w="180" w:type="dxa"/>
              <w:bottom w:w="120" w:type="dxa"/>
              <w:right w:w="180" w:type="dxa"/>
            </w:tcMar>
            <w:vAlign w:val="top"/>
          </w:tcPr>
          <w:p w14:paraId="7965A651">
            <w:pPr>
              <w:jc w:val="left"/>
              <w:rPr>
                <w:rFonts w:hint="eastAsia" w:ascii="宋体"/>
                <w:color w:val="222222"/>
                <w:sz w:val="24"/>
                <w:szCs w:val="24"/>
              </w:rPr>
            </w:pPr>
          </w:p>
        </w:tc>
        <w:tc>
          <w:tcPr>
            <w:tcW w:w="0" w:type="auto"/>
            <w:vMerge w:val="continue"/>
            <w:tcBorders>
              <w:top w:val="single" w:color="E8E8E8" w:sz="6" w:space="0"/>
              <w:left w:val="single" w:color="E8E8E8" w:sz="6" w:space="0"/>
              <w:bottom w:val="single" w:color="E8E8E8" w:sz="6" w:space="0"/>
              <w:right w:val="single" w:color="E8E8E8" w:sz="6" w:space="0"/>
            </w:tcBorders>
            <w:shd w:val="clear"/>
            <w:tcMar>
              <w:top w:w="120" w:type="dxa"/>
              <w:left w:w="180" w:type="dxa"/>
              <w:bottom w:w="120" w:type="dxa"/>
              <w:right w:w="180" w:type="dxa"/>
            </w:tcMar>
            <w:vAlign w:val="top"/>
          </w:tcPr>
          <w:p w14:paraId="79A5CA63">
            <w:pPr>
              <w:jc w:val="left"/>
              <w:rPr>
                <w:rFonts w:hint="eastAsia" w:ascii="宋体"/>
                <w:color w:val="222222"/>
                <w:sz w:val="24"/>
                <w:szCs w:val="24"/>
              </w:rPr>
            </w:pPr>
          </w:p>
        </w:tc>
        <w:tc>
          <w:tcPr>
            <w:tcW w:w="0" w:type="auto"/>
            <w:tcBorders>
              <w:top w:val="single" w:color="E8E8E8" w:sz="6" w:space="0"/>
              <w:left w:val="single" w:color="E8E8E8" w:sz="6" w:space="0"/>
              <w:bottom w:val="single" w:color="E8E8E8" w:sz="6" w:space="0"/>
              <w:right w:val="single" w:color="E8E8E8" w:sz="6" w:space="0"/>
            </w:tcBorders>
            <w:shd w:val="clear"/>
            <w:tcMar>
              <w:top w:w="120" w:type="dxa"/>
              <w:left w:w="180" w:type="dxa"/>
              <w:bottom w:w="120" w:type="dxa"/>
              <w:right w:w="180" w:type="dxa"/>
            </w:tcMar>
            <w:vAlign w:val="top"/>
          </w:tcPr>
          <w:p w14:paraId="3EA30A3F">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jc w:val="left"/>
            </w:pPr>
            <w:r>
              <w:rPr>
                <w:color w:val="222222"/>
                <w:sz w:val="24"/>
                <w:szCs w:val="24"/>
                <w:bdr w:val="none" w:color="auto" w:sz="0" w:space="0"/>
              </w:rPr>
              <w:t>素材丰富</w:t>
            </w:r>
          </w:p>
          <w:p w14:paraId="7B5BF44A">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jc w:val="left"/>
            </w:pPr>
            <w:r>
              <w:rPr>
                <w:color w:val="222222"/>
                <w:sz w:val="24"/>
                <w:szCs w:val="24"/>
                <w:bdr w:val="none" w:color="auto" w:sz="0" w:space="0"/>
              </w:rPr>
              <w:t>素材新鲜</w:t>
            </w:r>
          </w:p>
          <w:p w14:paraId="3992F587">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jc w:val="left"/>
            </w:pPr>
            <w:r>
              <w:rPr>
                <w:color w:val="222222"/>
                <w:sz w:val="24"/>
                <w:szCs w:val="24"/>
                <w:bdr w:val="none" w:color="auto" w:sz="0" w:space="0"/>
              </w:rPr>
              <w:t>见解新颖</w:t>
            </w:r>
          </w:p>
        </w:tc>
        <w:tc>
          <w:tcPr>
            <w:tcW w:w="0" w:type="auto"/>
            <w:tcBorders>
              <w:top w:val="single" w:color="E8E8E8" w:sz="6" w:space="0"/>
              <w:left w:val="single" w:color="E8E8E8" w:sz="6" w:space="0"/>
              <w:bottom w:val="single" w:color="E8E8E8" w:sz="6" w:space="0"/>
              <w:right w:val="single" w:color="E8E8E8" w:sz="6" w:space="0"/>
            </w:tcBorders>
            <w:shd w:val="clear"/>
            <w:tcMar>
              <w:top w:w="120" w:type="dxa"/>
              <w:left w:w="180" w:type="dxa"/>
              <w:bottom w:w="120" w:type="dxa"/>
              <w:right w:w="180" w:type="dxa"/>
            </w:tcMar>
            <w:vAlign w:val="top"/>
          </w:tcPr>
          <w:p w14:paraId="6C86B47E">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jc w:val="left"/>
            </w:pPr>
            <w:r>
              <w:rPr>
                <w:color w:val="222222"/>
                <w:sz w:val="24"/>
                <w:szCs w:val="24"/>
                <w:bdr w:val="none" w:color="auto" w:sz="0" w:space="0"/>
              </w:rPr>
              <w:t>用词贴切</w:t>
            </w:r>
          </w:p>
          <w:p w14:paraId="3055364D">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jc w:val="left"/>
            </w:pPr>
            <w:r>
              <w:rPr>
                <w:color w:val="222222"/>
                <w:sz w:val="24"/>
                <w:szCs w:val="24"/>
                <w:bdr w:val="none" w:color="auto" w:sz="0" w:space="0"/>
              </w:rPr>
              <w:t>句式灵活</w:t>
            </w:r>
          </w:p>
          <w:p w14:paraId="0BE1E2FA">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jc w:val="left"/>
            </w:pPr>
            <w:r>
              <w:rPr>
                <w:color w:val="222222"/>
                <w:sz w:val="24"/>
                <w:szCs w:val="24"/>
                <w:bdr w:val="none" w:color="auto" w:sz="0" w:space="0"/>
              </w:rPr>
              <w:t>善用修辞</w:t>
            </w:r>
          </w:p>
          <w:p w14:paraId="51D4CAC5">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jc w:val="left"/>
            </w:pPr>
            <w:r>
              <w:rPr>
                <w:color w:val="222222"/>
                <w:sz w:val="24"/>
                <w:szCs w:val="24"/>
                <w:bdr w:val="none" w:color="auto" w:sz="0" w:space="0"/>
              </w:rPr>
              <w:t>文句有表现力</w:t>
            </w:r>
          </w:p>
        </w:tc>
        <w:tc>
          <w:tcPr>
            <w:tcW w:w="0" w:type="auto"/>
            <w:tcBorders>
              <w:top w:val="single" w:color="E8E8E8" w:sz="6" w:space="0"/>
              <w:left w:val="single" w:color="E8E8E8" w:sz="6" w:space="0"/>
              <w:bottom w:val="single" w:color="E8E8E8" w:sz="6" w:space="0"/>
              <w:right w:val="single" w:color="E8E8E8" w:sz="6" w:space="0"/>
            </w:tcBorders>
            <w:shd w:val="clear"/>
            <w:tcMar>
              <w:top w:w="120" w:type="dxa"/>
              <w:left w:w="180" w:type="dxa"/>
              <w:bottom w:w="120" w:type="dxa"/>
              <w:right w:w="180" w:type="dxa"/>
            </w:tcMar>
            <w:vAlign w:val="top"/>
          </w:tcPr>
          <w:p w14:paraId="794FC4D4">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jc w:val="left"/>
            </w:pPr>
            <w:r>
              <w:rPr>
                <w:color w:val="222222"/>
                <w:sz w:val="24"/>
                <w:szCs w:val="24"/>
                <w:bdr w:val="none" w:color="auto" w:sz="0" w:space="0"/>
              </w:rPr>
              <w:t>构思新巧</w:t>
            </w:r>
          </w:p>
          <w:p w14:paraId="79750AD7">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jc w:val="left"/>
            </w:pPr>
            <w:r>
              <w:rPr>
                <w:color w:val="222222"/>
                <w:sz w:val="24"/>
                <w:szCs w:val="24"/>
                <w:bdr w:val="none" w:color="auto" w:sz="0" w:space="0"/>
              </w:rPr>
              <w:t>想象有独到之处</w:t>
            </w:r>
          </w:p>
          <w:p w14:paraId="30A02FF6">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jc w:val="left"/>
            </w:pPr>
            <w:r>
              <w:rPr>
                <w:color w:val="222222"/>
                <w:sz w:val="24"/>
                <w:szCs w:val="24"/>
                <w:bdr w:val="none" w:color="auto" w:sz="0" w:space="0"/>
              </w:rPr>
              <w:t>表达有创意</w:t>
            </w:r>
          </w:p>
          <w:p w14:paraId="7D62C1D4">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jc w:val="left"/>
            </w:pPr>
            <w:r>
              <w:rPr>
                <w:color w:val="222222"/>
                <w:sz w:val="24"/>
                <w:szCs w:val="24"/>
                <w:bdr w:val="none" w:color="auto" w:sz="0" w:space="0"/>
              </w:rPr>
              <w:t>有个性色彩</w:t>
            </w:r>
          </w:p>
        </w:tc>
      </w:tr>
    </w:tbl>
    <w:p w14:paraId="12047CA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1. 基础等级从思想、题意、内容、感情、结构、表达、文体(考生所选文体)、书写等方</w:t>
      </w:r>
    </w:p>
    <w:p w14:paraId="4632A5B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面综合分类评分；发展等级不求全面，只要具备一项指标以上即可酌情评分；经大组确认为抄 袭的作文，判为三类文，且不给发展等级分。</w:t>
      </w:r>
    </w:p>
    <w:p w14:paraId="687A572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2.</w:t>
      </w:r>
      <w:r>
        <w:rPr>
          <w:rFonts w:hint="eastAsia" w:ascii="微软雅黑" w:hAnsi="微软雅黑" w:eastAsia="微软雅黑" w:cs="微软雅黑"/>
          <w:i w:val="0"/>
          <w:iCs w:val="0"/>
          <w:caps w:val="0"/>
          <w:color w:val="222222"/>
          <w:spacing w:val="15"/>
          <w:sz w:val="27"/>
          <w:szCs w:val="27"/>
          <w:bdr w:val="none" w:color="auto" w:sz="0" w:space="0"/>
          <w:shd w:val="clear" w:fill="FFFFFF"/>
        </w:rPr>
        <w:t> </w:t>
      </w:r>
      <w:r>
        <w:rPr>
          <w:rFonts w:hint="eastAsia" w:ascii="微软雅黑" w:hAnsi="微软雅黑" w:eastAsia="微软雅黑" w:cs="微软雅黑"/>
          <w:i w:val="0"/>
          <w:iCs w:val="0"/>
          <w:caps w:val="0"/>
          <w:color w:val="222222"/>
          <w:spacing w:val="0"/>
          <w:sz w:val="27"/>
          <w:szCs w:val="27"/>
          <w:bdr w:val="none" w:color="auto" w:sz="0" w:space="0"/>
          <w:shd w:val="clear" w:fill="FFFFFF"/>
        </w:rPr>
        <w:t>每份作文实际得分=基础等级分+发展等级分-减分。</w:t>
      </w:r>
    </w:p>
    <w:p w14:paraId="7FC9430F">
      <w:pPr>
        <w:rPr>
          <w:rFonts w:hint="eastAsia"/>
          <w:lang w:val="en-US" w:eastAsia="zh-CN"/>
        </w:rPr>
      </w:pP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hMDQwNDUxZjI4Y2FhZjkyOTk1MzEyNzM3NDdkYmQifQ=="/>
  </w:docVars>
  <w:rsids>
    <w:rsidRoot w:val="781919D2"/>
    <w:rsid w:val="015A2C4F"/>
    <w:rsid w:val="02FF51B0"/>
    <w:rsid w:val="06686843"/>
    <w:rsid w:val="06CB4EBA"/>
    <w:rsid w:val="07BB39A2"/>
    <w:rsid w:val="08681937"/>
    <w:rsid w:val="089659F3"/>
    <w:rsid w:val="09760E3D"/>
    <w:rsid w:val="09D3211F"/>
    <w:rsid w:val="0AF41046"/>
    <w:rsid w:val="0BC339EC"/>
    <w:rsid w:val="0C085FBF"/>
    <w:rsid w:val="0E4303AF"/>
    <w:rsid w:val="10232B1B"/>
    <w:rsid w:val="14474DA3"/>
    <w:rsid w:val="150B491F"/>
    <w:rsid w:val="16663ED6"/>
    <w:rsid w:val="176154A0"/>
    <w:rsid w:val="187F27FC"/>
    <w:rsid w:val="19AA27DA"/>
    <w:rsid w:val="1B895617"/>
    <w:rsid w:val="1EAC4F0C"/>
    <w:rsid w:val="1F473D24"/>
    <w:rsid w:val="1F504C07"/>
    <w:rsid w:val="1FE94CDC"/>
    <w:rsid w:val="214D6574"/>
    <w:rsid w:val="22C8745A"/>
    <w:rsid w:val="232E3EEC"/>
    <w:rsid w:val="23B46909"/>
    <w:rsid w:val="25792B16"/>
    <w:rsid w:val="28AC6695"/>
    <w:rsid w:val="2A012D09"/>
    <w:rsid w:val="2C0929B2"/>
    <w:rsid w:val="2C401E43"/>
    <w:rsid w:val="2CF47D4F"/>
    <w:rsid w:val="300705E9"/>
    <w:rsid w:val="30221343"/>
    <w:rsid w:val="304E54F2"/>
    <w:rsid w:val="31D2035E"/>
    <w:rsid w:val="335156A1"/>
    <w:rsid w:val="34EF4109"/>
    <w:rsid w:val="399933EE"/>
    <w:rsid w:val="39F46419"/>
    <w:rsid w:val="3BE25A5D"/>
    <w:rsid w:val="3C2041C7"/>
    <w:rsid w:val="416C1F20"/>
    <w:rsid w:val="45A646FC"/>
    <w:rsid w:val="45CA5520"/>
    <w:rsid w:val="46B844DD"/>
    <w:rsid w:val="476601E6"/>
    <w:rsid w:val="50862293"/>
    <w:rsid w:val="50A97299"/>
    <w:rsid w:val="51602391"/>
    <w:rsid w:val="522F28FF"/>
    <w:rsid w:val="55920247"/>
    <w:rsid w:val="571D4EDE"/>
    <w:rsid w:val="5A977F98"/>
    <w:rsid w:val="5ABB3568"/>
    <w:rsid w:val="5B164C27"/>
    <w:rsid w:val="5E310B78"/>
    <w:rsid w:val="5E525304"/>
    <w:rsid w:val="5FBA2EDB"/>
    <w:rsid w:val="5FD90797"/>
    <w:rsid w:val="60086737"/>
    <w:rsid w:val="604709BC"/>
    <w:rsid w:val="60C21053"/>
    <w:rsid w:val="63E15142"/>
    <w:rsid w:val="642A29BD"/>
    <w:rsid w:val="64D92FEE"/>
    <w:rsid w:val="66293BB1"/>
    <w:rsid w:val="668954BF"/>
    <w:rsid w:val="68552A25"/>
    <w:rsid w:val="6C4F691E"/>
    <w:rsid w:val="6DF938C3"/>
    <w:rsid w:val="6DF9477D"/>
    <w:rsid w:val="70F92586"/>
    <w:rsid w:val="71802E6F"/>
    <w:rsid w:val="74C56219"/>
    <w:rsid w:val="74FB067E"/>
    <w:rsid w:val="781919D2"/>
    <w:rsid w:val="78874886"/>
    <w:rsid w:val="79E864B5"/>
    <w:rsid w:val="7A4B6E82"/>
    <w:rsid w:val="7A65379B"/>
    <w:rsid w:val="7B880ABA"/>
    <w:rsid w:val="7E95008A"/>
    <w:rsid w:val="7EBD2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Emphasis"/>
    <w:basedOn w:val="8"/>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0</Words>
  <Characters>0</Characters>
  <Lines>0</Lines>
  <Paragraphs>0</Paragraphs>
  <TotalTime>166</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2024-10-12T00:44:00Z</dcterms:created>
  <dc:creator>秋</dc:creator>
  <cp:lastModifiedBy>明生</cp:lastModifiedBy>
  <cp:lastPrinted>2025-02-24T10:15:00Z</cp:lastPrinted>
  <dcterms:modified xsi:type="dcterms:W3CDTF">2025-02-28T12:28:48Z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7148832BFF674D0BACBC1C251D6B3494_11</vt:lpwstr>
  </property>
  <property fmtid="{D5CDD505-2E9C-101B-9397-08002B2CF9AE}" pid="4" name="KSOTemplateDocerSaveRecord">
    <vt:lpwstr>eyJoZGlkIjoiODJhMDQwNDUxZjI4Y2FhZjkyOTk1MzEyNzM3NDdkYmQiLCJ1c2VySWQiOiI0NDUxNjMxNTgifQ==</vt:lpwstr>
  </property>
</Properties>
</file>